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1DFDBA" w14:textId="77777777" w:rsidR="007A1424" w:rsidRPr="00485CE1" w:rsidRDefault="007A1424" w:rsidP="007A142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059BA902" w14:textId="77777777" w:rsidR="007A1424" w:rsidRPr="00485CE1" w:rsidRDefault="007A1424" w:rsidP="007A142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3FAF5C70" w14:textId="77777777" w:rsidR="007A1424" w:rsidRPr="00485CE1" w:rsidRDefault="007A1424" w:rsidP="007A1424">
      <w:pPr>
        <w:ind w:firstLine="90"/>
        <w:jc w:val="both"/>
        <w:rPr>
          <w:sz w:val="22"/>
          <w:szCs w:val="22"/>
        </w:rPr>
      </w:pPr>
    </w:p>
    <w:p w14:paraId="4579FCB2" w14:textId="77777777" w:rsidR="007A1424" w:rsidRPr="00B321EC" w:rsidRDefault="007A1424" w:rsidP="007A1424">
      <w:pPr>
        <w:jc w:val="both"/>
        <w:rPr>
          <w:sz w:val="22"/>
          <w:szCs w:val="22"/>
        </w:rPr>
      </w:pPr>
      <w:bookmarkStart w:id="0" w:name="_Hlk506915870"/>
      <w:r w:rsidRPr="00B321EC">
        <w:rPr>
          <w:sz w:val="22"/>
          <w:szCs w:val="22"/>
        </w:rPr>
        <w:t>To whom it may concern,</w:t>
      </w:r>
    </w:p>
    <w:p w14:paraId="73E0017E" w14:textId="77777777" w:rsidR="007A1424" w:rsidRPr="00B321EC" w:rsidRDefault="007A1424" w:rsidP="007A1424">
      <w:pPr>
        <w:ind w:firstLine="90"/>
        <w:jc w:val="both"/>
        <w:rPr>
          <w:sz w:val="22"/>
          <w:szCs w:val="22"/>
        </w:rPr>
      </w:pPr>
    </w:p>
    <w:p w14:paraId="73A62DE4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B321EC">
        <w:rPr>
          <w:sz w:val="22"/>
          <w:szCs w:val="22"/>
        </w:rPr>
        <w:t>We, the undersigned, acknowledge receipt of your Request for Proposal (RFP) No</w:t>
      </w:r>
      <w:r w:rsidRPr="00B321EC">
        <w:rPr>
          <w:b/>
          <w:sz w:val="22"/>
          <w:szCs w:val="22"/>
        </w:rPr>
        <w:t xml:space="preserve">. </w:t>
      </w:r>
      <w:r w:rsidRPr="00B321EC">
        <w:rPr>
          <w:sz w:val="22"/>
          <w:szCs w:val="22"/>
        </w:rPr>
        <w:t xml:space="preserve">RFP/2020/S/001 dated </w:t>
      </w:r>
      <w:r>
        <w:rPr>
          <w:sz w:val="22"/>
          <w:szCs w:val="22"/>
        </w:rPr>
        <w:t>11</w:t>
      </w:r>
      <w:r w:rsidRPr="00B321EC">
        <w:rPr>
          <w:sz w:val="22"/>
          <w:szCs w:val="22"/>
        </w:rPr>
        <w:t xml:space="preserve"> February 2020, and hereby confirm that we:</w:t>
      </w:r>
    </w:p>
    <w:p w14:paraId="493B6C0E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07AD220B" w14:textId="77777777" w:rsidR="007A1424" w:rsidRPr="00485CE1" w:rsidRDefault="007A1424" w:rsidP="007A142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17FFA204" w14:textId="77777777" w:rsidR="007A1424" w:rsidRPr="00485CE1" w:rsidRDefault="007A1424" w:rsidP="007A142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4F738C3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9 March 2020,</w:t>
      </w:r>
      <w:r w:rsidRPr="00485CE1">
        <w:rPr>
          <w:sz w:val="22"/>
          <w:szCs w:val="22"/>
        </w:rPr>
        <w:t xml:space="preserve"> and that we:</w:t>
      </w:r>
    </w:p>
    <w:p w14:paraId="5B496B5A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2AA845B8" w14:textId="77777777" w:rsidR="007A1424" w:rsidRPr="00485CE1" w:rsidRDefault="007A1424" w:rsidP="007A1424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4877E83" w14:textId="77777777" w:rsidR="007A1424" w:rsidRPr="00485CE1" w:rsidRDefault="007A1424" w:rsidP="007A142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D0D12D3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>11March 2020 17:30</w:t>
      </w:r>
      <w:r w:rsidRPr="00485CE1">
        <w:rPr>
          <w:sz w:val="22"/>
          <w:szCs w:val="22"/>
        </w:rPr>
        <w:t xml:space="preserve"> </w:t>
      </w:r>
      <w:proofErr w:type="spellStart"/>
      <w:r w:rsidRPr="00485CE1">
        <w:rPr>
          <w:sz w:val="22"/>
          <w:szCs w:val="22"/>
        </w:rPr>
        <w:t>Hrs</w:t>
      </w:r>
      <w:proofErr w:type="spellEnd"/>
      <w:r w:rsidRPr="00485CE1">
        <w:rPr>
          <w:sz w:val="22"/>
          <w:szCs w:val="22"/>
        </w:rPr>
        <w:t xml:space="preserve"> Korean Time</w:t>
      </w:r>
      <w:r w:rsidRPr="00AE131A">
        <w:rPr>
          <w:sz w:val="22"/>
          <w:szCs w:val="22"/>
        </w:rPr>
        <w:t xml:space="preserve"> </w:t>
      </w:r>
      <w:r w:rsidRPr="00E76B18">
        <w:rPr>
          <w:sz w:val="22"/>
          <w:szCs w:val="22"/>
        </w:rPr>
        <w:t>(Note: attendance to the public opening procedure is optional.)</w:t>
      </w:r>
    </w:p>
    <w:p w14:paraId="6997FB12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0687DA41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5CE1">
        <w:rPr>
          <w:sz w:val="22"/>
          <w:szCs w:val="22"/>
        </w:rPr>
        <w:t>GCF,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24CC94A1" w14:textId="77777777" w:rsidR="007A1424" w:rsidRPr="00485CE1" w:rsidRDefault="007A1424" w:rsidP="007A1424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76EB3FC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4CFBC009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7102EBEA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18215743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521D6481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4CA5876C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05491CEB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60E71F50" w14:textId="77777777" w:rsidR="007A1424" w:rsidRPr="00485CE1" w:rsidRDefault="007A1424" w:rsidP="007A142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1DA925E4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7D1F6FE5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3A149CC0" w14:textId="77777777" w:rsidR="007A1424" w:rsidRPr="00485CE1" w:rsidRDefault="007A1424" w:rsidP="007A142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43CE55A1" w14:textId="77777777" w:rsidR="007A1424" w:rsidRPr="00485CE1" w:rsidRDefault="007A1424" w:rsidP="007A142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5DB7E032" w14:textId="77777777" w:rsidR="007A1424" w:rsidRPr="00485CE1" w:rsidRDefault="007A1424" w:rsidP="007A142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220CEC7" w14:textId="77777777" w:rsidR="007A1424" w:rsidRPr="00485CE1" w:rsidRDefault="007A1424" w:rsidP="007A1424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6FA9A8B8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5ABA8192" w14:textId="77777777" w:rsidR="007A1424" w:rsidRPr="00485CE1" w:rsidRDefault="007A1424" w:rsidP="007A1424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485CE1">
          <w:rPr>
            <w:rStyle w:val="Hyperlink"/>
            <w:sz w:val="22"/>
            <w:szCs w:val="22"/>
          </w:rPr>
          <w:t>procurement@gcfund.org</w:t>
        </w:r>
      </w:hyperlink>
      <w:r w:rsidRPr="00485CE1">
        <w:rPr>
          <w:sz w:val="22"/>
          <w:szCs w:val="22"/>
        </w:rPr>
        <w:t xml:space="preserve"> </w:t>
      </w:r>
    </w:p>
    <w:p w14:paraId="40099914" w14:textId="77777777" w:rsidR="007A1424" w:rsidRPr="00485CE1" w:rsidRDefault="007A1424" w:rsidP="007A1424">
      <w:pPr>
        <w:jc w:val="both"/>
        <w:rPr>
          <w:sz w:val="22"/>
          <w:szCs w:val="22"/>
        </w:rPr>
      </w:pPr>
    </w:p>
    <w:p w14:paraId="4B426257" w14:textId="77777777" w:rsidR="007A1424" w:rsidRPr="00485CE1" w:rsidRDefault="007A1424" w:rsidP="007A1424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4CC387C9" w14:textId="77777777" w:rsidR="007A1424" w:rsidRPr="00485CE1" w:rsidRDefault="007A1424" w:rsidP="007A1424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r w:rsidRPr="00485CE1">
        <w:t xml:space="preserve"> </w:t>
      </w:r>
    </w:p>
    <w:p w14:paraId="043CFE3E" w14:textId="77777777" w:rsidR="007A1424" w:rsidRPr="00485CE1" w:rsidRDefault="007A1424" w:rsidP="007A1424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p w14:paraId="672C4E39" w14:textId="77777777" w:rsidR="00334057" w:rsidRPr="007A1424" w:rsidRDefault="00334057">
      <w:pPr>
        <w:rPr>
          <w:lang w:val="en-GB"/>
        </w:rPr>
      </w:pPr>
      <w:bookmarkStart w:id="1" w:name="_GoBack"/>
      <w:bookmarkEnd w:id="1"/>
    </w:p>
    <w:sectPr w:rsidR="00334057" w:rsidRPr="007A1424" w:rsidSect="00B9366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9F2D5E" w14:textId="77777777" w:rsidR="002A3439" w:rsidRDefault="007A1424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9C66CF" w14:textId="77777777" w:rsidR="002A3439" w:rsidRDefault="007A1424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48AB24DF" w14:textId="77777777" w:rsidR="002A3439" w:rsidRDefault="007A1424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68B26B22" w14:textId="77777777" w:rsidR="002A3439" w:rsidRDefault="007A1424" w:rsidP="00E25797">
    <w:pPr>
      <w:pStyle w:val="Footer"/>
      <w:framePr w:wrap="around" w:vAnchor="text" w:hAnchor="margin" w:xAlign="right" w:y="1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5AAFB1" w14:textId="77777777" w:rsidR="002A3439" w:rsidRDefault="007A14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07DB1" w14:textId="5984143C" w:rsidR="002A3439" w:rsidRDefault="007A1424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60288" behindDoc="0" locked="0" layoutInCell="1" allowOverlap="1" wp14:anchorId="32F24A4B" wp14:editId="3C4C6323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B22DD25" w14:textId="77777777" w:rsidR="002A3439" w:rsidRDefault="007A1424" w:rsidP="003D0CA1">
    <w:pPr>
      <w:pStyle w:val="Header"/>
      <w:rPr>
        <w:rFonts w:ascii="Cambria" w:hAnsi="Cambria"/>
        <w:color w:val="4F6228"/>
      </w:rPr>
    </w:pPr>
  </w:p>
  <w:p w14:paraId="338AB939" w14:textId="77777777" w:rsidR="002A3439" w:rsidRDefault="007A1424" w:rsidP="003D0CA1">
    <w:pPr>
      <w:pStyle w:val="Header"/>
      <w:rPr>
        <w:rFonts w:ascii="Cambria" w:hAnsi="Cambria"/>
        <w:color w:val="4F6228"/>
      </w:rPr>
    </w:pPr>
  </w:p>
  <w:p w14:paraId="6BF07F05" w14:textId="77777777" w:rsidR="002A3439" w:rsidRDefault="007A1424" w:rsidP="003D0CA1">
    <w:pPr>
      <w:pStyle w:val="Header"/>
      <w:rPr>
        <w:rFonts w:ascii="Cambria" w:hAnsi="Cambria"/>
        <w:color w:val="4F6228"/>
      </w:rPr>
    </w:pPr>
  </w:p>
  <w:p w14:paraId="0445CF51" w14:textId="77777777" w:rsidR="002A3439" w:rsidRDefault="007A1424" w:rsidP="003D0CA1">
    <w:pPr>
      <w:pStyle w:val="Header"/>
      <w:rPr>
        <w:rFonts w:ascii="Cambria" w:hAnsi="Cambria"/>
        <w:color w:val="4F6228"/>
      </w:rPr>
    </w:pPr>
  </w:p>
  <w:p w14:paraId="052F0A81" w14:textId="77777777" w:rsidR="002A3439" w:rsidRPr="003D0CA1" w:rsidRDefault="007A1424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382F5C" w14:textId="6A37FC2E" w:rsidR="002A3439" w:rsidRDefault="007A142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418FAD0" wp14:editId="124E8B05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F7DB955" w14:textId="77777777" w:rsidR="002A3439" w:rsidRDefault="007A1424">
    <w:pPr>
      <w:pStyle w:val="Header"/>
    </w:pPr>
  </w:p>
  <w:p w14:paraId="253BD4B6" w14:textId="77777777" w:rsidR="002A3439" w:rsidRDefault="007A1424">
    <w:pPr>
      <w:pStyle w:val="Header"/>
    </w:pPr>
  </w:p>
  <w:p w14:paraId="035C1400" w14:textId="77777777" w:rsidR="002A3439" w:rsidRDefault="007A1424">
    <w:pPr>
      <w:pStyle w:val="Header"/>
    </w:pPr>
  </w:p>
  <w:p w14:paraId="7E77FB38" w14:textId="77777777" w:rsidR="002A3439" w:rsidRDefault="007A1424">
    <w:pPr>
      <w:pStyle w:val="Header"/>
    </w:pPr>
  </w:p>
  <w:p w14:paraId="5BED8E86" w14:textId="77777777" w:rsidR="002A3439" w:rsidRDefault="007A14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424"/>
    <w:rsid w:val="00334057"/>
    <w:rsid w:val="006114EE"/>
    <w:rsid w:val="007675B4"/>
    <w:rsid w:val="007A1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1AFC22"/>
  <w15:chartTrackingRefBased/>
  <w15:docId w15:val="{CCF906ED-2B38-45F8-A882-6361C5B5A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A142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A142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1424"/>
    <w:rPr>
      <w:rFonts w:ascii="Times New Roman" w:eastAsia="Malgun Gothic" w:hAnsi="Times New Roman"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rsid w:val="007A1424"/>
  </w:style>
  <w:style w:type="paragraph" w:styleId="Header">
    <w:name w:val="header"/>
    <w:basedOn w:val="Normal"/>
    <w:link w:val="HeaderChar"/>
    <w:uiPriority w:val="99"/>
    <w:rsid w:val="007A142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1424"/>
    <w:rPr>
      <w:rFonts w:ascii="Times New Roman" w:eastAsia="Malgun Gothic" w:hAnsi="Times New Roman" w:cs="Times New Roman"/>
      <w:sz w:val="24"/>
      <w:szCs w:val="24"/>
      <w:lang w:eastAsia="en-US"/>
    </w:rPr>
  </w:style>
  <w:style w:type="character" w:styleId="Hyperlink">
    <w:name w:val="Hyperlink"/>
    <w:uiPriority w:val="99"/>
    <w:rsid w:val="007A1424"/>
    <w:rPr>
      <w:color w:val="0563C1"/>
      <w:u w:val="single"/>
    </w:rPr>
  </w:style>
  <w:style w:type="paragraph" w:customStyle="1" w:styleId="Table">
    <w:name w:val="Table"/>
    <w:basedOn w:val="Normal"/>
    <w:rsid w:val="007A142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FD4037-0B32-4355-9EB0-7242B4C7C5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6C6933-2E11-429B-87BE-1069F5A41F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9A1F23-901F-4082-83DA-7F87DFC0D060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e8865cdb-a2f7-4354-a058-99949c42f7fb"/>
    <ds:schemaRef ds:uri="6359199a-be3f-4719-8bab-f3711b11b2cd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Masahiro Kishi</dc:creator>
  <cp:keywords/>
  <dc:description/>
  <cp:lastModifiedBy>Masahiro Kishi</cp:lastModifiedBy>
  <cp:revision>1</cp:revision>
  <dcterms:created xsi:type="dcterms:W3CDTF">2020-02-11T05:37:00Z</dcterms:created>
  <dcterms:modified xsi:type="dcterms:W3CDTF">2020-02-11T05:37:00Z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