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755E8B" w14:textId="77777777" w:rsidR="008773C7" w:rsidRDefault="008773C7" w:rsidP="00F16C46">
      <w:pPr>
        <w:jc w:val="center"/>
        <w:rPr>
          <w:rFonts w:ascii="Cambria" w:hAnsi="Cambria"/>
          <w:sz w:val="40"/>
          <w:szCs w:val="40"/>
        </w:rPr>
      </w:pPr>
    </w:p>
    <w:p w14:paraId="49A5D0B6" w14:textId="77777777" w:rsidR="008773C7" w:rsidRDefault="008773C7" w:rsidP="00F16C46">
      <w:pPr>
        <w:jc w:val="center"/>
        <w:rPr>
          <w:rFonts w:ascii="Cambria" w:hAnsi="Cambria"/>
          <w:sz w:val="40"/>
          <w:szCs w:val="40"/>
        </w:rPr>
      </w:pPr>
    </w:p>
    <w:p w14:paraId="59B4EBF8" w14:textId="77777777" w:rsidR="008773C7" w:rsidRDefault="008773C7" w:rsidP="00F16C46">
      <w:pPr>
        <w:jc w:val="center"/>
        <w:rPr>
          <w:rFonts w:ascii="Cambria" w:hAnsi="Cambria"/>
          <w:sz w:val="40"/>
          <w:szCs w:val="40"/>
        </w:rPr>
      </w:pPr>
    </w:p>
    <w:p w14:paraId="1D62FBD2" w14:textId="7944A683" w:rsidR="00F16C46" w:rsidRPr="007B159C" w:rsidRDefault="0019104C" w:rsidP="00F16C46">
      <w:pPr>
        <w:jc w:val="center"/>
        <w:rPr>
          <w:rFonts w:ascii="Cambria" w:hAnsi="Cambria"/>
          <w:sz w:val="40"/>
          <w:szCs w:val="40"/>
        </w:rPr>
      </w:pPr>
      <w:r>
        <w:rPr>
          <w:rFonts w:ascii="Cambria" w:hAnsi="Cambria"/>
          <w:sz w:val="40"/>
          <w:szCs w:val="40"/>
        </w:rPr>
        <w:t xml:space="preserve">   </w:t>
      </w:r>
    </w:p>
    <w:p w14:paraId="35352B58" w14:textId="77777777" w:rsidR="00BD4537" w:rsidRPr="0023506C" w:rsidRDefault="00BD4537" w:rsidP="00BD4537">
      <w:pPr>
        <w:jc w:val="center"/>
        <w:rPr>
          <w:rFonts w:ascii="Cambria" w:hAnsi="Cambria"/>
          <w:sz w:val="44"/>
          <w:szCs w:val="44"/>
        </w:rPr>
      </w:pPr>
    </w:p>
    <w:p w14:paraId="53CC8C2F" w14:textId="3A04F982" w:rsidR="00BD4537" w:rsidRPr="0023506C" w:rsidRDefault="00BD4537" w:rsidP="00BD4537">
      <w:pPr>
        <w:jc w:val="center"/>
        <w:rPr>
          <w:rFonts w:ascii="Cambria" w:hAnsi="Cambria"/>
          <w:sz w:val="28"/>
          <w:szCs w:val="28"/>
          <w:lang w:val="en-GB"/>
        </w:rPr>
      </w:pPr>
      <w:r w:rsidRPr="0023506C">
        <w:rPr>
          <w:rFonts w:ascii="Cambria" w:hAnsi="Cambria"/>
          <w:sz w:val="28"/>
          <w:szCs w:val="28"/>
        </w:rPr>
        <w:t>RFP 2019/</w:t>
      </w:r>
      <w:r w:rsidR="00EB0D2B">
        <w:rPr>
          <w:rFonts w:ascii="Cambria" w:hAnsi="Cambria"/>
          <w:sz w:val="28"/>
          <w:szCs w:val="28"/>
        </w:rPr>
        <w:t>S</w:t>
      </w:r>
      <w:r w:rsidRPr="0023506C">
        <w:rPr>
          <w:rFonts w:ascii="Cambria" w:hAnsi="Cambria"/>
          <w:sz w:val="28"/>
          <w:szCs w:val="28"/>
        </w:rPr>
        <w:t xml:space="preserve">/039 </w:t>
      </w:r>
      <w:r w:rsidRPr="0023506C">
        <w:rPr>
          <w:rFonts w:ascii="Cambria" w:hAnsi="Cambria"/>
          <w:sz w:val="28"/>
          <w:szCs w:val="28"/>
          <w:lang w:val="en-GB"/>
        </w:rPr>
        <w:t>&lt;Managed Network and Workplace Services&gt;</w:t>
      </w:r>
    </w:p>
    <w:p w14:paraId="692AD045" w14:textId="1E07368E" w:rsidR="00BD4537" w:rsidRPr="0023506C" w:rsidRDefault="008773C7" w:rsidP="00BD4537">
      <w:pPr>
        <w:jc w:val="center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A</w:t>
      </w:r>
      <w:r w:rsidR="00BD4537" w:rsidRPr="0023506C">
        <w:rPr>
          <w:rFonts w:ascii="Cambria" w:hAnsi="Cambria"/>
          <w:sz w:val="28"/>
          <w:szCs w:val="28"/>
        </w:rPr>
        <w:t xml:space="preserve">nnex </w:t>
      </w:r>
      <w:r w:rsidR="008A7D52">
        <w:rPr>
          <w:rFonts w:ascii="Cambria" w:hAnsi="Cambria"/>
          <w:sz w:val="28"/>
          <w:szCs w:val="28"/>
        </w:rPr>
        <w:t>3</w:t>
      </w:r>
      <w:r w:rsidR="00393CA7">
        <w:rPr>
          <w:rFonts w:ascii="Cambria" w:hAnsi="Cambria"/>
          <w:sz w:val="28"/>
          <w:szCs w:val="28"/>
        </w:rPr>
        <w:t xml:space="preserve">: </w:t>
      </w:r>
      <w:r w:rsidR="005E5B33">
        <w:rPr>
          <w:rFonts w:ascii="Cambria" w:hAnsi="Cambria"/>
          <w:sz w:val="28"/>
          <w:szCs w:val="28"/>
        </w:rPr>
        <w:t xml:space="preserve">Requirement for the </w:t>
      </w:r>
      <w:r w:rsidR="008A7D52">
        <w:rPr>
          <w:rFonts w:ascii="Cambria" w:hAnsi="Cambria"/>
          <w:sz w:val="28"/>
          <w:szCs w:val="28"/>
        </w:rPr>
        <w:t>Technical Proposal</w:t>
      </w:r>
    </w:p>
    <w:p w14:paraId="478B76D5" w14:textId="77777777" w:rsidR="00F16C46" w:rsidRPr="007B159C" w:rsidRDefault="00F16C46" w:rsidP="00F16C46">
      <w:pPr>
        <w:rPr>
          <w:rFonts w:ascii="Cambria" w:hAnsi="Cambria"/>
          <w:sz w:val="28"/>
          <w:szCs w:val="28"/>
        </w:rPr>
      </w:pPr>
    </w:p>
    <w:p w14:paraId="0E353EF0" w14:textId="77777777" w:rsidR="00F16C46" w:rsidRPr="007B159C" w:rsidRDefault="00F16C46" w:rsidP="00F16C46">
      <w:pPr>
        <w:rPr>
          <w:rFonts w:ascii="Cambria" w:hAnsi="Cambria"/>
        </w:rPr>
      </w:pPr>
    </w:p>
    <w:p w14:paraId="40B722DC" w14:textId="2C70CAFF" w:rsidR="00F16C46" w:rsidRDefault="00F16C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356F06FF" w14:textId="327A6CDB" w:rsidR="00EE3911" w:rsidRPr="000C19BD" w:rsidRDefault="005E5B33" w:rsidP="00170598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lastRenderedPageBreak/>
        <w:t xml:space="preserve">Requirements for the </w:t>
      </w:r>
      <w:r w:rsidR="00A645BE" w:rsidRPr="000C19BD">
        <w:rPr>
          <w:rFonts w:asciiTheme="majorBidi" w:hAnsiTheme="majorBidi" w:cstheme="majorBidi"/>
          <w:b/>
          <w:bCs/>
          <w:sz w:val="28"/>
          <w:szCs w:val="28"/>
        </w:rPr>
        <w:t>Technical Proposal</w:t>
      </w:r>
    </w:p>
    <w:p w14:paraId="019901F7" w14:textId="77777777" w:rsidR="00227797" w:rsidRPr="000C19BD" w:rsidRDefault="00227797" w:rsidP="00A645BE">
      <w:pPr>
        <w:jc w:val="center"/>
        <w:rPr>
          <w:rFonts w:asciiTheme="majorBidi" w:hAnsiTheme="majorBidi" w:cstheme="majorBidi"/>
          <w:b/>
          <w:bCs/>
          <w:color w:val="000000"/>
          <w:sz w:val="6"/>
          <w:szCs w:val="6"/>
        </w:rPr>
      </w:pPr>
    </w:p>
    <w:p w14:paraId="75C90535" w14:textId="29D617C4" w:rsidR="00243617" w:rsidRPr="000C19BD" w:rsidRDefault="00243617" w:rsidP="00243617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Client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requires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fully managed services for its network infrastructure and its workplace computing services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to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be delivered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using 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a modular approach.</w:t>
      </w:r>
    </w:p>
    <w:p w14:paraId="3BD9C4A1" w14:textId="77777777" w:rsidR="00243617" w:rsidRPr="000C19BD" w:rsidRDefault="00243617" w:rsidP="00243617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</w:p>
    <w:p w14:paraId="69A9BBEF" w14:textId="1531B7AD" w:rsidR="00F70F07" w:rsidRPr="000C19BD" w:rsidRDefault="00250264" w:rsidP="00877FE8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This </w:t>
      </w:r>
      <w:r w:rsidR="0024361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a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nnex outlines how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prospective Suppliers should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structure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their 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technical response to this</w:t>
      </w:r>
      <w:r w:rsidR="00877FE8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RFP. Following the outline of this </w:t>
      </w:r>
      <w:r w:rsidR="0024361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a</w:t>
      </w:r>
      <w:r w:rsidR="005F18F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nnex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will allow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the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evaluat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ion of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all submissions on</w:t>
      </w:r>
      <w:bookmarkStart w:id="0" w:name="_GoBack"/>
      <w:bookmarkEnd w:id="0"/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a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comparable basis in order to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determine the most appropriate solution for </w:t>
      </w:r>
      <w:r w:rsidR="00F70F0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the Client.</w:t>
      </w:r>
    </w:p>
    <w:p w14:paraId="4F1DC1A7" w14:textId="77777777" w:rsidR="00877FE8" w:rsidRPr="000C19BD" w:rsidRDefault="00877FE8" w:rsidP="00877FE8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</w:p>
    <w:p w14:paraId="72C73920" w14:textId="52A19ACD" w:rsidR="00250264" w:rsidRPr="000C19BD" w:rsidRDefault="008932D4" w:rsidP="00250264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The</w:t>
      </w:r>
      <w:r w:rsidR="00F651B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Client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seeks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F651B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Suppliers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with a proven track record in the provision of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similar </w:t>
      </w:r>
      <w:r w:rsidR="005E3C2F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managed 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services.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F651B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Suppliers</w:t>
      </w:r>
      <w:r w:rsidR="00965B91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24442A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should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already ha</w:t>
      </w:r>
      <w:r w:rsidR="00965B91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ve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demonstrated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capability to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assume their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responsibilities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as quickly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as possible. Providing solid evidence of this </w:t>
      </w:r>
      <w:r w:rsidR="0024442A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capability in the technical proposal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will be important in the overall evaluation</w:t>
      </w:r>
      <w:r w:rsidR="0024442A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of the bid.</w:t>
      </w:r>
    </w:p>
    <w:p w14:paraId="293CA65D" w14:textId="77777777" w:rsidR="008B1FD6" w:rsidRPr="000C19BD" w:rsidRDefault="008B1FD6" w:rsidP="00250264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</w:p>
    <w:p w14:paraId="72802998" w14:textId="1D8499BB" w:rsidR="00BB0E63" w:rsidRPr="000C19BD" w:rsidRDefault="0024442A" w:rsidP="00BB0E63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Client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expect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s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to receive submissions from established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organizations </w:t>
      </w:r>
      <w:r w:rsidR="007239EC" w:rsidRPr="000C19BD">
        <w:rPr>
          <w:rFonts w:asciiTheme="majorBidi" w:hAnsiTheme="majorBidi" w:cstheme="majorBidi"/>
          <w:b/>
          <w:bCs/>
          <w:color w:val="000000"/>
          <w:sz w:val="21"/>
          <w:szCs w:val="21"/>
          <w:u w:val="single"/>
          <w:lang w:val="en-GB"/>
        </w:rPr>
        <w:t xml:space="preserve">with a </w:t>
      </w:r>
      <w:r w:rsidR="00250264" w:rsidRPr="000C19BD">
        <w:rPr>
          <w:rFonts w:asciiTheme="majorBidi" w:hAnsiTheme="majorBidi" w:cstheme="majorBidi"/>
          <w:b/>
          <w:bCs/>
          <w:color w:val="000000"/>
          <w:sz w:val="21"/>
          <w:szCs w:val="21"/>
          <w:u w:val="single"/>
          <w:lang w:val="en-GB"/>
        </w:rPr>
        <w:t>minimum</w:t>
      </w:r>
      <w:r w:rsidR="00264DC7" w:rsidRPr="000C19BD">
        <w:rPr>
          <w:rFonts w:asciiTheme="majorBidi" w:hAnsiTheme="majorBidi" w:cstheme="majorBidi"/>
          <w:b/>
          <w:bCs/>
          <w:color w:val="000000"/>
          <w:sz w:val="21"/>
          <w:szCs w:val="21"/>
          <w:u w:val="single"/>
          <w:lang w:val="en-GB"/>
        </w:rPr>
        <w:t xml:space="preserve"> five </w:t>
      </w:r>
      <w:r w:rsidR="00250264" w:rsidRPr="000C19BD">
        <w:rPr>
          <w:rFonts w:asciiTheme="majorBidi" w:hAnsiTheme="majorBidi" w:cstheme="majorBidi"/>
          <w:b/>
          <w:bCs/>
          <w:color w:val="000000"/>
          <w:sz w:val="21"/>
          <w:szCs w:val="21"/>
          <w:u w:val="single"/>
          <w:lang w:val="en-GB"/>
        </w:rPr>
        <w:t>years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u w:val="single"/>
          <w:lang w:val="en-GB"/>
        </w:rPr>
        <w:t xml:space="preserve"> </w:t>
      </w:r>
      <w:r w:rsidR="007239EC" w:rsidRPr="000C19BD">
        <w:rPr>
          <w:rFonts w:asciiTheme="majorBidi" w:hAnsiTheme="majorBidi" w:cstheme="majorBidi"/>
          <w:b/>
          <w:bCs/>
          <w:color w:val="000000"/>
          <w:sz w:val="21"/>
          <w:szCs w:val="21"/>
          <w:u w:val="single"/>
          <w:lang w:val="en-GB"/>
        </w:rPr>
        <w:t xml:space="preserve">of </w:t>
      </w:r>
      <w:r w:rsidR="00914331" w:rsidRPr="000C19BD">
        <w:rPr>
          <w:rFonts w:asciiTheme="majorBidi" w:hAnsiTheme="majorBidi" w:cstheme="majorBidi"/>
          <w:b/>
          <w:bCs/>
          <w:color w:val="000000"/>
          <w:sz w:val="21"/>
          <w:szCs w:val="21"/>
          <w:u w:val="single"/>
          <w:lang w:val="en-GB"/>
        </w:rPr>
        <w:t xml:space="preserve">relevant </w:t>
      </w:r>
      <w:r w:rsidR="007239EC" w:rsidRPr="000C19BD">
        <w:rPr>
          <w:rFonts w:asciiTheme="majorBidi" w:hAnsiTheme="majorBidi" w:cstheme="majorBidi"/>
          <w:b/>
          <w:bCs/>
          <w:color w:val="000000"/>
          <w:sz w:val="21"/>
          <w:szCs w:val="21"/>
          <w:u w:val="single"/>
          <w:lang w:val="en-GB"/>
        </w:rPr>
        <w:t>experience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u w:val="single"/>
          <w:lang w:val="en-GB"/>
        </w:rPr>
        <w:t xml:space="preserve"> 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providing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33064F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Managed Network Services and</w:t>
      </w:r>
      <w:r w:rsidR="00264DC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/or </w:t>
      </w:r>
      <w:r w:rsidR="0033064F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Managed Workplace Services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. 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Supplier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should have experience working in an onsite/</w:t>
      </w:r>
      <w:r w:rsidR="004C46E6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offshore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model. We would expect this to be amply demonstrated in the information provide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d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in your response and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,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523BC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if shortlisted</w:t>
      </w:r>
      <w:r w:rsidR="007239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,</w:t>
      </w:r>
      <w:r w:rsidR="00523BC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in your </w:t>
      </w:r>
      <w:r w:rsidR="00EA03B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presentation </w:t>
      </w:r>
      <w:r w:rsidR="00523BC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and </w:t>
      </w:r>
      <w:r w:rsidR="0025026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in the references you provide.</w:t>
      </w:r>
      <w:r w:rsidR="00BB0E63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</w:p>
    <w:p w14:paraId="5E2D4F5D" w14:textId="77777777" w:rsidR="00BB0E63" w:rsidRPr="000C19BD" w:rsidRDefault="00BB0E63" w:rsidP="00BB0E63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</w:p>
    <w:p w14:paraId="292AA9BA" w14:textId="5947CC6E" w:rsidR="00214D43" w:rsidRPr="000C19BD" w:rsidRDefault="006E43AB" w:rsidP="00426052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  <w:r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</w:t>
      </w:r>
      <w:r w:rsidR="00A84E2A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Client’s </w:t>
      </w:r>
      <w:r>
        <w:rPr>
          <w:rFonts w:asciiTheme="majorBidi" w:hAnsiTheme="majorBidi" w:cstheme="majorBidi"/>
          <w:color w:val="000000"/>
          <w:sz w:val="21"/>
          <w:szCs w:val="21"/>
          <w:lang w:val="en-GB"/>
        </w:rPr>
        <w:t>current</w:t>
      </w:r>
      <w:r w:rsidR="00774112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9B5853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ICT </w:t>
      </w:r>
      <w:r w:rsidR="00774112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network architecture, </w:t>
      </w:r>
      <w:r w:rsidR="00214D43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services and</w:t>
      </w:r>
      <w:r w:rsidR="00774112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B93E87">
        <w:rPr>
          <w:rFonts w:asciiTheme="majorBidi" w:hAnsiTheme="majorBidi" w:cstheme="majorBidi"/>
          <w:color w:val="000000"/>
          <w:sz w:val="21"/>
          <w:szCs w:val="21"/>
          <w:lang w:val="en-GB"/>
        </w:rPr>
        <w:t>inventory is described in Annex 2.</w:t>
      </w:r>
    </w:p>
    <w:p w14:paraId="6A4CA457" w14:textId="2F011B31" w:rsidR="004213FC" w:rsidRPr="000C19BD" w:rsidRDefault="004213FC" w:rsidP="00BB0E63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</w:p>
    <w:p w14:paraId="61363E27" w14:textId="66649871" w:rsidR="002D3722" w:rsidRPr="000C19BD" w:rsidRDefault="00D82D1E" w:rsidP="008A05C6">
      <w:pPr>
        <w:pStyle w:val="Default"/>
        <w:numPr>
          <w:ilvl w:val="0"/>
          <w:numId w:val="15"/>
        </w:numPr>
        <w:rPr>
          <w:rFonts w:asciiTheme="majorBidi" w:hAnsiTheme="majorBidi" w:cstheme="majorBidi"/>
          <w:sz w:val="28"/>
          <w:szCs w:val="28"/>
        </w:rPr>
      </w:pPr>
      <w:r w:rsidRPr="000C19BD">
        <w:rPr>
          <w:rFonts w:asciiTheme="majorBidi" w:hAnsiTheme="majorBidi" w:cstheme="majorBidi"/>
          <w:b/>
          <w:bCs/>
          <w:sz w:val="28"/>
          <w:szCs w:val="28"/>
        </w:rPr>
        <w:t xml:space="preserve">Lot A: </w:t>
      </w:r>
      <w:r w:rsidR="00F328FD" w:rsidRPr="000C19BD">
        <w:rPr>
          <w:rFonts w:asciiTheme="majorBidi" w:hAnsiTheme="majorBidi" w:cstheme="majorBidi"/>
          <w:b/>
          <w:bCs/>
          <w:sz w:val="28"/>
          <w:szCs w:val="28"/>
        </w:rPr>
        <w:t xml:space="preserve">Managed Network Services </w:t>
      </w:r>
      <w:r w:rsidR="00650896" w:rsidRPr="000C19BD">
        <w:rPr>
          <w:rFonts w:asciiTheme="majorBidi" w:hAnsiTheme="majorBidi" w:cstheme="majorBidi"/>
          <w:b/>
          <w:bCs/>
          <w:sz w:val="28"/>
          <w:szCs w:val="28"/>
        </w:rPr>
        <w:t>(MNS)</w:t>
      </w:r>
    </w:p>
    <w:p w14:paraId="59945614" w14:textId="75D05FBE" w:rsidR="00F60293" w:rsidRPr="000C19BD" w:rsidRDefault="00F60293" w:rsidP="002D3722">
      <w:pPr>
        <w:pStyle w:val="Default"/>
        <w:rPr>
          <w:rFonts w:asciiTheme="majorBidi" w:hAnsiTheme="majorBidi" w:cstheme="majorBidi"/>
          <w:sz w:val="22"/>
          <w:szCs w:val="22"/>
        </w:rPr>
      </w:pPr>
    </w:p>
    <w:p w14:paraId="720D832B" w14:textId="679B9E97" w:rsidR="00C4249E" w:rsidRPr="000C19BD" w:rsidRDefault="00243617" w:rsidP="00C4249E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Th</w:t>
      </w:r>
      <w:r w:rsidR="00BB32F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e Supplier for Lot A</w:t>
      </w:r>
      <w:r w:rsidR="00D82D1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is expected to provide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, as part of </w:t>
      </w:r>
      <w:r w:rsidR="00D82D1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their </w:t>
      </w:r>
      <w:r w:rsidR="00C772DB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technical </w:t>
      </w:r>
      <w:r w:rsidR="00D9445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proposal</w:t>
      </w:r>
      <w:r w:rsidR="00913C79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,</w:t>
      </w:r>
      <w:r w:rsidR="00D9445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the solution model </w:t>
      </w:r>
      <w:r w:rsidR="00F32DDA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and architecture </w:t>
      </w:r>
      <w:r w:rsidR="00355D4B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for the different components of </w:t>
      </w:r>
      <w:r w:rsidR="00F60293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the Managed Network Services</w:t>
      </w:r>
      <w:r w:rsidR="00D9445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C772DB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based </w:t>
      </w:r>
      <w:r w:rsidR="003B72FD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on the requirements specified in the SoW (Annex </w:t>
      </w:r>
      <w:r w:rsidR="00D547EC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1</w:t>
      </w:r>
      <w:r w:rsidR="003B72FD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). 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In addition, the Supplier needs to </w:t>
      </w:r>
      <w:r w:rsidR="00913C79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complete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the </w:t>
      </w:r>
      <w:r w:rsidR="00D5742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responses in the 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tables </w:t>
      </w:r>
      <w:r w:rsidR="00D5742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of 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SoW (Annex </w:t>
      </w:r>
      <w:r w:rsidR="00D5742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1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) </w:t>
      </w:r>
      <w:r w:rsidR="00913C79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that 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raise specific questions for this Lot. These tables</w:t>
      </w:r>
      <w:r w:rsidR="00913C79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,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with associated answers from the Supplier</w:t>
      </w:r>
      <w:r w:rsidR="00913C79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,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are </w:t>
      </w:r>
      <w:r w:rsidR="00913C79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considered </w:t>
      </w:r>
      <w:r w:rsidR="00C4249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part of the technical proposal. </w:t>
      </w:r>
    </w:p>
    <w:p w14:paraId="7FE9F048" w14:textId="4CB40380" w:rsidR="003D3722" w:rsidRPr="000C19BD" w:rsidRDefault="003D3722" w:rsidP="00C4249E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</w:p>
    <w:p w14:paraId="0414C179" w14:textId="641679A4" w:rsidR="00CC4267" w:rsidRDefault="00C04F6E" w:rsidP="00C4249E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If the Supplier chooses to </w:t>
      </w:r>
      <w:r w:rsidR="003A3F88">
        <w:rPr>
          <w:rFonts w:asciiTheme="majorBidi" w:hAnsiTheme="majorBidi" w:cstheme="majorBidi"/>
          <w:color w:val="000000"/>
          <w:sz w:val="21"/>
          <w:szCs w:val="21"/>
          <w:lang w:val="en-GB"/>
        </w:rPr>
        <w:t>utilize</w:t>
      </w:r>
      <w:r w:rsidR="004A3C43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any components of the current ICT </w:t>
      </w:r>
      <w:r w:rsidR="00AB1E1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network </w:t>
      </w:r>
      <w:r w:rsidR="00A307CA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infrastructure,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then</w:t>
      </w:r>
      <w:r w:rsidR="00AB1E1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321BB0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it </w:t>
      </w:r>
      <w:r w:rsidR="00AB1E1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will be responsible to maintain and support those components until their end-of-lifecycle when the Supplier needs to replace them.</w:t>
      </w:r>
      <w:r w:rsidR="00AD2CB9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The Supplier will be responsible for </w:t>
      </w:r>
      <w:r w:rsidR="00243716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the whole life-cycle management of new equipment</w:t>
      </w:r>
      <w:r w:rsidR="00243716" w:rsidRPr="000C19BD">
        <w:rPr>
          <w:rFonts w:asciiTheme="majorBidi" w:hAnsiTheme="majorBidi" w:cstheme="majorBidi"/>
          <w:color w:val="000000"/>
          <w:sz w:val="21"/>
          <w:szCs w:val="21"/>
          <w:lang w:val="en-US"/>
        </w:rPr>
        <w:t xml:space="preserve"> and associated system software.</w:t>
      </w:r>
      <w:r w:rsidR="00243716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AA59E0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Client has the ownership of any new equipment dedicated towards the delivery of the services to the Client. </w:t>
      </w:r>
      <w:r w:rsidR="00CC4267">
        <w:rPr>
          <w:rFonts w:asciiTheme="majorBidi" w:hAnsiTheme="majorBidi" w:cstheme="majorBidi"/>
          <w:color w:val="000000"/>
          <w:sz w:val="21"/>
          <w:szCs w:val="21"/>
          <w:lang w:val="en-GB"/>
        </w:rPr>
        <w:t>The Supplier will not be responsible for the disposal of equipment owned by the Client.</w:t>
      </w:r>
    </w:p>
    <w:p w14:paraId="7A9217D1" w14:textId="51A8A6C2" w:rsidR="00C161D5" w:rsidRPr="000C19BD" w:rsidRDefault="00C161D5" w:rsidP="00C4249E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</w:p>
    <w:p w14:paraId="7D72FA2D" w14:textId="625978F1" w:rsidR="00083741" w:rsidRPr="000C19BD" w:rsidRDefault="005F360D" w:rsidP="00747CA7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</w:t>
      </w:r>
      <w:r w:rsidR="00F07A2B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Current ICT </w:t>
      </w:r>
      <w:r w:rsidR="00515205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Infrastructure and Services 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(in Annex </w:t>
      </w:r>
      <w:r w:rsidR="00515205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2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) </w:t>
      </w:r>
      <w:r w:rsidR="00083741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should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to be understood at a starting point </w:t>
      </w:r>
      <w:r w:rsidR="006350A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which the Supplier is expected to exceed </w:t>
      </w:r>
      <w:r w:rsidR="00F85C78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so </w:t>
      </w:r>
      <w:r w:rsidR="00A2483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that current and future potential </w:t>
      </w:r>
      <w:r w:rsidR="007D0D90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requirements</w:t>
      </w:r>
      <w:r w:rsidR="00A2483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of the Client can be met</w:t>
      </w:r>
      <w:r w:rsidR="001A6AB6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by utilizing state-of-the ar</w:t>
      </w:r>
      <w:r w:rsidR="00747CA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t</w:t>
      </w:r>
      <w:r w:rsidR="00EB3C3A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,</w:t>
      </w:r>
      <w:r w:rsidR="00747CA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0663E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flexible</w:t>
      </w:r>
      <w:r w:rsidR="00F4608E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, scalable</w:t>
      </w:r>
      <w:r w:rsidR="00C4739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, secure </w:t>
      </w:r>
      <w:r w:rsidR="000663E4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and </w:t>
      </w:r>
      <w:r w:rsidR="00EB3C3A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quality </w:t>
      </w:r>
      <w:r w:rsidR="00747CA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Managed Network Services that utilize </w:t>
      </w:r>
      <w:r w:rsidR="001A6AB6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next generation components</w:t>
      </w:r>
      <w:r w:rsidR="00747CA7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. </w:t>
      </w:r>
    </w:p>
    <w:p w14:paraId="25685030" w14:textId="2DD900D4" w:rsidR="00677ED4" w:rsidRPr="000C19BD" w:rsidRDefault="00677ED4" w:rsidP="00A11E03">
      <w:pPr>
        <w:pStyle w:val="Default"/>
        <w:rPr>
          <w:rFonts w:asciiTheme="majorBidi" w:hAnsiTheme="majorBidi" w:cstheme="majorBidi"/>
          <w:sz w:val="22"/>
          <w:szCs w:val="22"/>
          <w:lang w:val="en-GB"/>
        </w:rPr>
      </w:pPr>
    </w:p>
    <w:p w14:paraId="7F086DDA" w14:textId="408E65CF" w:rsidR="00263821" w:rsidRPr="00263821" w:rsidRDefault="00DC04FC" w:rsidP="008B42DC">
      <w:pPr>
        <w:pStyle w:val="Default"/>
        <w:ind w:left="-11"/>
        <w:rPr>
          <w:rFonts w:asciiTheme="majorBidi" w:hAnsiTheme="majorBidi" w:cstheme="majorBidi"/>
          <w:sz w:val="22"/>
          <w:szCs w:val="22"/>
        </w:rPr>
      </w:pPr>
      <w:r w:rsidRPr="000C19BD">
        <w:rPr>
          <w:rFonts w:asciiTheme="majorBidi" w:hAnsiTheme="majorBidi" w:cstheme="majorBidi"/>
          <w:sz w:val="22"/>
          <w:szCs w:val="22"/>
        </w:rPr>
        <w:lastRenderedPageBreak/>
        <w:t>In addition, and a</w:t>
      </w:r>
      <w:r w:rsidR="00D94454" w:rsidRPr="000C19BD">
        <w:rPr>
          <w:rFonts w:asciiTheme="majorBidi" w:hAnsiTheme="majorBidi" w:cstheme="majorBidi"/>
          <w:sz w:val="22"/>
          <w:szCs w:val="22"/>
        </w:rPr>
        <w:t xml:space="preserve">s part of the technical proposal, the </w:t>
      </w:r>
      <w:r w:rsidR="00345E46" w:rsidRPr="000C19BD">
        <w:rPr>
          <w:rFonts w:asciiTheme="majorBidi" w:hAnsiTheme="majorBidi" w:cstheme="majorBidi"/>
          <w:sz w:val="22"/>
          <w:szCs w:val="22"/>
        </w:rPr>
        <w:t xml:space="preserve">potential </w:t>
      </w:r>
      <w:r w:rsidR="00D94454" w:rsidRPr="000C19BD">
        <w:rPr>
          <w:rFonts w:asciiTheme="majorBidi" w:hAnsiTheme="majorBidi" w:cstheme="majorBidi"/>
          <w:sz w:val="22"/>
          <w:szCs w:val="22"/>
        </w:rPr>
        <w:t>Supplier should p</w:t>
      </w:r>
      <w:r w:rsidR="00A85966" w:rsidRPr="000C19BD">
        <w:rPr>
          <w:rFonts w:asciiTheme="majorBidi" w:hAnsiTheme="majorBidi" w:cstheme="majorBidi"/>
          <w:sz w:val="22"/>
          <w:szCs w:val="22"/>
        </w:rPr>
        <w:t>rovide</w:t>
      </w:r>
      <w:r w:rsidR="00D94454" w:rsidRPr="000C19BD">
        <w:rPr>
          <w:rFonts w:asciiTheme="majorBidi" w:hAnsiTheme="majorBidi" w:cstheme="majorBidi"/>
          <w:sz w:val="22"/>
          <w:szCs w:val="22"/>
        </w:rPr>
        <w:t xml:space="preserve"> a </w:t>
      </w:r>
      <w:r w:rsidR="00D32C69" w:rsidRPr="000C19BD">
        <w:rPr>
          <w:rFonts w:asciiTheme="majorBidi" w:hAnsiTheme="majorBidi" w:cstheme="majorBidi"/>
          <w:sz w:val="22"/>
          <w:szCs w:val="22"/>
        </w:rPr>
        <w:t xml:space="preserve">breakdown list of </w:t>
      </w:r>
      <w:r w:rsidR="00D94454" w:rsidRPr="000C19BD">
        <w:rPr>
          <w:rFonts w:asciiTheme="majorBidi" w:hAnsiTheme="majorBidi" w:cstheme="majorBidi"/>
          <w:sz w:val="22"/>
          <w:szCs w:val="22"/>
        </w:rPr>
        <w:t xml:space="preserve">the </w:t>
      </w:r>
      <w:r w:rsidR="00A85966" w:rsidRPr="000C19BD">
        <w:rPr>
          <w:rFonts w:asciiTheme="majorBidi" w:hAnsiTheme="majorBidi" w:cstheme="majorBidi"/>
          <w:sz w:val="22"/>
          <w:szCs w:val="22"/>
        </w:rPr>
        <w:t>different</w:t>
      </w:r>
      <w:r w:rsidR="00243716" w:rsidRPr="000C19BD">
        <w:rPr>
          <w:rFonts w:asciiTheme="majorBidi" w:hAnsiTheme="majorBidi" w:cstheme="majorBidi"/>
          <w:sz w:val="22"/>
          <w:szCs w:val="22"/>
        </w:rPr>
        <w:t xml:space="preserve"> </w:t>
      </w:r>
      <w:r w:rsidR="00A85966" w:rsidRPr="000C19BD">
        <w:rPr>
          <w:rFonts w:asciiTheme="majorBidi" w:hAnsiTheme="majorBidi" w:cstheme="majorBidi"/>
          <w:sz w:val="22"/>
          <w:szCs w:val="22"/>
        </w:rPr>
        <w:t>skill</w:t>
      </w:r>
      <w:r w:rsidR="00D32C69" w:rsidRPr="000C19BD">
        <w:rPr>
          <w:rFonts w:asciiTheme="majorBidi" w:hAnsiTheme="majorBidi" w:cstheme="majorBidi"/>
          <w:sz w:val="22"/>
          <w:szCs w:val="22"/>
        </w:rPr>
        <w:t>s</w:t>
      </w:r>
      <w:r w:rsidR="00A85966" w:rsidRPr="000C19BD">
        <w:rPr>
          <w:rFonts w:asciiTheme="majorBidi" w:hAnsiTheme="majorBidi" w:cstheme="majorBidi"/>
          <w:sz w:val="22"/>
          <w:szCs w:val="22"/>
        </w:rPr>
        <w:t xml:space="preserve"> </w:t>
      </w:r>
      <w:r w:rsidR="00C23A74" w:rsidRPr="000C19BD">
        <w:rPr>
          <w:rFonts w:asciiTheme="majorBidi" w:hAnsiTheme="majorBidi" w:cstheme="majorBidi"/>
          <w:sz w:val="22"/>
          <w:szCs w:val="22"/>
        </w:rPr>
        <w:t xml:space="preserve">to be allocated to </w:t>
      </w:r>
      <w:r w:rsidR="00A85966" w:rsidRPr="000C19BD">
        <w:rPr>
          <w:rFonts w:asciiTheme="majorBidi" w:hAnsiTheme="majorBidi" w:cstheme="majorBidi"/>
          <w:sz w:val="22"/>
          <w:szCs w:val="22"/>
        </w:rPr>
        <w:t>manage, operate</w:t>
      </w:r>
      <w:r w:rsidR="007F0596" w:rsidRPr="000C19BD">
        <w:rPr>
          <w:rFonts w:asciiTheme="majorBidi" w:hAnsiTheme="majorBidi" w:cstheme="majorBidi"/>
          <w:sz w:val="22"/>
          <w:szCs w:val="22"/>
        </w:rPr>
        <w:t>, deliver</w:t>
      </w:r>
      <w:r w:rsidR="00A85966" w:rsidRPr="000C19BD">
        <w:rPr>
          <w:rFonts w:asciiTheme="majorBidi" w:hAnsiTheme="majorBidi" w:cstheme="majorBidi"/>
          <w:sz w:val="22"/>
          <w:szCs w:val="22"/>
        </w:rPr>
        <w:t xml:space="preserve"> and ensure continu</w:t>
      </w:r>
      <w:r w:rsidR="00345E46" w:rsidRPr="000C19BD">
        <w:rPr>
          <w:rFonts w:asciiTheme="majorBidi" w:hAnsiTheme="majorBidi" w:cstheme="majorBidi"/>
          <w:sz w:val="22"/>
          <w:szCs w:val="22"/>
        </w:rPr>
        <w:t>ou</w:t>
      </w:r>
      <w:r w:rsidR="00A85966" w:rsidRPr="000C19BD">
        <w:rPr>
          <w:rFonts w:asciiTheme="majorBidi" w:hAnsiTheme="majorBidi" w:cstheme="majorBidi"/>
          <w:sz w:val="22"/>
          <w:szCs w:val="22"/>
        </w:rPr>
        <w:t xml:space="preserve">s improvement of the services defined for Lot A. </w:t>
      </w:r>
      <w:r w:rsidR="00820F66">
        <w:rPr>
          <w:rFonts w:asciiTheme="majorBidi" w:hAnsiTheme="majorBidi" w:cstheme="majorBidi"/>
          <w:sz w:val="22"/>
          <w:szCs w:val="22"/>
        </w:rPr>
        <w:t xml:space="preserve">Please use for this the </w:t>
      </w:r>
      <w:r w:rsidR="00D25B1B">
        <w:rPr>
          <w:rFonts w:asciiTheme="majorBidi" w:hAnsiTheme="majorBidi" w:cstheme="majorBidi"/>
          <w:sz w:val="22"/>
          <w:szCs w:val="22"/>
        </w:rPr>
        <w:t>attached form (</w:t>
      </w:r>
      <w:r w:rsidR="00D25B1B" w:rsidRPr="00485CE1">
        <w:rPr>
          <w:rFonts w:ascii="Times New Roman" w:hAnsi="Times New Roman"/>
          <w:sz w:val="22"/>
          <w:szCs w:val="22"/>
        </w:rPr>
        <w:t xml:space="preserve">Form </w:t>
      </w:r>
      <w:r w:rsidR="00D25B1B" w:rsidRPr="0066230F">
        <w:rPr>
          <w:rFonts w:ascii="Times New Roman" w:hAnsi="Times New Roman"/>
          <w:sz w:val="22"/>
          <w:szCs w:val="22"/>
        </w:rPr>
        <w:t>TECH-</w:t>
      </w:r>
      <w:r w:rsidR="005C370A">
        <w:rPr>
          <w:rFonts w:ascii="Times New Roman" w:hAnsi="Times New Roman"/>
          <w:sz w:val="22"/>
          <w:szCs w:val="22"/>
        </w:rPr>
        <w:t>4</w:t>
      </w:r>
      <w:r w:rsidR="00D25B1B">
        <w:rPr>
          <w:rFonts w:ascii="Times New Roman" w:hAnsi="Times New Roman"/>
          <w:sz w:val="22"/>
          <w:szCs w:val="22"/>
        </w:rPr>
        <w:t>)</w:t>
      </w:r>
      <w:r w:rsidR="00263821">
        <w:rPr>
          <w:rFonts w:ascii="Times New Roman" w:hAnsi="Times New Roman"/>
          <w:sz w:val="22"/>
          <w:szCs w:val="22"/>
        </w:rPr>
        <w:t xml:space="preserve"> for Lot A.</w:t>
      </w:r>
    </w:p>
    <w:p w14:paraId="31430A1E" w14:textId="77777777" w:rsidR="00820F66" w:rsidRPr="000C19BD" w:rsidRDefault="00820F66" w:rsidP="00820F66">
      <w:pPr>
        <w:pStyle w:val="Default"/>
        <w:ind w:left="709"/>
        <w:rPr>
          <w:rFonts w:asciiTheme="majorBidi" w:hAnsiTheme="majorBidi" w:cstheme="majorBidi"/>
          <w:sz w:val="22"/>
          <w:szCs w:val="22"/>
        </w:rPr>
      </w:pPr>
    </w:p>
    <w:p w14:paraId="51B757BD" w14:textId="3B2C729C" w:rsidR="00227797" w:rsidRPr="00066C3A" w:rsidRDefault="006F23C2" w:rsidP="00066C3A">
      <w:pPr>
        <w:pStyle w:val="Default"/>
        <w:numPr>
          <w:ilvl w:val="0"/>
          <w:numId w:val="15"/>
        </w:numPr>
        <w:rPr>
          <w:rFonts w:asciiTheme="majorBidi" w:hAnsiTheme="majorBidi" w:cstheme="majorBidi"/>
          <w:b/>
          <w:bCs/>
          <w:sz w:val="28"/>
          <w:szCs w:val="28"/>
        </w:rPr>
      </w:pPr>
      <w:r w:rsidRPr="00066C3A">
        <w:rPr>
          <w:rFonts w:asciiTheme="majorBidi" w:hAnsiTheme="majorBidi" w:cstheme="majorBidi"/>
          <w:b/>
          <w:bCs/>
          <w:sz w:val="28"/>
          <w:szCs w:val="28"/>
        </w:rPr>
        <w:t xml:space="preserve">Lot B: </w:t>
      </w:r>
      <w:r w:rsidR="00227797" w:rsidRPr="00066C3A">
        <w:rPr>
          <w:rFonts w:asciiTheme="majorBidi" w:hAnsiTheme="majorBidi" w:cstheme="majorBidi"/>
          <w:b/>
          <w:bCs/>
          <w:sz w:val="28"/>
          <w:szCs w:val="28"/>
        </w:rPr>
        <w:t xml:space="preserve">Managed Workplace Services </w:t>
      </w:r>
      <w:r w:rsidR="00650896" w:rsidRPr="00066C3A">
        <w:rPr>
          <w:rFonts w:asciiTheme="majorBidi" w:hAnsiTheme="majorBidi" w:cstheme="majorBidi"/>
          <w:b/>
          <w:bCs/>
          <w:sz w:val="28"/>
          <w:szCs w:val="28"/>
        </w:rPr>
        <w:t>(MWS)</w:t>
      </w:r>
    </w:p>
    <w:p w14:paraId="3D0ECB83" w14:textId="751678B3" w:rsidR="006B50CD" w:rsidRPr="000C19BD" w:rsidRDefault="006B50CD" w:rsidP="006B50CD">
      <w:pPr>
        <w:pStyle w:val="Default"/>
        <w:rPr>
          <w:rFonts w:asciiTheme="majorBidi" w:hAnsiTheme="majorBidi" w:cstheme="majorBidi"/>
          <w:b/>
          <w:bCs/>
          <w:sz w:val="28"/>
          <w:szCs w:val="28"/>
        </w:rPr>
      </w:pPr>
    </w:p>
    <w:p w14:paraId="331313B9" w14:textId="4BC22A02" w:rsidR="004F497B" w:rsidRPr="000C19BD" w:rsidRDefault="006F23C2" w:rsidP="00BD2DF5">
      <w:pPr>
        <w:pStyle w:val="Default"/>
        <w:numPr>
          <w:ilvl w:val="1"/>
          <w:numId w:val="24"/>
        </w:numPr>
        <w:ind w:left="709"/>
        <w:rPr>
          <w:rFonts w:asciiTheme="majorBidi" w:hAnsiTheme="majorBidi" w:cstheme="majorBidi"/>
          <w:sz w:val="22"/>
          <w:szCs w:val="22"/>
        </w:rPr>
      </w:pPr>
      <w:r w:rsidRPr="000C19BD">
        <w:rPr>
          <w:rFonts w:asciiTheme="majorBidi" w:hAnsiTheme="majorBidi" w:cstheme="majorBidi"/>
          <w:sz w:val="22"/>
          <w:szCs w:val="22"/>
        </w:rPr>
        <w:t xml:space="preserve">In </w:t>
      </w:r>
      <w:r w:rsidRPr="00DC27EC">
        <w:rPr>
          <w:rFonts w:asciiTheme="majorBidi" w:hAnsiTheme="majorBidi" w:cstheme="majorBidi"/>
          <w:sz w:val="21"/>
          <w:szCs w:val="21"/>
          <w:lang w:val="en-GB"/>
        </w:rPr>
        <w:t>your</w:t>
      </w:r>
      <w:r w:rsidRPr="000C19BD">
        <w:rPr>
          <w:rFonts w:asciiTheme="majorBidi" w:hAnsiTheme="majorBidi" w:cstheme="majorBidi"/>
          <w:sz w:val="22"/>
          <w:szCs w:val="22"/>
        </w:rPr>
        <w:t xml:space="preserve"> technical proposal for Lot B, p</w:t>
      </w:r>
      <w:r w:rsidR="00920081" w:rsidRPr="000C19BD">
        <w:rPr>
          <w:rFonts w:asciiTheme="majorBidi" w:hAnsiTheme="majorBidi" w:cstheme="majorBidi"/>
          <w:sz w:val="22"/>
          <w:szCs w:val="22"/>
        </w:rPr>
        <w:t xml:space="preserve">rovide </w:t>
      </w:r>
      <w:r w:rsidR="007D2842" w:rsidRPr="000C19BD">
        <w:rPr>
          <w:rFonts w:asciiTheme="majorBidi" w:hAnsiTheme="majorBidi" w:cstheme="majorBidi"/>
          <w:sz w:val="22"/>
          <w:szCs w:val="22"/>
        </w:rPr>
        <w:t xml:space="preserve">your </w:t>
      </w:r>
      <w:r w:rsidR="00814A81" w:rsidRPr="000C19BD">
        <w:rPr>
          <w:rFonts w:asciiTheme="majorBidi" w:hAnsiTheme="majorBidi" w:cstheme="majorBidi"/>
          <w:sz w:val="22"/>
          <w:szCs w:val="22"/>
        </w:rPr>
        <w:t>solution model</w:t>
      </w:r>
      <w:r w:rsidR="007D2842" w:rsidRPr="000C19BD">
        <w:rPr>
          <w:rFonts w:asciiTheme="majorBidi" w:hAnsiTheme="majorBidi" w:cstheme="majorBidi"/>
          <w:sz w:val="22"/>
          <w:szCs w:val="22"/>
        </w:rPr>
        <w:t xml:space="preserve"> </w:t>
      </w:r>
      <w:r w:rsidR="00814A81" w:rsidRPr="000C19BD">
        <w:rPr>
          <w:rFonts w:asciiTheme="majorBidi" w:hAnsiTheme="majorBidi" w:cstheme="majorBidi"/>
          <w:sz w:val="22"/>
          <w:szCs w:val="22"/>
        </w:rPr>
        <w:t xml:space="preserve">for </w:t>
      </w:r>
      <w:r w:rsidR="00920081" w:rsidRPr="000C19BD">
        <w:rPr>
          <w:rFonts w:asciiTheme="majorBidi" w:hAnsiTheme="majorBidi" w:cstheme="majorBidi"/>
          <w:sz w:val="22"/>
          <w:szCs w:val="22"/>
        </w:rPr>
        <w:t xml:space="preserve">enhanced </w:t>
      </w:r>
      <w:r w:rsidR="00814A81" w:rsidRPr="000C19BD">
        <w:rPr>
          <w:rFonts w:asciiTheme="majorBidi" w:hAnsiTheme="majorBidi" w:cstheme="majorBidi"/>
          <w:sz w:val="22"/>
          <w:szCs w:val="22"/>
        </w:rPr>
        <w:t>Managed Workplace Services</w:t>
      </w:r>
      <w:r w:rsidR="007D2842" w:rsidRPr="000C19BD">
        <w:rPr>
          <w:rFonts w:asciiTheme="majorBidi" w:hAnsiTheme="majorBidi" w:cstheme="majorBidi"/>
          <w:sz w:val="22"/>
          <w:szCs w:val="22"/>
        </w:rPr>
        <w:t xml:space="preserve"> </w:t>
      </w:r>
      <w:r w:rsidR="00531C70" w:rsidRPr="000C19BD">
        <w:rPr>
          <w:rFonts w:asciiTheme="majorBidi" w:hAnsiTheme="majorBidi" w:cstheme="majorBidi"/>
          <w:sz w:val="22"/>
          <w:szCs w:val="22"/>
        </w:rPr>
        <w:t xml:space="preserve">based on the </w:t>
      </w:r>
      <w:r w:rsidR="00C46519" w:rsidRPr="000C19BD">
        <w:rPr>
          <w:rFonts w:asciiTheme="majorBidi" w:hAnsiTheme="majorBidi" w:cstheme="majorBidi"/>
          <w:sz w:val="22"/>
          <w:szCs w:val="22"/>
        </w:rPr>
        <w:t xml:space="preserve">details of the </w:t>
      </w:r>
      <w:r w:rsidR="00531C70" w:rsidRPr="000C19BD">
        <w:rPr>
          <w:rFonts w:asciiTheme="majorBidi" w:hAnsiTheme="majorBidi" w:cstheme="majorBidi"/>
          <w:sz w:val="22"/>
          <w:szCs w:val="22"/>
        </w:rPr>
        <w:t xml:space="preserve">requirements </w:t>
      </w:r>
      <w:r w:rsidR="00C46519" w:rsidRPr="000C19BD">
        <w:rPr>
          <w:rFonts w:asciiTheme="majorBidi" w:hAnsiTheme="majorBidi" w:cstheme="majorBidi"/>
          <w:sz w:val="22"/>
          <w:szCs w:val="22"/>
        </w:rPr>
        <w:t xml:space="preserve">stated in the </w:t>
      </w:r>
      <w:r w:rsidR="00531C70" w:rsidRPr="000C19BD">
        <w:rPr>
          <w:rFonts w:asciiTheme="majorBidi" w:hAnsiTheme="majorBidi" w:cstheme="majorBidi"/>
          <w:sz w:val="22"/>
          <w:szCs w:val="22"/>
        </w:rPr>
        <w:t xml:space="preserve">SoW (Annex </w:t>
      </w:r>
      <w:r w:rsidR="008F5931" w:rsidRPr="000C19BD">
        <w:rPr>
          <w:rFonts w:asciiTheme="majorBidi" w:hAnsiTheme="majorBidi" w:cstheme="majorBidi"/>
          <w:sz w:val="22"/>
          <w:szCs w:val="22"/>
        </w:rPr>
        <w:t>1</w:t>
      </w:r>
      <w:r w:rsidR="00531C70" w:rsidRPr="000C19BD">
        <w:rPr>
          <w:rFonts w:asciiTheme="majorBidi" w:hAnsiTheme="majorBidi" w:cstheme="majorBidi"/>
          <w:sz w:val="22"/>
          <w:szCs w:val="22"/>
        </w:rPr>
        <w:t>)</w:t>
      </w:r>
      <w:r w:rsidR="00C46519" w:rsidRPr="000C19BD">
        <w:rPr>
          <w:rFonts w:asciiTheme="majorBidi" w:hAnsiTheme="majorBidi" w:cstheme="majorBidi"/>
          <w:sz w:val="22"/>
          <w:szCs w:val="22"/>
        </w:rPr>
        <w:t xml:space="preserve">. This proposal should also demonstrate how </w:t>
      </w:r>
      <w:r w:rsidR="007D2842" w:rsidRPr="000C19BD">
        <w:rPr>
          <w:rFonts w:asciiTheme="majorBidi" w:hAnsiTheme="majorBidi" w:cstheme="majorBidi"/>
          <w:sz w:val="22"/>
          <w:szCs w:val="22"/>
        </w:rPr>
        <w:t>you are going to implement</w:t>
      </w:r>
      <w:r w:rsidR="005D7E44" w:rsidRPr="000C19BD">
        <w:rPr>
          <w:rFonts w:asciiTheme="majorBidi" w:hAnsiTheme="majorBidi" w:cstheme="majorBidi"/>
          <w:sz w:val="22"/>
          <w:szCs w:val="22"/>
        </w:rPr>
        <w:t>, manage and operate</w:t>
      </w:r>
      <w:r w:rsidR="007D2842" w:rsidRPr="000C19BD">
        <w:rPr>
          <w:rFonts w:asciiTheme="majorBidi" w:hAnsiTheme="majorBidi" w:cstheme="majorBidi"/>
          <w:sz w:val="22"/>
          <w:szCs w:val="22"/>
        </w:rPr>
        <w:t xml:space="preserve"> </w:t>
      </w:r>
      <w:r w:rsidR="0021252D" w:rsidRPr="000C19BD">
        <w:rPr>
          <w:rFonts w:asciiTheme="majorBidi" w:hAnsiTheme="majorBidi" w:cstheme="majorBidi"/>
          <w:sz w:val="22"/>
          <w:szCs w:val="22"/>
        </w:rPr>
        <w:t>these managed services.</w:t>
      </w:r>
    </w:p>
    <w:p w14:paraId="7B8D5B7A" w14:textId="5ABBBFA2" w:rsidR="007465A5" w:rsidRPr="000C19BD" w:rsidRDefault="007465A5" w:rsidP="001E2699">
      <w:pPr>
        <w:pStyle w:val="Default"/>
        <w:ind w:left="709"/>
        <w:rPr>
          <w:rFonts w:asciiTheme="majorBidi" w:hAnsiTheme="majorBidi" w:cstheme="majorBidi"/>
          <w:sz w:val="22"/>
          <w:szCs w:val="22"/>
        </w:rPr>
      </w:pPr>
    </w:p>
    <w:p w14:paraId="3AD2272D" w14:textId="775115C7" w:rsidR="00814A81" w:rsidRPr="000C19BD" w:rsidRDefault="009F52D5" w:rsidP="001E2699">
      <w:pPr>
        <w:pStyle w:val="NoList1"/>
        <w:widowControl w:val="0"/>
        <w:numPr>
          <w:ilvl w:val="1"/>
          <w:numId w:val="15"/>
        </w:numPr>
        <w:autoSpaceDE w:val="0"/>
        <w:autoSpaceDN w:val="0"/>
        <w:spacing w:after="0" w:line="278" w:lineRule="exact"/>
        <w:ind w:left="709"/>
        <w:rPr>
          <w:rFonts w:asciiTheme="majorBidi" w:hAnsiTheme="majorBidi" w:cstheme="majorBidi"/>
          <w:sz w:val="21"/>
          <w:szCs w:val="21"/>
          <w:lang w:val="en-GB"/>
        </w:rPr>
      </w:pP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As part of the technical proposal for Lot B, the </w:t>
      </w:r>
      <w:r w:rsidR="007465A5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Supplier </w:t>
      </w:r>
      <w:r w:rsidR="001102DB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will be responsible </w:t>
      </w:r>
      <w:r w:rsidR="0003319D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to take over the support and maintenance of all end-user </w:t>
      </w:r>
      <w:r w:rsidR="00F824F6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equipment</w:t>
      </w:r>
      <w:r w:rsidR="0003319D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currently in use and to replace those that have </w:t>
      </w:r>
      <w:r w:rsidR="00F824F6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reached</w:t>
      </w:r>
      <w:r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their end-of-lifecycle. </w:t>
      </w:r>
      <w:r w:rsidR="0070451B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7465A5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Supplier will be responsible for the whole life-cycle management of new </w:t>
      </w:r>
      <w:r w:rsidR="00887598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end-user </w:t>
      </w:r>
      <w:r w:rsidR="007465A5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>equipment</w:t>
      </w:r>
      <w:r w:rsidR="007465A5" w:rsidRPr="000C19BD">
        <w:rPr>
          <w:rFonts w:asciiTheme="majorBidi" w:hAnsiTheme="majorBidi" w:cstheme="majorBidi"/>
          <w:color w:val="000000"/>
          <w:sz w:val="21"/>
          <w:szCs w:val="21"/>
          <w:lang w:val="en-US"/>
        </w:rPr>
        <w:t xml:space="preserve"> and associated system software.</w:t>
      </w:r>
      <w:r w:rsidR="007465A5" w:rsidRPr="000C19BD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 </w:t>
      </w:r>
      <w:r w:rsidR="00390FCE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The </w:t>
      </w:r>
      <w:r w:rsidR="00771997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Client retains the </w:t>
      </w:r>
      <w:r w:rsidR="00390FCE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ownership of </w:t>
      </w:r>
      <w:r w:rsidR="00E54568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any </w:t>
      </w:r>
      <w:r w:rsidR="00390FCE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equipment dedicated towards the delivery of services. The Supplier will not be responsible for </w:t>
      </w:r>
      <w:r w:rsidR="00C32473">
        <w:rPr>
          <w:rFonts w:asciiTheme="majorBidi" w:hAnsiTheme="majorBidi" w:cstheme="majorBidi"/>
          <w:color w:val="000000"/>
          <w:sz w:val="21"/>
          <w:szCs w:val="21"/>
          <w:lang w:val="en-GB"/>
        </w:rPr>
        <w:t xml:space="preserve">disposal of equipment owned by the Client. </w:t>
      </w:r>
    </w:p>
    <w:p w14:paraId="45E69AEC" w14:textId="2EC8BD44" w:rsidR="00814A81" w:rsidRDefault="00814A81" w:rsidP="006B50CD">
      <w:pPr>
        <w:pStyle w:val="Default"/>
        <w:rPr>
          <w:rFonts w:asciiTheme="majorBidi" w:hAnsiTheme="majorBidi" w:cstheme="majorBidi"/>
          <w:sz w:val="21"/>
          <w:szCs w:val="21"/>
        </w:rPr>
      </w:pPr>
    </w:p>
    <w:p w14:paraId="50584AB6" w14:textId="28CCDD6D" w:rsidR="00263821" w:rsidRPr="00263821" w:rsidRDefault="00263821" w:rsidP="00263821">
      <w:pPr>
        <w:pStyle w:val="Default"/>
        <w:numPr>
          <w:ilvl w:val="1"/>
          <w:numId w:val="24"/>
        </w:numPr>
        <w:ind w:left="709"/>
        <w:rPr>
          <w:rFonts w:asciiTheme="majorBidi" w:hAnsiTheme="majorBidi" w:cstheme="majorBidi"/>
          <w:sz w:val="22"/>
          <w:szCs w:val="22"/>
        </w:rPr>
      </w:pPr>
      <w:r w:rsidRPr="000C19BD">
        <w:rPr>
          <w:rFonts w:asciiTheme="majorBidi" w:hAnsiTheme="majorBidi" w:cstheme="majorBidi"/>
          <w:sz w:val="22"/>
          <w:szCs w:val="22"/>
        </w:rPr>
        <w:t xml:space="preserve">In addition, and as part of the technical proposal, the potential Supplier should provide a breakdown list of the different skills to be allocated to manage, operate, deliver and ensure continuous improvement of the services defined for Lot </w:t>
      </w:r>
      <w:r>
        <w:rPr>
          <w:rFonts w:asciiTheme="majorBidi" w:hAnsiTheme="majorBidi" w:cstheme="majorBidi"/>
          <w:sz w:val="22"/>
          <w:szCs w:val="22"/>
        </w:rPr>
        <w:t>B</w:t>
      </w:r>
      <w:r w:rsidRPr="000C19BD">
        <w:rPr>
          <w:rFonts w:asciiTheme="majorBidi" w:hAnsiTheme="majorBidi" w:cstheme="majorBidi"/>
          <w:sz w:val="22"/>
          <w:szCs w:val="22"/>
        </w:rPr>
        <w:t xml:space="preserve">. </w:t>
      </w:r>
      <w:r>
        <w:rPr>
          <w:rFonts w:asciiTheme="majorBidi" w:hAnsiTheme="majorBidi" w:cstheme="majorBidi"/>
          <w:sz w:val="22"/>
          <w:szCs w:val="22"/>
        </w:rPr>
        <w:t>Please use for this the attached form (</w:t>
      </w:r>
      <w:r w:rsidRPr="00485CE1">
        <w:rPr>
          <w:rFonts w:ascii="Times New Roman" w:hAnsi="Times New Roman"/>
          <w:sz w:val="22"/>
          <w:szCs w:val="22"/>
        </w:rPr>
        <w:t xml:space="preserve">Form </w:t>
      </w:r>
      <w:r w:rsidRPr="0066230F">
        <w:rPr>
          <w:rFonts w:ascii="Times New Roman" w:hAnsi="Times New Roman"/>
          <w:sz w:val="22"/>
          <w:szCs w:val="22"/>
        </w:rPr>
        <w:t>TECH-</w:t>
      </w:r>
      <w:r w:rsidR="005C370A">
        <w:rPr>
          <w:rFonts w:ascii="Times New Roman" w:hAnsi="Times New Roman"/>
          <w:sz w:val="22"/>
          <w:szCs w:val="22"/>
        </w:rPr>
        <w:t>4</w:t>
      </w:r>
      <w:r>
        <w:rPr>
          <w:rFonts w:ascii="Times New Roman" w:hAnsi="Times New Roman"/>
          <w:sz w:val="22"/>
          <w:szCs w:val="22"/>
        </w:rPr>
        <w:t>) for Lot B.</w:t>
      </w:r>
    </w:p>
    <w:p w14:paraId="6611B4F7" w14:textId="77777777" w:rsidR="00263821" w:rsidRPr="000C19BD" w:rsidRDefault="00263821" w:rsidP="006B50CD">
      <w:pPr>
        <w:pStyle w:val="Default"/>
        <w:rPr>
          <w:rFonts w:asciiTheme="majorBidi" w:hAnsiTheme="majorBidi" w:cstheme="majorBidi"/>
          <w:sz w:val="21"/>
          <w:szCs w:val="21"/>
        </w:rPr>
      </w:pPr>
    </w:p>
    <w:p w14:paraId="395F278F" w14:textId="127D7E1B" w:rsidR="00790100" w:rsidRPr="000C19BD" w:rsidRDefault="00790100" w:rsidP="00754B3C">
      <w:pPr>
        <w:pStyle w:val="Default"/>
        <w:rPr>
          <w:rFonts w:asciiTheme="majorBidi" w:hAnsiTheme="majorBidi" w:cstheme="majorBidi"/>
          <w:sz w:val="21"/>
          <w:szCs w:val="21"/>
        </w:rPr>
      </w:pPr>
    </w:p>
    <w:p w14:paraId="30D76BDD" w14:textId="77777777" w:rsidR="00BD2DF5" w:rsidRPr="001E1AF9" w:rsidRDefault="00BD2DF5" w:rsidP="00BD2DF5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color w:val="000000"/>
          <w:sz w:val="21"/>
          <w:szCs w:val="21"/>
          <w:lang w:val="en-GB"/>
        </w:rPr>
      </w:pPr>
    </w:p>
    <w:p w14:paraId="5351CCC9" w14:textId="77777777" w:rsidR="00BD2DF5" w:rsidRPr="001E1AF9" w:rsidRDefault="00BD2DF5" w:rsidP="00BD2DF5">
      <w:pPr>
        <w:pStyle w:val="Default"/>
        <w:numPr>
          <w:ilvl w:val="0"/>
          <w:numId w:val="15"/>
        </w:num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Attachments to your </w:t>
      </w:r>
      <w:r w:rsidRPr="001E1AF9">
        <w:rPr>
          <w:rFonts w:asciiTheme="majorBidi" w:hAnsiTheme="majorBidi" w:cstheme="majorBidi"/>
          <w:b/>
          <w:bCs/>
          <w:sz w:val="28"/>
          <w:szCs w:val="28"/>
        </w:rPr>
        <w:t>Technical Proposal</w:t>
      </w:r>
    </w:p>
    <w:p w14:paraId="042A0A26" w14:textId="77777777" w:rsidR="00BD2DF5" w:rsidRPr="001E1AF9" w:rsidRDefault="00BD2DF5" w:rsidP="00BD2DF5">
      <w:pPr>
        <w:pStyle w:val="Default"/>
        <w:rPr>
          <w:rFonts w:asciiTheme="majorBidi" w:hAnsiTheme="majorBidi" w:cstheme="majorBidi"/>
          <w:sz w:val="22"/>
          <w:szCs w:val="22"/>
        </w:rPr>
      </w:pPr>
    </w:p>
    <w:p w14:paraId="7F977BA3" w14:textId="77777777" w:rsidR="00B5015B" w:rsidRDefault="00BD2DF5" w:rsidP="00BD2DF5">
      <w:pPr>
        <w:widowControl w:val="0"/>
        <w:tabs>
          <w:tab w:val="left" w:pos="4396"/>
        </w:tabs>
        <w:spacing w:before="70"/>
        <w:jc w:val="both"/>
        <w:outlineLvl w:val="0"/>
        <w:rPr>
          <w:rFonts w:asciiTheme="majorBidi" w:hAnsiTheme="majorBidi" w:cstheme="majorBidi"/>
        </w:rPr>
      </w:pPr>
      <w:r w:rsidRPr="001E1AF9">
        <w:rPr>
          <w:rFonts w:asciiTheme="majorBidi" w:eastAsia="Cambria" w:hAnsiTheme="majorBidi" w:cstheme="majorBidi"/>
          <w:bCs/>
        </w:rPr>
        <w:t xml:space="preserve">The technical proposal will be submitted in a separate file and will address all requirements specified in the Statement of Work (Annex 1). </w:t>
      </w:r>
      <w:r>
        <w:rPr>
          <w:rFonts w:asciiTheme="majorBidi" w:hAnsiTheme="majorBidi" w:cstheme="majorBidi"/>
        </w:rPr>
        <w:t>T</w:t>
      </w:r>
      <w:r w:rsidRPr="001E1AF9">
        <w:rPr>
          <w:rFonts w:asciiTheme="majorBidi" w:hAnsiTheme="majorBidi" w:cstheme="majorBidi"/>
        </w:rPr>
        <w:t xml:space="preserve">he proposer shall fill in the technical Forms (TECH Forms) which </w:t>
      </w:r>
      <w:r>
        <w:rPr>
          <w:rFonts w:asciiTheme="majorBidi" w:hAnsiTheme="majorBidi" w:cstheme="majorBidi"/>
        </w:rPr>
        <w:t>are attached to this annex</w:t>
      </w:r>
      <w:r w:rsidR="00B5015B">
        <w:rPr>
          <w:rFonts w:asciiTheme="majorBidi" w:hAnsiTheme="majorBidi" w:cstheme="majorBidi"/>
        </w:rPr>
        <w:t>.</w:t>
      </w:r>
    </w:p>
    <w:p w14:paraId="74FEB6E6" w14:textId="77777777" w:rsidR="00BD2DF5" w:rsidRDefault="00BD2DF5" w:rsidP="00BD2DF5">
      <w:pPr>
        <w:widowControl w:val="0"/>
        <w:tabs>
          <w:tab w:val="left" w:pos="4396"/>
        </w:tabs>
        <w:spacing w:before="70"/>
        <w:jc w:val="both"/>
        <w:outlineLvl w:val="0"/>
        <w:rPr>
          <w:rFonts w:asciiTheme="majorBidi" w:eastAsia="Cambria" w:hAnsiTheme="majorBidi" w:cstheme="majorBidi"/>
          <w:bCs/>
        </w:rPr>
      </w:pPr>
    </w:p>
    <w:p w14:paraId="6ABB8C9D" w14:textId="77777777" w:rsidR="00BD2DF5" w:rsidRDefault="00BD2DF5" w:rsidP="00BD2DF5">
      <w:pPr>
        <w:widowControl w:val="0"/>
        <w:tabs>
          <w:tab w:val="left" w:pos="4396"/>
        </w:tabs>
        <w:spacing w:before="70"/>
        <w:jc w:val="both"/>
        <w:outlineLvl w:val="0"/>
        <w:rPr>
          <w:rFonts w:asciiTheme="majorBidi" w:eastAsia="Cambria" w:hAnsiTheme="majorBidi" w:cstheme="majorBidi"/>
          <w:bCs/>
        </w:rPr>
      </w:pPr>
    </w:p>
    <w:p w14:paraId="380E5500" w14:textId="77777777" w:rsidR="00BD2DF5" w:rsidRDefault="00BD2DF5" w:rsidP="00BD2DF5">
      <w:pPr>
        <w:rPr>
          <w:rFonts w:ascii="Times New Roman" w:eastAsia="Times New Roman" w:hAnsi="Times New Roman" w:cs="Times New Roman"/>
          <w:b/>
        </w:rPr>
      </w:pPr>
      <w:bookmarkStart w:id="1" w:name="_Toc172357882"/>
      <w:r>
        <w:rPr>
          <w:rFonts w:ascii="Times New Roman" w:hAnsi="Times New Roman"/>
        </w:rPr>
        <w:br w:type="page"/>
      </w:r>
    </w:p>
    <w:p w14:paraId="18DFC568" w14:textId="0E400A8B" w:rsidR="00BD2DF5" w:rsidRPr="00485CE1" w:rsidRDefault="00592B60" w:rsidP="00BD2DF5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Attachment (</w:t>
      </w:r>
      <w:r w:rsidR="00BD2DF5" w:rsidRPr="00485CE1">
        <w:rPr>
          <w:rFonts w:ascii="Times New Roman" w:hAnsi="Times New Roman"/>
          <w:sz w:val="22"/>
          <w:szCs w:val="22"/>
        </w:rPr>
        <w:t>Form TECH-1</w:t>
      </w:r>
      <w:r>
        <w:rPr>
          <w:rFonts w:ascii="Times New Roman" w:hAnsi="Times New Roman"/>
          <w:sz w:val="22"/>
          <w:szCs w:val="22"/>
        </w:rPr>
        <w:t>)</w:t>
      </w:r>
      <w:r w:rsidR="00BD2DF5" w:rsidRPr="00485CE1">
        <w:rPr>
          <w:rFonts w:ascii="Times New Roman" w:hAnsi="Times New Roman"/>
          <w:sz w:val="22"/>
          <w:szCs w:val="22"/>
        </w:rPr>
        <w:t>: Technical Proposal Submission Form</w:t>
      </w:r>
      <w:bookmarkEnd w:id="1"/>
    </w:p>
    <w:p w14:paraId="5BA4E98A" w14:textId="77777777" w:rsidR="00BD2DF5" w:rsidRPr="00485CE1" w:rsidRDefault="00BD2DF5" w:rsidP="00BD2DF5">
      <w:pPr>
        <w:jc w:val="both"/>
        <w:rPr>
          <w:lang w:val="en-GB"/>
        </w:rPr>
      </w:pPr>
      <w:r w:rsidRPr="00485CE1">
        <w:rPr>
          <w:lang w:val="en-GB"/>
        </w:rPr>
        <w:t>[Location, Date]</w:t>
      </w:r>
    </w:p>
    <w:p w14:paraId="60A04D44" w14:textId="77777777" w:rsidR="00BD2DF5" w:rsidRPr="00904C94" w:rsidRDefault="00BD2DF5" w:rsidP="00BD2DF5">
      <w:pPr>
        <w:jc w:val="both"/>
        <w:rPr>
          <w:sz w:val="2"/>
          <w:szCs w:val="2"/>
          <w:lang w:val="en-GB"/>
        </w:rPr>
      </w:pPr>
    </w:p>
    <w:p w14:paraId="00C10665" w14:textId="77777777" w:rsidR="00BD2DF5" w:rsidRPr="00485CE1" w:rsidRDefault="00BD2DF5" w:rsidP="00BD2DF5">
      <w:pPr>
        <w:jc w:val="both"/>
        <w:rPr>
          <w:lang w:val="en-GB"/>
        </w:rPr>
      </w:pPr>
      <w:r w:rsidRPr="00485CE1">
        <w:rPr>
          <w:lang w:val="en-GB"/>
        </w:rPr>
        <w:t>To:</w:t>
      </w:r>
      <w:r w:rsidRPr="00485CE1">
        <w:rPr>
          <w:lang w:val="en-GB"/>
        </w:rPr>
        <w:tab/>
        <w:t>[Name and address of Client]</w:t>
      </w:r>
    </w:p>
    <w:p w14:paraId="2726ABDC" w14:textId="77777777" w:rsidR="00BD2DF5" w:rsidRPr="00485CE1" w:rsidRDefault="00BD2DF5" w:rsidP="00BD2DF5">
      <w:pPr>
        <w:jc w:val="both"/>
        <w:rPr>
          <w:lang w:val="en-GB"/>
        </w:rPr>
      </w:pPr>
      <w:r w:rsidRPr="00485CE1">
        <w:rPr>
          <w:lang w:val="en-GB"/>
        </w:rPr>
        <w:t>To whom it may concern:</w:t>
      </w:r>
    </w:p>
    <w:p w14:paraId="119BD886" w14:textId="2D6C62E4" w:rsidR="00BD2DF5" w:rsidRPr="00485CE1" w:rsidRDefault="00BD2DF5" w:rsidP="00BD2DF5">
      <w:pPr>
        <w:jc w:val="both"/>
        <w:rPr>
          <w:lang w:val="en-GB"/>
        </w:rPr>
      </w:pPr>
      <w:r w:rsidRPr="00485CE1">
        <w:rPr>
          <w:lang w:val="en-GB"/>
        </w:rPr>
        <w:tab/>
        <w:t>We, the undersigned, offer to provide the services for [</w:t>
      </w:r>
      <w:r w:rsidRPr="00485CE1">
        <w:rPr>
          <w:iCs/>
          <w:lang w:val="en-GB"/>
        </w:rPr>
        <w:t>Insert t</w:t>
      </w:r>
      <w:r w:rsidRPr="00485CE1">
        <w:rPr>
          <w:lang w:val="en-GB"/>
        </w:rPr>
        <w:t>itle of assignment] in accordance with your Request for Proposal dated [</w:t>
      </w:r>
      <w:r w:rsidRPr="00485CE1">
        <w:rPr>
          <w:iCs/>
          <w:lang w:val="en-GB"/>
        </w:rPr>
        <w:t xml:space="preserve">Insert </w:t>
      </w:r>
      <w:r w:rsidRPr="00485CE1">
        <w:rPr>
          <w:lang w:val="en-GB"/>
        </w:rPr>
        <w:t xml:space="preserve">Date] and our Proposal.  We are hereby submitting our Proposal, which includes this Technical Proposal, and a </w:t>
      </w:r>
      <w:r w:rsidR="009932D2">
        <w:rPr>
          <w:lang w:val="en-GB"/>
        </w:rPr>
        <w:t xml:space="preserve">separate </w:t>
      </w:r>
      <w:r w:rsidRPr="00485CE1">
        <w:rPr>
          <w:lang w:val="en-GB"/>
        </w:rPr>
        <w:t>Financial.</w:t>
      </w:r>
    </w:p>
    <w:p w14:paraId="22CE545A" w14:textId="77777777" w:rsidR="00BD2DF5" w:rsidRPr="00CA2DE3" w:rsidRDefault="00BD2DF5" w:rsidP="00BD2DF5">
      <w:pPr>
        <w:jc w:val="both"/>
        <w:rPr>
          <w:sz w:val="2"/>
          <w:szCs w:val="2"/>
          <w:lang w:val="en-GB"/>
        </w:rPr>
      </w:pPr>
    </w:p>
    <w:p w14:paraId="6086BD59" w14:textId="77777777" w:rsidR="00BD2DF5" w:rsidRPr="00485CE1" w:rsidRDefault="00BD2DF5" w:rsidP="00BD2DF5">
      <w:pPr>
        <w:jc w:val="both"/>
        <w:rPr>
          <w:lang w:val="en-GB"/>
        </w:rPr>
      </w:pPr>
      <w:r w:rsidRPr="00485CE1">
        <w:rPr>
          <w:lang w:val="en-GB"/>
        </w:rPr>
        <w:tab/>
        <w:t>We are submitting our Proposal in association with: [</w:t>
      </w:r>
      <w:r w:rsidRPr="00485CE1">
        <w:rPr>
          <w:iCs/>
          <w:lang w:val="en-GB"/>
        </w:rPr>
        <w:t xml:space="preserve">Insert a list with full name and address of each </w:t>
      </w:r>
      <w:r>
        <w:rPr>
          <w:iCs/>
          <w:lang w:val="en-GB"/>
        </w:rPr>
        <w:t xml:space="preserve">consortium-member or partner company </w:t>
      </w:r>
      <w:r w:rsidRPr="00485CE1">
        <w:rPr>
          <w:iCs/>
          <w:lang w:val="en-GB"/>
        </w:rPr>
        <w:t>if submitting as an association</w:t>
      </w:r>
      <w:r w:rsidRPr="00485CE1">
        <w:rPr>
          <w:lang w:val="en-GB"/>
        </w:rPr>
        <w:t>]</w:t>
      </w:r>
    </w:p>
    <w:p w14:paraId="2C1AEDD1" w14:textId="77777777" w:rsidR="00BD2DF5" w:rsidRPr="00CA2DE3" w:rsidRDefault="00BD2DF5" w:rsidP="00BD2DF5">
      <w:pPr>
        <w:jc w:val="both"/>
        <w:rPr>
          <w:sz w:val="4"/>
          <w:szCs w:val="4"/>
          <w:lang w:val="en-GB"/>
        </w:rPr>
      </w:pPr>
    </w:p>
    <w:p w14:paraId="20222B11" w14:textId="77777777" w:rsidR="00BD2DF5" w:rsidRPr="00485CE1" w:rsidRDefault="00BD2DF5" w:rsidP="00BD2DF5">
      <w:pPr>
        <w:ind w:firstLine="720"/>
        <w:jc w:val="both"/>
        <w:rPr>
          <w:lang w:val="en-GB"/>
        </w:rPr>
      </w:pPr>
      <w:r w:rsidRPr="00485CE1">
        <w:rPr>
          <w:lang w:val="en-GB"/>
        </w:rPr>
        <w:t>We hereby declare that all the information and statements made in this Proposal are true and accept that any misinterpretation contained in it may lead to our disqualification.</w:t>
      </w:r>
    </w:p>
    <w:p w14:paraId="59DAF13C" w14:textId="77777777" w:rsidR="00BD2DF5" w:rsidRPr="00CA2DE3" w:rsidRDefault="00BD2DF5" w:rsidP="00BD2DF5">
      <w:pPr>
        <w:jc w:val="both"/>
        <w:rPr>
          <w:sz w:val="2"/>
          <w:szCs w:val="2"/>
          <w:lang w:val="en-GB"/>
        </w:rPr>
      </w:pPr>
    </w:p>
    <w:p w14:paraId="3F655E44" w14:textId="77777777" w:rsidR="00BD2DF5" w:rsidRPr="00485CE1" w:rsidRDefault="00BD2DF5" w:rsidP="00BD2DF5">
      <w:pPr>
        <w:jc w:val="both"/>
        <w:rPr>
          <w:lang w:val="en-GB"/>
        </w:rPr>
      </w:pPr>
      <w:r w:rsidRPr="00485CE1">
        <w:rPr>
          <w:lang w:val="en-GB"/>
        </w:rPr>
        <w:tab/>
        <w:t>If negotiations are held during the period of validity of the Proposal, i.e., before the date indicated in th</w:t>
      </w:r>
      <w:r>
        <w:rPr>
          <w:lang w:val="en-GB"/>
        </w:rPr>
        <w:t>is</w:t>
      </w:r>
      <w:r w:rsidRPr="00485CE1">
        <w:rPr>
          <w:lang w:val="en-GB"/>
        </w:rPr>
        <w:t xml:space="preserve"> RFP, we undertake to negotiate </w:t>
      </w:r>
      <w:proofErr w:type="gramStart"/>
      <w:r w:rsidRPr="00485CE1">
        <w:rPr>
          <w:lang w:val="en-GB"/>
        </w:rPr>
        <w:t>on the basis of</w:t>
      </w:r>
      <w:proofErr w:type="gramEnd"/>
      <w:r w:rsidRPr="00485CE1">
        <w:rPr>
          <w:lang w:val="en-GB"/>
        </w:rPr>
        <w:t xml:space="preserve"> the proposed staff, methodology</w:t>
      </w:r>
      <w:r>
        <w:rPr>
          <w:lang w:val="en-GB"/>
        </w:rPr>
        <w:t>, solutions</w:t>
      </w:r>
      <w:r w:rsidRPr="00485CE1">
        <w:rPr>
          <w:lang w:val="en-GB"/>
        </w:rPr>
        <w:t xml:space="preserve"> and approach</w:t>
      </w:r>
      <w:r>
        <w:rPr>
          <w:lang w:val="en-GB"/>
        </w:rPr>
        <w:t xml:space="preserve"> in delivering the services</w:t>
      </w:r>
      <w:r w:rsidRPr="00485CE1">
        <w:rPr>
          <w:lang w:val="en-GB"/>
        </w:rPr>
        <w:t>. Our Proposal is binding upon us and subject to the modifications resulting from Contract negotiations.</w:t>
      </w:r>
    </w:p>
    <w:p w14:paraId="2EDE3DE1" w14:textId="77777777" w:rsidR="00BD2DF5" w:rsidRPr="00CA2DE3" w:rsidRDefault="00BD2DF5" w:rsidP="00BD2DF5">
      <w:pPr>
        <w:jc w:val="both"/>
        <w:rPr>
          <w:sz w:val="2"/>
          <w:szCs w:val="2"/>
          <w:lang w:val="en-GB"/>
        </w:rPr>
      </w:pPr>
    </w:p>
    <w:p w14:paraId="1EF8BF26" w14:textId="77777777" w:rsidR="00BD2DF5" w:rsidRPr="00485CE1" w:rsidRDefault="00BD2DF5" w:rsidP="00BD2DF5">
      <w:pPr>
        <w:jc w:val="both"/>
      </w:pPr>
      <w:r w:rsidRPr="00485CE1">
        <w:tab/>
        <w:t>We undertake, if our Proposal is accepted, to initiate the consulting services related to the assignment.</w:t>
      </w:r>
    </w:p>
    <w:p w14:paraId="47C9E98C" w14:textId="77777777" w:rsidR="00BD2DF5" w:rsidRPr="004F7E1D" w:rsidRDefault="00BD2DF5" w:rsidP="00BD2DF5">
      <w:pPr>
        <w:jc w:val="both"/>
        <w:rPr>
          <w:sz w:val="4"/>
          <w:szCs w:val="4"/>
          <w:lang w:val="en-GB"/>
        </w:rPr>
      </w:pPr>
    </w:p>
    <w:p w14:paraId="28118A69" w14:textId="77777777" w:rsidR="00BD2DF5" w:rsidRPr="00485CE1" w:rsidRDefault="00BD2DF5" w:rsidP="00BD2DF5">
      <w:pPr>
        <w:jc w:val="both"/>
        <w:rPr>
          <w:lang w:val="en-GB"/>
        </w:rPr>
      </w:pPr>
      <w:r w:rsidRPr="00485CE1">
        <w:rPr>
          <w:lang w:val="en-GB"/>
        </w:rPr>
        <w:tab/>
        <w:t>We understand you are not bound to accept any Proposal you receive.</w:t>
      </w:r>
    </w:p>
    <w:p w14:paraId="43F79CDC" w14:textId="77777777" w:rsidR="00BD2DF5" w:rsidRPr="00A956C4" w:rsidRDefault="00BD2DF5" w:rsidP="00BD2DF5">
      <w:pPr>
        <w:jc w:val="both"/>
        <w:rPr>
          <w:sz w:val="2"/>
          <w:szCs w:val="2"/>
          <w:lang w:val="en-GB"/>
        </w:rPr>
      </w:pPr>
    </w:p>
    <w:p w14:paraId="0D497F0A" w14:textId="77777777" w:rsidR="00BD2DF5" w:rsidRPr="00485CE1" w:rsidRDefault="00BD2DF5" w:rsidP="00BD2DF5">
      <w:pPr>
        <w:jc w:val="both"/>
      </w:pPr>
      <w:r w:rsidRPr="00485CE1">
        <w:tab/>
        <w:t>We remain,</w:t>
      </w:r>
    </w:p>
    <w:p w14:paraId="579B5150" w14:textId="77777777" w:rsidR="00BD2DF5" w:rsidRPr="00A956C4" w:rsidRDefault="00BD2DF5" w:rsidP="00BD2DF5">
      <w:pPr>
        <w:jc w:val="both"/>
        <w:rPr>
          <w:sz w:val="12"/>
          <w:szCs w:val="12"/>
          <w:lang w:val="en-GB"/>
        </w:rPr>
      </w:pPr>
    </w:p>
    <w:p w14:paraId="7C8B4A1E" w14:textId="77777777" w:rsidR="00BD2DF5" w:rsidRPr="00485CE1" w:rsidRDefault="00BD2DF5" w:rsidP="00BD2DF5">
      <w:pPr>
        <w:jc w:val="both"/>
        <w:rPr>
          <w:lang w:val="en-GB"/>
        </w:rPr>
      </w:pPr>
      <w:r w:rsidRPr="00485CE1">
        <w:rPr>
          <w:lang w:val="en-GB"/>
        </w:rPr>
        <w:t>Yours sincerely,</w:t>
      </w:r>
    </w:p>
    <w:p w14:paraId="06A75BDC" w14:textId="77777777" w:rsidR="00BD2DF5" w:rsidRPr="00A956C4" w:rsidRDefault="00BD2DF5" w:rsidP="00BD2DF5">
      <w:pPr>
        <w:jc w:val="both"/>
        <w:rPr>
          <w:sz w:val="6"/>
          <w:szCs w:val="6"/>
          <w:lang w:val="en-GB"/>
        </w:rPr>
      </w:pPr>
    </w:p>
    <w:p w14:paraId="5D7BBD3E" w14:textId="77777777" w:rsidR="00BD2DF5" w:rsidRPr="00485CE1" w:rsidRDefault="00BD2DF5" w:rsidP="00BD2DF5">
      <w:pPr>
        <w:jc w:val="both"/>
        <w:rPr>
          <w:u w:val="single"/>
          <w:lang w:val="en-GB"/>
        </w:rPr>
      </w:pPr>
      <w:r w:rsidRPr="00485CE1">
        <w:rPr>
          <w:lang w:val="en-GB"/>
        </w:rPr>
        <w:t>Authorized Signature [</w:t>
      </w:r>
      <w:r w:rsidRPr="00485CE1">
        <w:rPr>
          <w:iCs/>
          <w:lang w:val="en-GB"/>
        </w:rPr>
        <w:t>In full and initials</w:t>
      </w:r>
      <w:r w:rsidRPr="00485CE1">
        <w:rPr>
          <w:lang w:val="en-GB"/>
        </w:rPr>
        <w:t xml:space="preserve">]:  </w:t>
      </w:r>
      <w:r w:rsidRPr="00485CE1">
        <w:rPr>
          <w:u w:val="single"/>
          <w:lang w:val="en-GB"/>
        </w:rPr>
        <w:tab/>
      </w:r>
    </w:p>
    <w:p w14:paraId="6F17E7CF" w14:textId="77777777" w:rsidR="00BD2DF5" w:rsidRPr="00485CE1" w:rsidRDefault="00BD2DF5" w:rsidP="00BD2DF5">
      <w:pPr>
        <w:jc w:val="both"/>
        <w:rPr>
          <w:u w:val="single"/>
          <w:lang w:val="en-GB"/>
        </w:rPr>
      </w:pPr>
      <w:r w:rsidRPr="00485CE1">
        <w:rPr>
          <w:lang w:val="en-GB"/>
        </w:rPr>
        <w:t xml:space="preserve">Name and Title of Signatory:  </w:t>
      </w:r>
      <w:r w:rsidRPr="00485CE1">
        <w:rPr>
          <w:u w:val="single"/>
          <w:lang w:val="en-GB"/>
        </w:rPr>
        <w:tab/>
      </w:r>
    </w:p>
    <w:p w14:paraId="0324ECCF" w14:textId="77777777" w:rsidR="00BD2DF5" w:rsidRPr="00485CE1" w:rsidRDefault="00BD2DF5" w:rsidP="00BD2DF5">
      <w:pPr>
        <w:jc w:val="both"/>
        <w:rPr>
          <w:u w:val="single"/>
          <w:lang w:val="en-GB"/>
        </w:rPr>
      </w:pPr>
      <w:r w:rsidRPr="00485CE1">
        <w:rPr>
          <w:lang w:val="en-GB"/>
        </w:rPr>
        <w:t xml:space="preserve">Name of Firm:  </w:t>
      </w:r>
      <w:r w:rsidRPr="00485CE1">
        <w:rPr>
          <w:u w:val="single"/>
          <w:lang w:val="en-GB"/>
        </w:rPr>
        <w:tab/>
      </w:r>
    </w:p>
    <w:p w14:paraId="3A9D775F" w14:textId="77777777" w:rsidR="00BD2DF5" w:rsidRPr="00485CE1" w:rsidRDefault="00BD2DF5" w:rsidP="00BD2DF5">
      <w:pPr>
        <w:jc w:val="both"/>
        <w:rPr>
          <w:bCs/>
        </w:rPr>
      </w:pPr>
      <w:r w:rsidRPr="00485CE1">
        <w:rPr>
          <w:lang w:val="en-GB"/>
        </w:rPr>
        <w:t xml:space="preserve">Address:  </w:t>
      </w:r>
      <w:r w:rsidRPr="00485CE1">
        <w:rPr>
          <w:u w:val="single"/>
          <w:lang w:val="en-GB"/>
        </w:rPr>
        <w:tab/>
      </w:r>
    </w:p>
    <w:p w14:paraId="11301018" w14:textId="77777777" w:rsidR="00CD0631" w:rsidRDefault="00CD0631">
      <w:pPr>
        <w:rPr>
          <w:rFonts w:ascii="Times New Roman" w:eastAsia="Times New Roman" w:hAnsi="Times New Roman" w:cs="Times New Roman"/>
          <w:b/>
        </w:rPr>
      </w:pPr>
      <w:bookmarkStart w:id="2" w:name="_Toc172357883"/>
      <w:r>
        <w:rPr>
          <w:rFonts w:ascii="Times New Roman" w:hAnsi="Times New Roman"/>
        </w:rPr>
        <w:br w:type="page"/>
      </w:r>
    </w:p>
    <w:p w14:paraId="58A96611" w14:textId="0DE1E5CC" w:rsidR="00AA2576" w:rsidRPr="00485CE1" w:rsidRDefault="00592B60" w:rsidP="00AA2576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bookmarkStart w:id="3" w:name="_Toc172357885"/>
      <w:bookmarkEnd w:id="2"/>
      <w:r>
        <w:rPr>
          <w:rFonts w:ascii="Times New Roman" w:hAnsi="Times New Roman"/>
          <w:sz w:val="22"/>
          <w:szCs w:val="22"/>
        </w:rPr>
        <w:lastRenderedPageBreak/>
        <w:t>Attachment (</w:t>
      </w:r>
      <w:r w:rsidR="00AA2576" w:rsidRPr="00485CE1">
        <w:rPr>
          <w:rFonts w:ascii="Times New Roman" w:hAnsi="Times New Roman"/>
          <w:sz w:val="22"/>
          <w:szCs w:val="22"/>
        </w:rPr>
        <w:t>Form TECH-</w:t>
      </w:r>
      <w:r w:rsidR="009932D2">
        <w:rPr>
          <w:rFonts w:ascii="Times New Roman" w:hAnsi="Times New Roman"/>
          <w:sz w:val="22"/>
          <w:szCs w:val="22"/>
        </w:rPr>
        <w:t>2</w:t>
      </w:r>
      <w:r>
        <w:rPr>
          <w:rFonts w:ascii="Times New Roman" w:hAnsi="Times New Roman"/>
          <w:sz w:val="22"/>
          <w:szCs w:val="22"/>
        </w:rPr>
        <w:t>)</w:t>
      </w:r>
      <w:r w:rsidR="00AA2576" w:rsidRPr="00485CE1">
        <w:rPr>
          <w:rFonts w:ascii="Times New Roman" w:hAnsi="Times New Roman"/>
          <w:sz w:val="22"/>
          <w:szCs w:val="22"/>
        </w:rPr>
        <w:t xml:space="preserve">: </w:t>
      </w:r>
      <w:r w:rsidR="00AA2576">
        <w:rPr>
          <w:rFonts w:ascii="Times New Roman" w:hAnsi="Times New Roman"/>
          <w:sz w:val="22"/>
          <w:szCs w:val="22"/>
        </w:rPr>
        <w:t xml:space="preserve">Firm’s relevant </w:t>
      </w:r>
      <w:r w:rsidR="008E1C66">
        <w:rPr>
          <w:rFonts w:ascii="Times New Roman" w:hAnsi="Times New Roman"/>
          <w:sz w:val="22"/>
          <w:szCs w:val="22"/>
        </w:rPr>
        <w:t>Experience</w:t>
      </w:r>
    </w:p>
    <w:bookmarkEnd w:id="3"/>
    <w:p w14:paraId="5306B782" w14:textId="4F2521F0" w:rsidR="0066230F" w:rsidRDefault="0066230F" w:rsidP="0066230F">
      <w:pPr>
        <w:rPr>
          <w:rFonts w:asciiTheme="majorBidi" w:hAnsiTheme="majorBidi" w:cstheme="majorBidi"/>
          <w:sz w:val="21"/>
          <w:szCs w:val="21"/>
          <w:lang w:val="en-GB"/>
        </w:rPr>
      </w:pPr>
      <w:r w:rsidRPr="0066230F">
        <w:rPr>
          <w:rFonts w:asciiTheme="majorBidi" w:hAnsiTheme="majorBidi" w:cstheme="majorBidi"/>
          <w:sz w:val="21"/>
          <w:szCs w:val="21"/>
          <w:lang w:val="en-GB"/>
        </w:rPr>
        <w:t>[</w:t>
      </w:r>
      <w:r w:rsidRPr="0066230F">
        <w:rPr>
          <w:rFonts w:asciiTheme="majorBidi" w:hAnsiTheme="majorBidi" w:cstheme="majorBidi"/>
          <w:iCs/>
          <w:sz w:val="21"/>
          <w:szCs w:val="21"/>
          <w:lang w:val="en-GB"/>
        </w:rPr>
        <w:t xml:space="preserve">Using the format below, provide information on each </w:t>
      </w:r>
      <w:r w:rsidR="00C852CC">
        <w:rPr>
          <w:rFonts w:asciiTheme="majorBidi" w:hAnsiTheme="majorBidi" w:cstheme="majorBidi"/>
          <w:iCs/>
          <w:sz w:val="21"/>
          <w:szCs w:val="21"/>
          <w:lang w:val="en-GB"/>
        </w:rPr>
        <w:t>contract</w:t>
      </w:r>
      <w:r w:rsidR="00364D64">
        <w:rPr>
          <w:rFonts w:asciiTheme="majorBidi" w:hAnsiTheme="majorBidi" w:cstheme="majorBidi"/>
          <w:iCs/>
          <w:sz w:val="21"/>
          <w:szCs w:val="21"/>
          <w:lang w:val="en-GB"/>
        </w:rPr>
        <w:t xml:space="preserve">ual </w:t>
      </w:r>
      <w:r w:rsidR="00167B11">
        <w:rPr>
          <w:rFonts w:asciiTheme="majorBidi" w:hAnsiTheme="majorBidi" w:cstheme="majorBidi"/>
          <w:iCs/>
          <w:sz w:val="21"/>
          <w:szCs w:val="21"/>
          <w:lang w:val="en-GB"/>
        </w:rPr>
        <w:t>arrangement</w:t>
      </w:r>
      <w:r w:rsidR="00364D64">
        <w:rPr>
          <w:rFonts w:asciiTheme="majorBidi" w:hAnsiTheme="majorBidi" w:cstheme="majorBidi"/>
          <w:iCs/>
          <w:sz w:val="21"/>
          <w:szCs w:val="21"/>
          <w:lang w:val="en-GB"/>
        </w:rPr>
        <w:t xml:space="preserve"> </w:t>
      </w:r>
      <w:r w:rsidRPr="0066230F">
        <w:rPr>
          <w:rFonts w:asciiTheme="majorBidi" w:hAnsiTheme="majorBidi" w:cstheme="majorBidi"/>
          <w:iCs/>
          <w:sz w:val="21"/>
          <w:szCs w:val="21"/>
          <w:lang w:val="en-GB"/>
        </w:rPr>
        <w:t>for which your firm</w:t>
      </w:r>
      <w:r w:rsidR="00364D64">
        <w:rPr>
          <w:rFonts w:asciiTheme="majorBidi" w:hAnsiTheme="majorBidi" w:cstheme="majorBidi"/>
          <w:iCs/>
          <w:sz w:val="21"/>
          <w:szCs w:val="21"/>
          <w:lang w:val="en-GB"/>
        </w:rPr>
        <w:t xml:space="preserve"> and participating partners/associates </w:t>
      </w:r>
      <w:r w:rsidR="003D0EC1">
        <w:rPr>
          <w:rFonts w:asciiTheme="majorBidi" w:hAnsiTheme="majorBidi" w:cstheme="majorBidi"/>
          <w:iCs/>
          <w:sz w:val="21"/>
          <w:szCs w:val="21"/>
          <w:lang w:val="en-GB"/>
        </w:rPr>
        <w:t xml:space="preserve">have/are </w:t>
      </w:r>
      <w:r w:rsidR="004E371B">
        <w:rPr>
          <w:rFonts w:asciiTheme="majorBidi" w:hAnsiTheme="majorBidi" w:cstheme="majorBidi"/>
          <w:iCs/>
          <w:sz w:val="21"/>
          <w:szCs w:val="21"/>
          <w:lang w:val="en-GB"/>
        </w:rPr>
        <w:t xml:space="preserve">delivering managed services </w:t>
      </w:r>
      <w:proofErr w:type="gramStart"/>
      <w:r w:rsidR="004E371B">
        <w:rPr>
          <w:rFonts w:asciiTheme="majorBidi" w:hAnsiTheme="majorBidi" w:cstheme="majorBidi"/>
          <w:iCs/>
          <w:sz w:val="21"/>
          <w:szCs w:val="21"/>
          <w:lang w:val="en-GB"/>
        </w:rPr>
        <w:t>similar to</w:t>
      </w:r>
      <w:proofErr w:type="gramEnd"/>
      <w:r w:rsidR="004E371B">
        <w:rPr>
          <w:rFonts w:asciiTheme="majorBidi" w:hAnsiTheme="majorBidi" w:cstheme="majorBidi"/>
          <w:iCs/>
          <w:sz w:val="21"/>
          <w:szCs w:val="21"/>
          <w:lang w:val="en-GB"/>
        </w:rPr>
        <w:t xml:space="preserve"> the ones that </w:t>
      </w:r>
      <w:r w:rsidR="00B30928">
        <w:rPr>
          <w:rFonts w:asciiTheme="majorBidi" w:hAnsiTheme="majorBidi" w:cstheme="majorBidi"/>
          <w:iCs/>
          <w:sz w:val="21"/>
          <w:szCs w:val="21"/>
          <w:lang w:val="en-GB"/>
        </w:rPr>
        <w:t xml:space="preserve">correspond </w:t>
      </w:r>
      <w:r w:rsidRPr="0066230F">
        <w:rPr>
          <w:rFonts w:asciiTheme="majorBidi" w:hAnsiTheme="majorBidi" w:cstheme="majorBidi"/>
          <w:iCs/>
          <w:sz w:val="21"/>
          <w:szCs w:val="21"/>
          <w:lang w:val="en-GB"/>
        </w:rPr>
        <w:t xml:space="preserve">to the ones requested under this </w:t>
      </w:r>
      <w:r w:rsidR="00B30928">
        <w:rPr>
          <w:rFonts w:asciiTheme="majorBidi" w:hAnsiTheme="majorBidi" w:cstheme="majorBidi"/>
          <w:iCs/>
          <w:sz w:val="21"/>
          <w:szCs w:val="21"/>
          <w:lang w:val="en-GB"/>
        </w:rPr>
        <w:t>Lot</w:t>
      </w:r>
      <w:r w:rsidR="001A0B40">
        <w:rPr>
          <w:rFonts w:asciiTheme="majorBidi" w:hAnsiTheme="majorBidi" w:cstheme="majorBidi"/>
          <w:iCs/>
          <w:sz w:val="21"/>
          <w:szCs w:val="21"/>
          <w:lang w:val="en-GB"/>
        </w:rPr>
        <w:t xml:space="preserve"> A </w:t>
      </w:r>
      <w:r w:rsidR="00412222">
        <w:rPr>
          <w:rFonts w:asciiTheme="majorBidi" w:hAnsiTheme="majorBidi" w:cstheme="majorBidi"/>
          <w:iCs/>
          <w:sz w:val="21"/>
          <w:szCs w:val="21"/>
          <w:lang w:val="en-GB"/>
        </w:rPr>
        <w:t xml:space="preserve">or/and Lot B of this </w:t>
      </w:r>
      <w:r w:rsidR="009932D2">
        <w:rPr>
          <w:rFonts w:asciiTheme="majorBidi" w:hAnsiTheme="majorBidi" w:cstheme="majorBidi"/>
          <w:iCs/>
          <w:sz w:val="21"/>
          <w:szCs w:val="21"/>
          <w:lang w:val="en-GB"/>
        </w:rPr>
        <w:t>RFP.</w:t>
      </w:r>
      <w:r w:rsidR="002A2A49">
        <w:rPr>
          <w:rFonts w:asciiTheme="majorBidi" w:hAnsiTheme="majorBidi" w:cstheme="majorBidi"/>
          <w:iCs/>
          <w:sz w:val="21"/>
          <w:szCs w:val="21"/>
          <w:lang w:val="en-GB"/>
        </w:rPr>
        <w:t xml:space="preserve"> </w:t>
      </w:r>
      <w:r w:rsidRPr="0066230F">
        <w:rPr>
          <w:rFonts w:asciiTheme="majorBidi" w:hAnsiTheme="majorBidi" w:cstheme="majorBidi"/>
          <w:iCs/>
          <w:sz w:val="21"/>
          <w:szCs w:val="21"/>
          <w:lang w:val="en-GB"/>
        </w:rPr>
        <w:t xml:space="preserve">Use not more than </w:t>
      </w:r>
      <w:r w:rsidR="007414E9">
        <w:rPr>
          <w:rFonts w:asciiTheme="majorBidi" w:hAnsiTheme="majorBidi" w:cstheme="majorBidi"/>
          <w:iCs/>
          <w:sz w:val="21"/>
          <w:szCs w:val="21"/>
          <w:lang w:val="en-GB"/>
        </w:rPr>
        <w:t>10</w:t>
      </w:r>
      <w:r w:rsidRPr="0066230F">
        <w:rPr>
          <w:rFonts w:asciiTheme="majorBidi" w:hAnsiTheme="majorBidi" w:cstheme="majorBidi"/>
          <w:iCs/>
          <w:sz w:val="21"/>
          <w:szCs w:val="21"/>
          <w:lang w:val="en-GB"/>
        </w:rPr>
        <w:t xml:space="preserve"> pages.</w:t>
      </w:r>
      <w:r w:rsidRPr="0066230F">
        <w:rPr>
          <w:rFonts w:asciiTheme="majorBidi" w:hAnsiTheme="majorBidi" w:cstheme="majorBidi"/>
          <w:sz w:val="21"/>
          <w:szCs w:val="21"/>
          <w:lang w:val="en-GB"/>
        </w:rPr>
        <w:t>]</w:t>
      </w:r>
    </w:p>
    <w:tbl>
      <w:tblPr>
        <w:tblW w:w="0" w:type="auto"/>
        <w:tblInd w:w="115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2" w:type="dxa"/>
          <w:right w:w="0" w:type="dxa"/>
        </w:tblCellMar>
        <w:tblLook w:val="0000" w:firstRow="0" w:lastRow="0" w:firstColumn="0" w:lastColumn="0" w:noHBand="0" w:noVBand="0"/>
      </w:tblPr>
      <w:tblGrid>
        <w:gridCol w:w="4457"/>
        <w:gridCol w:w="4543"/>
      </w:tblGrid>
      <w:tr w:rsidR="00B34C6F" w:rsidRPr="0066230F" w14:paraId="1495BD32" w14:textId="77777777" w:rsidTr="00271874">
        <w:tc>
          <w:tcPr>
            <w:tcW w:w="4457" w:type="dxa"/>
            <w:tcMar>
              <w:top w:w="28" w:type="dxa"/>
              <w:right w:w="28" w:type="dxa"/>
            </w:tcMar>
          </w:tcPr>
          <w:p w14:paraId="2E6777A4" w14:textId="6DE5F4BD" w:rsidR="00B34C6F" w:rsidRPr="0066230F" w:rsidRDefault="00B34C6F" w:rsidP="00B34C6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>Name</w:t>
            </w:r>
            <w:r>
              <w:rPr>
                <w:rFonts w:asciiTheme="majorBidi" w:hAnsiTheme="majorBidi" w:cstheme="majorBidi"/>
                <w:sz w:val="21"/>
                <w:szCs w:val="21"/>
                <w:lang w:val="en-GB"/>
              </w:rPr>
              <w:t>/Address</w:t>
            </w: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 xml:space="preserve"> of Client:</w:t>
            </w: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6AAA57FD" w14:textId="77777777" w:rsidR="00B34C6F" w:rsidRPr="0066230F" w:rsidRDefault="00B34C6F" w:rsidP="00B34C6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>Country:</w:t>
            </w:r>
          </w:p>
          <w:p w14:paraId="6A338FC7" w14:textId="77777777" w:rsidR="00B34C6F" w:rsidRDefault="00B34C6F" w:rsidP="00B34C6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>Location within country:</w:t>
            </w:r>
          </w:p>
          <w:p w14:paraId="509F914B" w14:textId="5B731D30" w:rsidR="00B34C6F" w:rsidRPr="0066230F" w:rsidRDefault="00B34C6F" w:rsidP="00B34C6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</w:tc>
      </w:tr>
      <w:tr w:rsidR="007414E9" w:rsidRPr="0066230F" w14:paraId="591FA806" w14:textId="77777777" w:rsidTr="00271874">
        <w:tc>
          <w:tcPr>
            <w:tcW w:w="4457" w:type="dxa"/>
            <w:tcMar>
              <w:top w:w="28" w:type="dxa"/>
              <w:right w:w="28" w:type="dxa"/>
            </w:tcMar>
          </w:tcPr>
          <w:p w14:paraId="0BCC7597" w14:textId="77777777" w:rsidR="007414E9" w:rsidRPr="0066230F" w:rsidRDefault="007414E9" w:rsidP="007414E9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 xml:space="preserve">Duration of </w:t>
            </w:r>
            <w:r>
              <w:rPr>
                <w:rFonts w:asciiTheme="majorBidi" w:hAnsiTheme="majorBidi" w:cstheme="majorBidi"/>
                <w:sz w:val="21"/>
                <w:szCs w:val="21"/>
                <w:lang w:val="en-GB"/>
              </w:rPr>
              <w:t>contract (years/months)</w:t>
            </w: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>:</w:t>
            </w:r>
          </w:p>
          <w:p w14:paraId="35006D60" w14:textId="77777777" w:rsidR="007414E9" w:rsidRPr="0066230F" w:rsidRDefault="007414E9" w:rsidP="007414E9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3548133F" w14:textId="77777777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>Approx. value of the contract (in current US$ or Euro):</w:t>
            </w:r>
          </w:p>
          <w:p w14:paraId="09BE0056" w14:textId="77777777" w:rsidR="007414E9" w:rsidRPr="0066230F" w:rsidRDefault="007414E9" w:rsidP="007414E9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</w:tc>
      </w:tr>
      <w:tr w:rsidR="00D33D5F" w:rsidRPr="0066230F" w14:paraId="782F5BBC" w14:textId="77777777" w:rsidTr="00271874">
        <w:tc>
          <w:tcPr>
            <w:tcW w:w="4457" w:type="dxa"/>
            <w:tcMar>
              <w:top w:w="28" w:type="dxa"/>
              <w:right w:w="28" w:type="dxa"/>
            </w:tcMar>
          </w:tcPr>
          <w:p w14:paraId="7DA4C757" w14:textId="5653B7B0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>Total N</w:t>
            </w:r>
            <w:r w:rsidRPr="0066230F">
              <w:rPr>
                <w:rFonts w:asciiTheme="majorBidi" w:hAnsiTheme="majorBidi" w:cstheme="majorBidi"/>
                <w:sz w:val="21"/>
                <w:szCs w:val="21"/>
                <w:u w:val="single"/>
                <w:vertAlign w:val="superscript"/>
                <w:lang w:val="en-GB"/>
              </w:rPr>
              <w:t>o</w:t>
            </w: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 xml:space="preserve"> of staff</w:t>
            </w:r>
            <w:r>
              <w:rPr>
                <w:rFonts w:asciiTheme="majorBidi" w:hAnsiTheme="majorBidi" w:cstheme="majorBidi"/>
                <w:sz w:val="21"/>
                <w:szCs w:val="21"/>
                <w:lang w:val="en-GB"/>
              </w:rPr>
              <w:t xml:space="preserve"> dedicated for delivering this service</w:t>
            </w:r>
            <w:r w:rsidRPr="0066230F">
              <w:rPr>
                <w:rFonts w:asciiTheme="majorBidi" w:hAnsiTheme="majorBidi" w:cstheme="majorBidi"/>
                <w:sz w:val="21"/>
                <w:szCs w:val="21"/>
                <w:lang w:val="en-GB"/>
              </w:rPr>
              <w:t>:</w:t>
            </w:r>
          </w:p>
          <w:p w14:paraId="150F4C09" w14:textId="49058A84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07AFA3E6" w14:textId="77777777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</w:tc>
      </w:tr>
      <w:tr w:rsidR="00D33D5F" w:rsidRPr="0066230F" w14:paraId="50A921A7" w14:textId="77777777" w:rsidTr="00271874">
        <w:tc>
          <w:tcPr>
            <w:tcW w:w="9000" w:type="dxa"/>
            <w:gridSpan w:val="2"/>
            <w:tcMar>
              <w:top w:w="28" w:type="dxa"/>
              <w:right w:w="28" w:type="dxa"/>
            </w:tcMar>
          </w:tcPr>
          <w:p w14:paraId="7ACF7B49" w14:textId="2CCC5E26" w:rsidR="00D33D5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  <w:r>
              <w:rPr>
                <w:rFonts w:asciiTheme="majorBidi" w:hAnsiTheme="majorBidi" w:cstheme="majorBidi"/>
                <w:sz w:val="21"/>
                <w:szCs w:val="21"/>
                <w:lang w:val="en-GB"/>
              </w:rPr>
              <w:t>Describe and list the Services delivered by your company/partners and associates (under this contract):</w:t>
            </w:r>
          </w:p>
          <w:p w14:paraId="532761C0" w14:textId="77777777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28DDED86" w14:textId="77777777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19B4B5BA" w14:textId="77777777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44AC5060" w14:textId="77777777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68B073BB" w14:textId="77777777" w:rsidR="00D33D5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52F2B909" w14:textId="77777777" w:rsidR="00D33D5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64DFACBF" w14:textId="77777777" w:rsidR="00D33D5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4EF7F2BA" w14:textId="77777777" w:rsidR="00D33D5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224CF274" w14:textId="77777777" w:rsidR="00D33D5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  <w:p w14:paraId="2194485F" w14:textId="1927AE0D" w:rsidR="00D33D5F" w:rsidRPr="0066230F" w:rsidRDefault="00D33D5F" w:rsidP="00D33D5F">
            <w:pPr>
              <w:rPr>
                <w:rFonts w:asciiTheme="majorBidi" w:hAnsiTheme="majorBidi" w:cstheme="majorBidi"/>
                <w:sz w:val="21"/>
                <w:szCs w:val="21"/>
                <w:lang w:val="en-GB"/>
              </w:rPr>
            </w:pPr>
          </w:p>
        </w:tc>
      </w:tr>
    </w:tbl>
    <w:p w14:paraId="1C87E335" w14:textId="77777777" w:rsidR="0066230F" w:rsidRPr="0066230F" w:rsidRDefault="0066230F" w:rsidP="0066230F">
      <w:pPr>
        <w:rPr>
          <w:rFonts w:asciiTheme="majorBidi" w:hAnsiTheme="majorBidi" w:cstheme="majorBidi"/>
          <w:bCs/>
          <w:sz w:val="21"/>
          <w:szCs w:val="21"/>
        </w:rPr>
      </w:pPr>
      <w:r w:rsidRPr="0066230F">
        <w:rPr>
          <w:rFonts w:asciiTheme="majorBidi" w:hAnsiTheme="majorBidi" w:cstheme="majorBidi"/>
          <w:bCs/>
          <w:sz w:val="21"/>
          <w:szCs w:val="21"/>
        </w:rPr>
        <w:br w:type="page"/>
      </w:r>
    </w:p>
    <w:p w14:paraId="279506E6" w14:textId="6EA15C2D" w:rsidR="0066230F" w:rsidRPr="0066230F" w:rsidRDefault="00592B60" w:rsidP="00933068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bookmarkStart w:id="4" w:name="_Toc172357889"/>
      <w:r>
        <w:rPr>
          <w:rFonts w:ascii="Times New Roman" w:hAnsi="Times New Roman"/>
          <w:sz w:val="22"/>
          <w:szCs w:val="22"/>
        </w:rPr>
        <w:lastRenderedPageBreak/>
        <w:t>Attachment (</w:t>
      </w:r>
      <w:r w:rsidR="00EC7D0A" w:rsidRPr="00485CE1">
        <w:rPr>
          <w:rFonts w:ascii="Times New Roman" w:hAnsi="Times New Roman"/>
          <w:sz w:val="22"/>
          <w:szCs w:val="22"/>
        </w:rPr>
        <w:t xml:space="preserve">Form </w:t>
      </w:r>
      <w:r w:rsidR="0066230F" w:rsidRPr="0066230F">
        <w:rPr>
          <w:rFonts w:ascii="Times New Roman" w:hAnsi="Times New Roman"/>
          <w:sz w:val="22"/>
          <w:szCs w:val="22"/>
        </w:rPr>
        <w:t>TECH-</w:t>
      </w:r>
      <w:r w:rsidR="009932D2">
        <w:rPr>
          <w:rFonts w:ascii="Times New Roman" w:hAnsi="Times New Roman"/>
          <w:sz w:val="22"/>
          <w:szCs w:val="22"/>
        </w:rPr>
        <w:t>3</w:t>
      </w:r>
      <w:r>
        <w:rPr>
          <w:rFonts w:ascii="Times New Roman" w:hAnsi="Times New Roman"/>
          <w:sz w:val="22"/>
          <w:szCs w:val="22"/>
        </w:rPr>
        <w:t>)</w:t>
      </w:r>
      <w:r w:rsidR="00820F7C" w:rsidRPr="00333CC1">
        <w:rPr>
          <w:rFonts w:ascii="Times New Roman" w:hAnsi="Times New Roman"/>
          <w:sz w:val="22"/>
          <w:szCs w:val="22"/>
        </w:rPr>
        <w:t xml:space="preserve"> (</w:t>
      </w:r>
      <w:r w:rsidR="00B15C17">
        <w:rPr>
          <w:rFonts w:ascii="Times New Roman" w:hAnsi="Times New Roman"/>
          <w:sz w:val="22"/>
          <w:szCs w:val="22"/>
        </w:rPr>
        <w:t xml:space="preserve">for </w:t>
      </w:r>
      <w:r w:rsidR="00820F7C" w:rsidRPr="00333CC1">
        <w:rPr>
          <w:rFonts w:ascii="Times New Roman" w:hAnsi="Times New Roman"/>
          <w:sz w:val="22"/>
          <w:szCs w:val="22"/>
        </w:rPr>
        <w:t>Lot A/ Lot B)</w:t>
      </w:r>
      <w:r w:rsidR="0066230F" w:rsidRPr="0066230F">
        <w:rPr>
          <w:rFonts w:ascii="Times New Roman" w:hAnsi="Times New Roman"/>
          <w:sz w:val="22"/>
          <w:szCs w:val="22"/>
        </w:rPr>
        <w:t>: Description of Approach, Methodology</w:t>
      </w:r>
      <w:r w:rsidR="0078158C">
        <w:rPr>
          <w:rFonts w:ascii="Times New Roman" w:hAnsi="Times New Roman"/>
          <w:sz w:val="22"/>
          <w:szCs w:val="22"/>
        </w:rPr>
        <w:t>, Services</w:t>
      </w:r>
      <w:r w:rsidR="0066230F" w:rsidRPr="0066230F">
        <w:rPr>
          <w:rFonts w:ascii="Times New Roman" w:hAnsi="Times New Roman"/>
          <w:sz w:val="22"/>
          <w:szCs w:val="22"/>
        </w:rPr>
        <w:t xml:space="preserve"> and Work Plan </w:t>
      </w:r>
      <w:bookmarkEnd w:id="4"/>
    </w:p>
    <w:p w14:paraId="54CC7EB8" w14:textId="20EE391E" w:rsidR="00744217" w:rsidRDefault="0066230F" w:rsidP="0066230F">
      <w:pPr>
        <w:rPr>
          <w:rFonts w:asciiTheme="majorBidi" w:hAnsiTheme="majorBidi" w:cstheme="majorBidi"/>
          <w:iCs/>
          <w:sz w:val="21"/>
          <w:szCs w:val="21"/>
        </w:rPr>
      </w:pPr>
      <w:r w:rsidRPr="0066230F">
        <w:rPr>
          <w:rFonts w:asciiTheme="majorBidi" w:hAnsiTheme="majorBidi" w:cstheme="majorBidi"/>
          <w:sz w:val="21"/>
          <w:szCs w:val="21"/>
        </w:rPr>
        <w:t>[</w:t>
      </w:r>
      <w:r w:rsidRPr="0066230F">
        <w:rPr>
          <w:rFonts w:asciiTheme="majorBidi" w:hAnsiTheme="majorBidi" w:cstheme="majorBidi"/>
          <w:iCs/>
          <w:sz w:val="21"/>
          <w:szCs w:val="21"/>
        </w:rPr>
        <w:t xml:space="preserve">Technical approach, methodology and work plan are key components of the Technical Proposal.  You are suggested to present your Technical Proposal (Not more than </w:t>
      </w:r>
      <w:r w:rsidR="00EC7D0A">
        <w:rPr>
          <w:rFonts w:asciiTheme="majorBidi" w:hAnsiTheme="majorBidi" w:cstheme="majorBidi"/>
          <w:iCs/>
          <w:sz w:val="21"/>
          <w:szCs w:val="21"/>
        </w:rPr>
        <w:t>4</w:t>
      </w:r>
      <w:r w:rsidR="007C15C9">
        <w:rPr>
          <w:rFonts w:asciiTheme="majorBidi" w:hAnsiTheme="majorBidi" w:cstheme="majorBidi"/>
          <w:iCs/>
          <w:sz w:val="21"/>
          <w:szCs w:val="21"/>
        </w:rPr>
        <w:t>0</w:t>
      </w:r>
      <w:r w:rsidRPr="0066230F">
        <w:rPr>
          <w:rFonts w:asciiTheme="majorBidi" w:hAnsiTheme="majorBidi" w:cstheme="majorBidi"/>
          <w:iCs/>
          <w:sz w:val="21"/>
          <w:szCs w:val="21"/>
        </w:rPr>
        <w:t xml:space="preserve"> pages</w:t>
      </w:r>
      <w:r w:rsidR="001B0669">
        <w:rPr>
          <w:rFonts w:asciiTheme="majorBidi" w:hAnsiTheme="majorBidi" w:cstheme="majorBidi"/>
          <w:iCs/>
          <w:sz w:val="21"/>
          <w:szCs w:val="21"/>
        </w:rPr>
        <w:t>)</w:t>
      </w:r>
      <w:r w:rsidRPr="0066230F">
        <w:rPr>
          <w:rFonts w:asciiTheme="majorBidi" w:hAnsiTheme="majorBidi" w:cstheme="majorBidi"/>
          <w:iCs/>
          <w:sz w:val="21"/>
          <w:szCs w:val="21"/>
        </w:rPr>
        <w:t>, inclusive of charts and diagrams</w:t>
      </w:r>
      <w:r w:rsidR="00E8082B">
        <w:rPr>
          <w:rFonts w:asciiTheme="majorBidi" w:hAnsiTheme="majorBidi" w:cstheme="majorBidi"/>
          <w:iCs/>
          <w:sz w:val="21"/>
          <w:szCs w:val="21"/>
        </w:rPr>
        <w:t xml:space="preserve"> for</w:t>
      </w:r>
      <w:r w:rsidR="0085400B">
        <w:rPr>
          <w:rFonts w:asciiTheme="majorBidi" w:hAnsiTheme="majorBidi" w:cstheme="majorBidi"/>
          <w:iCs/>
          <w:sz w:val="21"/>
          <w:szCs w:val="21"/>
        </w:rPr>
        <w:t xml:space="preserve"> this Form</w:t>
      </w:r>
      <w:r w:rsidRPr="0066230F">
        <w:rPr>
          <w:rFonts w:asciiTheme="majorBidi" w:hAnsiTheme="majorBidi" w:cstheme="majorBidi"/>
          <w:iCs/>
          <w:sz w:val="21"/>
          <w:szCs w:val="21"/>
        </w:rPr>
        <w:t>)</w:t>
      </w:r>
      <w:r w:rsidR="00820F7C">
        <w:rPr>
          <w:rFonts w:asciiTheme="majorBidi" w:hAnsiTheme="majorBidi" w:cstheme="majorBidi"/>
          <w:iCs/>
          <w:sz w:val="21"/>
          <w:szCs w:val="21"/>
        </w:rPr>
        <w:t>. In case you are</w:t>
      </w:r>
      <w:r w:rsidR="008954E9">
        <w:rPr>
          <w:rFonts w:asciiTheme="majorBidi" w:hAnsiTheme="majorBidi" w:cstheme="majorBidi"/>
          <w:iCs/>
          <w:sz w:val="21"/>
          <w:szCs w:val="21"/>
        </w:rPr>
        <w:t xml:space="preserve"> providing a proposal for both Lot A and Lot B, please </w:t>
      </w:r>
      <w:r w:rsidR="000C20E7">
        <w:rPr>
          <w:rFonts w:asciiTheme="majorBidi" w:hAnsiTheme="majorBidi" w:cstheme="majorBidi"/>
          <w:iCs/>
          <w:sz w:val="21"/>
          <w:szCs w:val="21"/>
        </w:rPr>
        <w:t xml:space="preserve">prepare for each Lot a separate </w:t>
      </w:r>
      <w:r w:rsidR="00AC295A">
        <w:rPr>
          <w:rFonts w:asciiTheme="majorBidi" w:hAnsiTheme="majorBidi" w:cstheme="majorBidi"/>
          <w:iCs/>
          <w:sz w:val="21"/>
          <w:szCs w:val="21"/>
        </w:rPr>
        <w:t>TECH</w:t>
      </w:r>
      <w:r w:rsidR="00333CC1">
        <w:rPr>
          <w:rFonts w:asciiTheme="majorBidi" w:hAnsiTheme="majorBidi" w:cstheme="majorBidi"/>
          <w:iCs/>
          <w:sz w:val="21"/>
          <w:szCs w:val="21"/>
        </w:rPr>
        <w:t>-</w:t>
      </w:r>
      <w:r w:rsidR="009932D2">
        <w:rPr>
          <w:rFonts w:asciiTheme="majorBidi" w:hAnsiTheme="majorBidi" w:cstheme="majorBidi"/>
          <w:iCs/>
          <w:sz w:val="21"/>
          <w:szCs w:val="21"/>
        </w:rPr>
        <w:t>3</w:t>
      </w:r>
      <w:r w:rsidR="00744217">
        <w:rPr>
          <w:rFonts w:asciiTheme="majorBidi" w:hAnsiTheme="majorBidi" w:cstheme="majorBidi"/>
          <w:iCs/>
          <w:sz w:val="21"/>
          <w:szCs w:val="21"/>
        </w:rPr>
        <w:t xml:space="preserve"> Form.</w:t>
      </w:r>
    </w:p>
    <w:p w14:paraId="16E3F183" w14:textId="77777777" w:rsidR="00744217" w:rsidRPr="001E116A" w:rsidRDefault="00744217" w:rsidP="0066230F">
      <w:pPr>
        <w:rPr>
          <w:rFonts w:asciiTheme="majorBidi" w:hAnsiTheme="majorBidi" w:cstheme="majorBidi"/>
          <w:iCs/>
          <w:sz w:val="4"/>
          <w:szCs w:val="4"/>
        </w:rPr>
      </w:pPr>
    </w:p>
    <w:p w14:paraId="1301AB8B" w14:textId="5A8762BE" w:rsidR="0066230F" w:rsidRPr="0066230F" w:rsidRDefault="00744217" w:rsidP="0066230F">
      <w:p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 xml:space="preserve">This Form should be </w:t>
      </w:r>
      <w:r w:rsidR="0066230F" w:rsidRPr="0066230F">
        <w:rPr>
          <w:rFonts w:asciiTheme="majorBidi" w:hAnsiTheme="majorBidi" w:cstheme="majorBidi"/>
          <w:iCs/>
          <w:sz w:val="21"/>
          <w:szCs w:val="21"/>
        </w:rPr>
        <w:t>divided into the following three chapters:</w:t>
      </w:r>
    </w:p>
    <w:p w14:paraId="2B82C0F1" w14:textId="2F921B50" w:rsidR="0066230F" w:rsidRDefault="0066230F" w:rsidP="0066230F">
      <w:pPr>
        <w:numPr>
          <w:ilvl w:val="0"/>
          <w:numId w:val="36"/>
        </w:numPr>
        <w:rPr>
          <w:rFonts w:asciiTheme="majorBidi" w:hAnsiTheme="majorBidi" w:cstheme="majorBidi"/>
          <w:iCs/>
          <w:sz w:val="21"/>
          <w:szCs w:val="21"/>
          <w:lang w:val="en-GB"/>
        </w:rPr>
      </w:pPr>
      <w:r w:rsidRPr="0066230F">
        <w:rPr>
          <w:rFonts w:asciiTheme="majorBidi" w:hAnsiTheme="majorBidi" w:cstheme="majorBidi"/>
          <w:iCs/>
          <w:sz w:val="21"/>
          <w:szCs w:val="21"/>
          <w:lang w:val="en-GB"/>
        </w:rPr>
        <w:t>Technical Approach and Methodology,</w:t>
      </w:r>
    </w:p>
    <w:p w14:paraId="132EA42E" w14:textId="73636B1C" w:rsidR="009B437C" w:rsidRPr="0066230F" w:rsidRDefault="009B437C" w:rsidP="0066230F">
      <w:pPr>
        <w:numPr>
          <w:ilvl w:val="0"/>
          <w:numId w:val="36"/>
        </w:numPr>
        <w:tabs>
          <w:tab w:val="num" w:pos="360"/>
        </w:tabs>
        <w:rPr>
          <w:rFonts w:asciiTheme="majorBidi" w:hAnsiTheme="majorBidi" w:cstheme="majorBidi"/>
          <w:iCs/>
          <w:sz w:val="21"/>
          <w:szCs w:val="21"/>
          <w:lang w:val="en-GB"/>
        </w:rPr>
      </w:pPr>
      <w:r>
        <w:rPr>
          <w:rFonts w:asciiTheme="majorBidi" w:hAnsiTheme="majorBidi" w:cstheme="majorBidi"/>
          <w:iCs/>
          <w:sz w:val="21"/>
          <w:szCs w:val="21"/>
          <w:lang w:val="en-GB"/>
        </w:rPr>
        <w:t xml:space="preserve">Services to be </w:t>
      </w:r>
      <w:r w:rsidR="008E66CD">
        <w:rPr>
          <w:rFonts w:asciiTheme="majorBidi" w:hAnsiTheme="majorBidi" w:cstheme="majorBidi"/>
          <w:iCs/>
          <w:sz w:val="21"/>
          <w:szCs w:val="21"/>
          <w:lang w:val="en-GB"/>
        </w:rPr>
        <w:t>delivered</w:t>
      </w:r>
    </w:p>
    <w:p w14:paraId="724C5426" w14:textId="65A9DA97" w:rsidR="00B2799C" w:rsidRDefault="00B2799C" w:rsidP="0066230F">
      <w:pPr>
        <w:numPr>
          <w:ilvl w:val="0"/>
          <w:numId w:val="36"/>
        </w:numPr>
        <w:rPr>
          <w:rFonts w:asciiTheme="majorBidi" w:hAnsiTheme="majorBidi" w:cstheme="majorBidi"/>
          <w:iCs/>
          <w:sz w:val="21"/>
          <w:szCs w:val="21"/>
          <w:lang w:val="en-GB"/>
        </w:rPr>
      </w:pPr>
      <w:r>
        <w:rPr>
          <w:rFonts w:asciiTheme="majorBidi" w:hAnsiTheme="majorBidi" w:cstheme="majorBidi"/>
          <w:iCs/>
          <w:sz w:val="21"/>
          <w:szCs w:val="21"/>
          <w:lang w:val="en-GB"/>
        </w:rPr>
        <w:t xml:space="preserve">Setup of </w:t>
      </w:r>
      <w:r w:rsidR="00C65465">
        <w:rPr>
          <w:rFonts w:asciiTheme="majorBidi" w:hAnsiTheme="majorBidi" w:cstheme="majorBidi"/>
          <w:iCs/>
          <w:sz w:val="21"/>
          <w:szCs w:val="21"/>
          <w:lang w:val="en-GB"/>
        </w:rPr>
        <w:t>S</w:t>
      </w:r>
      <w:r>
        <w:rPr>
          <w:rFonts w:asciiTheme="majorBidi" w:hAnsiTheme="majorBidi" w:cstheme="majorBidi"/>
          <w:iCs/>
          <w:sz w:val="21"/>
          <w:szCs w:val="21"/>
          <w:lang w:val="en-GB"/>
        </w:rPr>
        <w:t>ervices</w:t>
      </w:r>
    </w:p>
    <w:p w14:paraId="31B34C1B" w14:textId="77777777" w:rsidR="0066230F" w:rsidRPr="0066230F" w:rsidRDefault="0066230F" w:rsidP="0066230F">
      <w:pPr>
        <w:numPr>
          <w:ilvl w:val="0"/>
          <w:numId w:val="36"/>
        </w:numPr>
        <w:tabs>
          <w:tab w:val="num" w:pos="360"/>
        </w:tabs>
        <w:rPr>
          <w:rFonts w:asciiTheme="majorBidi" w:hAnsiTheme="majorBidi" w:cstheme="majorBidi"/>
          <w:iCs/>
          <w:sz w:val="21"/>
          <w:szCs w:val="21"/>
          <w:lang w:val="en-GB"/>
        </w:rPr>
      </w:pPr>
      <w:r w:rsidRPr="0066230F">
        <w:rPr>
          <w:rFonts w:asciiTheme="majorBidi" w:hAnsiTheme="majorBidi" w:cstheme="majorBidi"/>
          <w:iCs/>
          <w:sz w:val="21"/>
          <w:szCs w:val="21"/>
          <w:lang w:val="en-GB"/>
        </w:rPr>
        <w:t>Organization and Staffing,</w:t>
      </w:r>
    </w:p>
    <w:p w14:paraId="73C3DB7F" w14:textId="77777777" w:rsidR="001E116A" w:rsidRPr="006C2A5B" w:rsidRDefault="001E116A" w:rsidP="0066230F">
      <w:pPr>
        <w:rPr>
          <w:rFonts w:asciiTheme="majorBidi" w:hAnsiTheme="majorBidi" w:cstheme="majorBidi"/>
          <w:iCs/>
          <w:sz w:val="18"/>
          <w:szCs w:val="18"/>
        </w:rPr>
      </w:pPr>
    </w:p>
    <w:p w14:paraId="08AB6BB1" w14:textId="2B8935BC" w:rsidR="0066230F" w:rsidRDefault="0066230F" w:rsidP="00CB5FD8">
      <w:pPr>
        <w:pStyle w:val="ListParagraph"/>
        <w:numPr>
          <w:ilvl w:val="0"/>
          <w:numId w:val="39"/>
        </w:numPr>
        <w:ind w:left="426"/>
        <w:rPr>
          <w:rFonts w:asciiTheme="majorBidi" w:hAnsiTheme="majorBidi" w:cstheme="majorBidi"/>
          <w:iCs/>
          <w:sz w:val="21"/>
          <w:szCs w:val="21"/>
        </w:rPr>
      </w:pPr>
      <w:r w:rsidRPr="006F460D">
        <w:rPr>
          <w:rFonts w:asciiTheme="majorBidi" w:hAnsiTheme="majorBidi" w:cstheme="majorBidi"/>
          <w:iCs/>
          <w:sz w:val="21"/>
          <w:szCs w:val="21"/>
          <w:u w:val="single"/>
        </w:rPr>
        <w:t>Technical Approach and Methodology.</w:t>
      </w:r>
      <w:r w:rsidRPr="006F460D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7E5186" w:rsidRPr="006F460D">
        <w:rPr>
          <w:rFonts w:asciiTheme="majorBidi" w:hAnsiTheme="majorBidi" w:cstheme="majorBidi"/>
          <w:iCs/>
          <w:sz w:val="21"/>
          <w:szCs w:val="21"/>
        </w:rPr>
        <w:br/>
      </w:r>
      <w:r w:rsidRPr="006F460D">
        <w:rPr>
          <w:rFonts w:asciiTheme="majorBidi" w:hAnsiTheme="majorBidi" w:cstheme="majorBidi"/>
          <w:iCs/>
          <w:sz w:val="21"/>
          <w:szCs w:val="21"/>
        </w:rPr>
        <w:t xml:space="preserve">In this chapter you should explain your understanding of the objectives of </w:t>
      </w:r>
      <w:r w:rsidR="002B6EEE" w:rsidRPr="006F460D">
        <w:rPr>
          <w:rFonts w:asciiTheme="majorBidi" w:hAnsiTheme="majorBidi" w:cstheme="majorBidi"/>
          <w:iCs/>
          <w:sz w:val="21"/>
          <w:szCs w:val="21"/>
        </w:rPr>
        <w:t xml:space="preserve">this RFP, your </w:t>
      </w:r>
      <w:r w:rsidRPr="006F460D">
        <w:rPr>
          <w:rFonts w:asciiTheme="majorBidi" w:hAnsiTheme="majorBidi" w:cstheme="majorBidi"/>
          <w:iCs/>
          <w:sz w:val="21"/>
          <w:szCs w:val="21"/>
        </w:rPr>
        <w:t xml:space="preserve">approach </w:t>
      </w:r>
      <w:r w:rsidR="002B6EEE" w:rsidRPr="006F460D">
        <w:rPr>
          <w:rFonts w:asciiTheme="majorBidi" w:hAnsiTheme="majorBidi" w:cstheme="majorBidi"/>
          <w:iCs/>
          <w:sz w:val="21"/>
          <w:szCs w:val="21"/>
        </w:rPr>
        <w:t>to deliver the services</w:t>
      </w:r>
      <w:r w:rsidR="0060737F" w:rsidRPr="006F460D">
        <w:rPr>
          <w:rFonts w:asciiTheme="majorBidi" w:hAnsiTheme="majorBidi" w:cstheme="majorBidi"/>
          <w:iCs/>
          <w:sz w:val="21"/>
          <w:szCs w:val="21"/>
        </w:rPr>
        <w:t>,</w:t>
      </w:r>
      <w:r w:rsidRPr="006F460D">
        <w:rPr>
          <w:rFonts w:asciiTheme="majorBidi" w:hAnsiTheme="majorBidi" w:cstheme="majorBidi"/>
          <w:iCs/>
          <w:sz w:val="21"/>
          <w:szCs w:val="21"/>
        </w:rPr>
        <w:t xml:space="preserve"> methodology for carrying out the activities and </w:t>
      </w:r>
      <w:r w:rsidR="0060737F" w:rsidRPr="006F460D">
        <w:rPr>
          <w:rFonts w:asciiTheme="majorBidi" w:hAnsiTheme="majorBidi" w:cstheme="majorBidi"/>
          <w:iCs/>
          <w:sz w:val="21"/>
          <w:szCs w:val="21"/>
        </w:rPr>
        <w:t xml:space="preserve">how you will ensure the delivery of the </w:t>
      </w:r>
      <w:r w:rsidRPr="006F460D">
        <w:rPr>
          <w:rFonts w:asciiTheme="majorBidi" w:hAnsiTheme="majorBidi" w:cstheme="majorBidi"/>
          <w:iCs/>
          <w:sz w:val="21"/>
          <w:szCs w:val="21"/>
        </w:rPr>
        <w:t>expected output, and the degree of detail of such output. You should</w:t>
      </w:r>
      <w:r w:rsidR="00095AC4" w:rsidRPr="006F460D">
        <w:rPr>
          <w:rFonts w:asciiTheme="majorBidi" w:hAnsiTheme="majorBidi" w:cstheme="majorBidi"/>
          <w:iCs/>
          <w:sz w:val="21"/>
          <w:szCs w:val="21"/>
        </w:rPr>
        <w:t xml:space="preserve"> how you will establish the services for the </w:t>
      </w:r>
      <w:r w:rsidR="00ED4CF6" w:rsidRPr="006F460D">
        <w:rPr>
          <w:rFonts w:asciiTheme="majorBidi" w:hAnsiTheme="majorBidi" w:cstheme="majorBidi"/>
          <w:iCs/>
          <w:sz w:val="21"/>
          <w:szCs w:val="21"/>
        </w:rPr>
        <w:t>Client highlight</w:t>
      </w:r>
      <w:r w:rsidRPr="006F460D">
        <w:rPr>
          <w:rFonts w:asciiTheme="majorBidi" w:hAnsiTheme="majorBidi" w:cstheme="majorBidi"/>
          <w:iCs/>
          <w:sz w:val="21"/>
          <w:szCs w:val="21"/>
        </w:rPr>
        <w:t xml:space="preserve"> the problems being addressed and their </w:t>
      </w:r>
      <w:r w:rsidR="00732060" w:rsidRPr="006F460D">
        <w:rPr>
          <w:rFonts w:asciiTheme="majorBidi" w:hAnsiTheme="majorBidi" w:cstheme="majorBidi"/>
          <w:iCs/>
          <w:sz w:val="21"/>
          <w:szCs w:val="21"/>
        </w:rPr>
        <w:t>importance and</w:t>
      </w:r>
      <w:r w:rsidRPr="006F460D">
        <w:rPr>
          <w:rFonts w:asciiTheme="majorBidi" w:hAnsiTheme="majorBidi" w:cstheme="majorBidi"/>
          <w:iCs/>
          <w:sz w:val="21"/>
          <w:szCs w:val="21"/>
        </w:rPr>
        <w:t xml:space="preserve"> explain the technical approach you would adopt to address them. You should also explain the methodologies you </w:t>
      </w:r>
      <w:r w:rsidR="00193762">
        <w:rPr>
          <w:rFonts w:asciiTheme="majorBidi" w:hAnsiTheme="majorBidi" w:cstheme="majorBidi"/>
          <w:iCs/>
          <w:sz w:val="21"/>
          <w:szCs w:val="21"/>
        </w:rPr>
        <w:t>p</w:t>
      </w:r>
      <w:r w:rsidRPr="006F460D">
        <w:rPr>
          <w:rFonts w:asciiTheme="majorBidi" w:hAnsiTheme="majorBidi" w:cstheme="majorBidi"/>
          <w:iCs/>
          <w:sz w:val="21"/>
          <w:szCs w:val="21"/>
        </w:rPr>
        <w:t>ropose to adopt and highlight the compatibility of those methodologies with the proposed approach.</w:t>
      </w:r>
    </w:p>
    <w:p w14:paraId="49ECC225" w14:textId="6D6F469A" w:rsidR="00BC0024" w:rsidRPr="00BC0024" w:rsidRDefault="00DE5548" w:rsidP="00752209">
      <w:pPr>
        <w:ind w:left="426"/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For Lot A:</w:t>
      </w:r>
      <w:r>
        <w:rPr>
          <w:rFonts w:asciiTheme="majorBidi" w:hAnsiTheme="majorBidi" w:cstheme="majorBidi"/>
          <w:iCs/>
          <w:sz w:val="21"/>
          <w:szCs w:val="21"/>
        </w:rPr>
        <w:br/>
      </w:r>
      <w:r w:rsidR="0062544E">
        <w:rPr>
          <w:rFonts w:asciiTheme="majorBidi" w:hAnsiTheme="majorBidi" w:cstheme="majorBidi"/>
          <w:iCs/>
          <w:sz w:val="21"/>
          <w:szCs w:val="21"/>
        </w:rPr>
        <w:t>For comparison purpose</w:t>
      </w:r>
      <w:r w:rsidR="00A0110B">
        <w:rPr>
          <w:rFonts w:asciiTheme="majorBidi" w:hAnsiTheme="majorBidi" w:cstheme="majorBidi"/>
          <w:iCs/>
          <w:sz w:val="21"/>
          <w:szCs w:val="21"/>
        </w:rPr>
        <w:t>s</w:t>
      </w:r>
      <w:r w:rsidR="0062544E">
        <w:rPr>
          <w:rFonts w:asciiTheme="majorBidi" w:hAnsiTheme="majorBidi" w:cstheme="majorBidi"/>
          <w:iCs/>
          <w:sz w:val="21"/>
          <w:szCs w:val="21"/>
        </w:rPr>
        <w:t xml:space="preserve">, </w:t>
      </w:r>
      <w:r w:rsidR="001B6B51">
        <w:rPr>
          <w:rFonts w:asciiTheme="majorBidi" w:hAnsiTheme="majorBidi" w:cstheme="majorBidi"/>
          <w:iCs/>
          <w:sz w:val="21"/>
          <w:szCs w:val="21"/>
        </w:rPr>
        <w:t xml:space="preserve">the Supplier </w:t>
      </w:r>
      <w:r w:rsidR="001B6B51" w:rsidRPr="00847679">
        <w:rPr>
          <w:rFonts w:asciiTheme="majorBidi" w:hAnsiTheme="majorBidi" w:cstheme="majorBidi"/>
          <w:b/>
          <w:bCs/>
          <w:iCs/>
          <w:sz w:val="21"/>
          <w:szCs w:val="21"/>
        </w:rPr>
        <w:t xml:space="preserve">has to </w:t>
      </w:r>
      <w:r w:rsidR="0062544E" w:rsidRPr="00847679">
        <w:rPr>
          <w:rFonts w:asciiTheme="majorBidi" w:hAnsiTheme="majorBidi" w:cstheme="majorBidi"/>
          <w:b/>
          <w:bCs/>
          <w:iCs/>
          <w:sz w:val="21"/>
          <w:szCs w:val="21"/>
        </w:rPr>
        <w:t>provide</w:t>
      </w:r>
      <w:r w:rsidR="0062544E">
        <w:rPr>
          <w:rFonts w:asciiTheme="majorBidi" w:hAnsiTheme="majorBidi" w:cstheme="majorBidi"/>
          <w:iCs/>
          <w:sz w:val="21"/>
          <w:szCs w:val="21"/>
        </w:rPr>
        <w:t xml:space="preserve"> the details of how you are going to upgrade the </w:t>
      </w:r>
      <w:r w:rsidR="00230323">
        <w:rPr>
          <w:rFonts w:asciiTheme="majorBidi" w:hAnsiTheme="majorBidi" w:cstheme="majorBidi"/>
          <w:iCs/>
          <w:sz w:val="21"/>
          <w:szCs w:val="21"/>
        </w:rPr>
        <w:t>existing ICT network infrastructure</w:t>
      </w:r>
      <w:r w:rsidR="00794380">
        <w:rPr>
          <w:rFonts w:asciiTheme="majorBidi" w:hAnsiTheme="majorBidi" w:cstheme="majorBidi"/>
          <w:iCs/>
          <w:sz w:val="21"/>
          <w:szCs w:val="21"/>
        </w:rPr>
        <w:t xml:space="preserve"> at the Client’s headquarters and </w:t>
      </w:r>
      <w:r w:rsidR="00A0110B">
        <w:rPr>
          <w:rFonts w:asciiTheme="majorBidi" w:hAnsiTheme="majorBidi" w:cstheme="majorBidi"/>
          <w:iCs/>
          <w:sz w:val="21"/>
          <w:szCs w:val="21"/>
        </w:rPr>
        <w:t xml:space="preserve">as </w:t>
      </w:r>
      <w:r w:rsidR="00794380">
        <w:rPr>
          <w:rFonts w:asciiTheme="majorBidi" w:hAnsiTheme="majorBidi" w:cstheme="majorBidi"/>
          <w:iCs/>
          <w:sz w:val="21"/>
          <w:szCs w:val="21"/>
        </w:rPr>
        <w:t>described i</w:t>
      </w:r>
      <w:r w:rsidR="00A0110B">
        <w:rPr>
          <w:rFonts w:asciiTheme="majorBidi" w:hAnsiTheme="majorBidi" w:cstheme="majorBidi"/>
          <w:iCs/>
          <w:sz w:val="21"/>
          <w:szCs w:val="21"/>
        </w:rPr>
        <w:t xml:space="preserve">n the </w:t>
      </w:r>
      <w:r w:rsidR="006C2357">
        <w:rPr>
          <w:rFonts w:asciiTheme="majorBidi" w:hAnsiTheme="majorBidi" w:cstheme="majorBidi"/>
          <w:iCs/>
          <w:sz w:val="21"/>
          <w:szCs w:val="21"/>
        </w:rPr>
        <w:t>&lt;</w:t>
      </w:r>
      <w:r w:rsidR="00A0110B">
        <w:rPr>
          <w:rFonts w:asciiTheme="majorBidi" w:hAnsiTheme="majorBidi" w:cstheme="majorBidi"/>
          <w:iCs/>
          <w:sz w:val="21"/>
          <w:szCs w:val="21"/>
        </w:rPr>
        <w:t>Current ICT infrastructure and services&gt;</w:t>
      </w:r>
      <w:r w:rsidR="006C2357">
        <w:rPr>
          <w:rFonts w:asciiTheme="majorBidi" w:hAnsiTheme="majorBidi" w:cstheme="majorBidi"/>
          <w:iCs/>
          <w:sz w:val="21"/>
          <w:szCs w:val="21"/>
        </w:rPr>
        <w:t xml:space="preserve"> (</w:t>
      </w:r>
      <w:r w:rsidR="00A0110B">
        <w:rPr>
          <w:rFonts w:asciiTheme="majorBidi" w:hAnsiTheme="majorBidi" w:cstheme="majorBidi"/>
          <w:iCs/>
          <w:sz w:val="21"/>
          <w:szCs w:val="21"/>
        </w:rPr>
        <w:t>Annex 2</w:t>
      </w:r>
      <w:r w:rsidR="006C2357">
        <w:rPr>
          <w:rFonts w:asciiTheme="majorBidi" w:hAnsiTheme="majorBidi" w:cstheme="majorBidi"/>
          <w:iCs/>
          <w:sz w:val="21"/>
          <w:szCs w:val="21"/>
        </w:rPr>
        <w:t>)</w:t>
      </w:r>
      <w:r w:rsidR="00A0110B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3301F7">
        <w:rPr>
          <w:rFonts w:asciiTheme="majorBidi" w:hAnsiTheme="majorBidi" w:cstheme="majorBidi"/>
          <w:iCs/>
          <w:sz w:val="21"/>
          <w:szCs w:val="21"/>
        </w:rPr>
        <w:t xml:space="preserve">so that it meets the requirements specified </w:t>
      </w:r>
      <w:r w:rsidR="00752209">
        <w:rPr>
          <w:rFonts w:asciiTheme="majorBidi" w:hAnsiTheme="majorBidi" w:cstheme="majorBidi"/>
          <w:iCs/>
          <w:sz w:val="21"/>
          <w:szCs w:val="21"/>
        </w:rPr>
        <w:br/>
      </w:r>
      <w:r w:rsidR="003301F7">
        <w:rPr>
          <w:rFonts w:asciiTheme="majorBidi" w:hAnsiTheme="majorBidi" w:cstheme="majorBidi"/>
          <w:iCs/>
          <w:sz w:val="21"/>
          <w:szCs w:val="21"/>
        </w:rPr>
        <w:t xml:space="preserve">in the </w:t>
      </w:r>
      <w:r w:rsidR="006C2357">
        <w:rPr>
          <w:rFonts w:asciiTheme="majorBidi" w:hAnsiTheme="majorBidi" w:cstheme="majorBidi"/>
          <w:iCs/>
          <w:sz w:val="21"/>
          <w:szCs w:val="21"/>
        </w:rPr>
        <w:t>&lt;</w:t>
      </w:r>
      <w:r w:rsidR="00752209">
        <w:rPr>
          <w:rFonts w:asciiTheme="majorBidi" w:hAnsiTheme="majorBidi" w:cstheme="majorBidi"/>
          <w:iCs/>
          <w:sz w:val="21"/>
          <w:szCs w:val="21"/>
        </w:rPr>
        <w:t>SoW</w:t>
      </w:r>
      <w:r w:rsidR="006C2357">
        <w:rPr>
          <w:rFonts w:asciiTheme="majorBidi" w:hAnsiTheme="majorBidi" w:cstheme="majorBidi"/>
          <w:iCs/>
          <w:sz w:val="21"/>
          <w:szCs w:val="21"/>
        </w:rPr>
        <w:t>&gt;</w:t>
      </w:r>
      <w:r w:rsidR="003301F7">
        <w:rPr>
          <w:rFonts w:asciiTheme="majorBidi" w:hAnsiTheme="majorBidi" w:cstheme="majorBidi"/>
          <w:iCs/>
          <w:sz w:val="21"/>
          <w:szCs w:val="21"/>
        </w:rPr>
        <w:t xml:space="preserve"> (Annex </w:t>
      </w:r>
      <w:r w:rsidR="006C2357">
        <w:rPr>
          <w:rFonts w:asciiTheme="majorBidi" w:hAnsiTheme="majorBidi" w:cstheme="majorBidi"/>
          <w:iCs/>
          <w:sz w:val="21"/>
          <w:szCs w:val="21"/>
        </w:rPr>
        <w:t>1</w:t>
      </w:r>
      <w:r w:rsidR="003301F7">
        <w:rPr>
          <w:rFonts w:asciiTheme="majorBidi" w:hAnsiTheme="majorBidi" w:cstheme="majorBidi"/>
          <w:iCs/>
          <w:sz w:val="21"/>
          <w:szCs w:val="21"/>
        </w:rPr>
        <w:t>)</w:t>
      </w:r>
      <w:r w:rsidR="006C2357">
        <w:rPr>
          <w:rFonts w:asciiTheme="majorBidi" w:hAnsiTheme="majorBidi" w:cstheme="majorBidi"/>
          <w:iCs/>
          <w:sz w:val="21"/>
          <w:szCs w:val="21"/>
        </w:rPr>
        <w:t xml:space="preserve">. </w:t>
      </w:r>
    </w:p>
    <w:p w14:paraId="1FFC4E4E" w14:textId="77777777" w:rsidR="0095052B" w:rsidRPr="006F460D" w:rsidRDefault="0095052B" w:rsidP="0095052B">
      <w:pPr>
        <w:pStyle w:val="ListParagraph"/>
        <w:ind w:left="426"/>
        <w:rPr>
          <w:rFonts w:asciiTheme="majorBidi" w:hAnsiTheme="majorBidi" w:cstheme="majorBidi"/>
          <w:iCs/>
          <w:sz w:val="21"/>
          <w:szCs w:val="21"/>
        </w:rPr>
      </w:pPr>
    </w:p>
    <w:p w14:paraId="1B1844CD" w14:textId="23A0D739" w:rsidR="00FB7E14" w:rsidRDefault="005B3EF4" w:rsidP="00AD1140">
      <w:pPr>
        <w:pStyle w:val="ListParagraph"/>
        <w:numPr>
          <w:ilvl w:val="0"/>
          <w:numId w:val="39"/>
        </w:numPr>
        <w:ind w:left="426"/>
        <w:rPr>
          <w:rFonts w:asciiTheme="majorBidi" w:hAnsiTheme="majorBidi" w:cstheme="majorBidi"/>
          <w:iCs/>
          <w:sz w:val="21"/>
          <w:szCs w:val="21"/>
        </w:rPr>
      </w:pPr>
      <w:r w:rsidRPr="00FB7E14">
        <w:rPr>
          <w:rFonts w:asciiTheme="majorBidi" w:hAnsiTheme="majorBidi" w:cstheme="majorBidi"/>
          <w:iCs/>
          <w:sz w:val="21"/>
          <w:szCs w:val="21"/>
          <w:u w:val="single"/>
        </w:rPr>
        <w:t>Service Catalog</w:t>
      </w:r>
      <w:r w:rsidR="00FB1F2A" w:rsidRPr="00FB7E14">
        <w:rPr>
          <w:rFonts w:asciiTheme="majorBidi" w:hAnsiTheme="majorBidi" w:cstheme="majorBidi"/>
          <w:iCs/>
          <w:sz w:val="21"/>
          <w:szCs w:val="21"/>
        </w:rPr>
        <w:br/>
      </w:r>
      <w:r w:rsidR="007F068B" w:rsidRPr="00FB7E14">
        <w:rPr>
          <w:rFonts w:asciiTheme="majorBidi" w:hAnsiTheme="majorBidi" w:cstheme="majorBidi"/>
          <w:iCs/>
          <w:sz w:val="21"/>
          <w:szCs w:val="21"/>
        </w:rPr>
        <w:t>In this chapter you should provide a listing of all the services</w:t>
      </w:r>
      <w:r w:rsidR="00BB6F8D" w:rsidRPr="00FB7E14">
        <w:rPr>
          <w:rFonts w:asciiTheme="majorBidi" w:hAnsiTheme="majorBidi" w:cstheme="majorBidi"/>
          <w:iCs/>
          <w:sz w:val="21"/>
          <w:szCs w:val="21"/>
        </w:rPr>
        <w:t xml:space="preserve"> you</w:t>
      </w:r>
      <w:r w:rsidR="007F068B" w:rsidRPr="00FB7E14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FE39EC" w:rsidRPr="00FB7E14">
        <w:rPr>
          <w:rFonts w:asciiTheme="majorBidi" w:hAnsiTheme="majorBidi" w:cstheme="majorBidi"/>
          <w:iCs/>
          <w:sz w:val="21"/>
          <w:szCs w:val="21"/>
        </w:rPr>
        <w:t>can</w:t>
      </w:r>
      <w:r w:rsidR="005E59D3" w:rsidRPr="00FB7E14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ED4CF6" w:rsidRPr="00FB7E14">
        <w:rPr>
          <w:rFonts w:asciiTheme="majorBidi" w:hAnsiTheme="majorBidi" w:cstheme="majorBidi"/>
          <w:iCs/>
          <w:sz w:val="21"/>
          <w:szCs w:val="21"/>
        </w:rPr>
        <w:t>offer,</w:t>
      </w:r>
      <w:r w:rsidR="00FE39EC" w:rsidRPr="00FB7E14">
        <w:rPr>
          <w:rFonts w:asciiTheme="majorBidi" w:hAnsiTheme="majorBidi" w:cstheme="majorBidi"/>
          <w:iCs/>
          <w:sz w:val="21"/>
          <w:szCs w:val="21"/>
        </w:rPr>
        <w:t xml:space="preserve"> and which are relevant to the </w:t>
      </w:r>
      <w:r w:rsidR="007F068B" w:rsidRPr="00FB7E14">
        <w:rPr>
          <w:rFonts w:asciiTheme="majorBidi" w:hAnsiTheme="majorBidi" w:cstheme="majorBidi"/>
          <w:iCs/>
          <w:sz w:val="21"/>
          <w:szCs w:val="21"/>
        </w:rPr>
        <w:t xml:space="preserve">Lot you </w:t>
      </w:r>
      <w:r w:rsidR="00ED4CF6" w:rsidRPr="00FB7E14">
        <w:rPr>
          <w:rFonts w:asciiTheme="majorBidi" w:hAnsiTheme="majorBidi" w:cstheme="majorBidi"/>
          <w:iCs/>
          <w:sz w:val="21"/>
          <w:szCs w:val="21"/>
        </w:rPr>
        <w:t>are providing</w:t>
      </w:r>
      <w:r w:rsidR="007F068B" w:rsidRPr="00FB7E14">
        <w:rPr>
          <w:rFonts w:asciiTheme="majorBidi" w:hAnsiTheme="majorBidi" w:cstheme="majorBidi"/>
          <w:iCs/>
          <w:sz w:val="21"/>
          <w:szCs w:val="21"/>
        </w:rPr>
        <w:t xml:space="preserve"> the </w:t>
      </w:r>
      <w:r w:rsidR="00BB6F8D" w:rsidRPr="00FB7E14">
        <w:rPr>
          <w:rFonts w:asciiTheme="majorBidi" w:hAnsiTheme="majorBidi" w:cstheme="majorBidi"/>
          <w:iCs/>
          <w:sz w:val="21"/>
          <w:szCs w:val="21"/>
        </w:rPr>
        <w:t>proposal</w:t>
      </w:r>
      <w:r w:rsidR="007F068B" w:rsidRPr="00FB7E14">
        <w:rPr>
          <w:rFonts w:asciiTheme="majorBidi" w:hAnsiTheme="majorBidi" w:cstheme="majorBidi"/>
          <w:iCs/>
          <w:sz w:val="21"/>
          <w:szCs w:val="21"/>
        </w:rPr>
        <w:t xml:space="preserve"> for. </w:t>
      </w:r>
      <w:r w:rsidR="00114393" w:rsidRPr="00FB7E14">
        <w:rPr>
          <w:rFonts w:asciiTheme="majorBidi" w:hAnsiTheme="majorBidi" w:cstheme="majorBidi"/>
          <w:iCs/>
          <w:sz w:val="21"/>
          <w:szCs w:val="21"/>
        </w:rPr>
        <w:t xml:space="preserve">This listing should be like a service catalog which needs </w:t>
      </w:r>
      <w:r w:rsidR="00DC04D5" w:rsidRPr="00FB7E14">
        <w:rPr>
          <w:rFonts w:asciiTheme="majorBidi" w:hAnsiTheme="majorBidi" w:cstheme="majorBidi"/>
          <w:iCs/>
          <w:sz w:val="21"/>
          <w:szCs w:val="21"/>
        </w:rPr>
        <w:t xml:space="preserve">to include </w:t>
      </w:r>
      <w:r w:rsidR="00114393" w:rsidRPr="00FB7E14">
        <w:rPr>
          <w:rFonts w:asciiTheme="majorBidi" w:hAnsiTheme="majorBidi" w:cstheme="majorBidi"/>
          <w:iCs/>
          <w:sz w:val="21"/>
          <w:szCs w:val="21"/>
        </w:rPr>
        <w:t xml:space="preserve">at minimum the required services specified in the </w:t>
      </w:r>
      <w:r w:rsidR="00ED4CF6" w:rsidRPr="00FB7E14">
        <w:rPr>
          <w:rFonts w:asciiTheme="majorBidi" w:hAnsiTheme="majorBidi" w:cstheme="majorBidi"/>
          <w:iCs/>
          <w:sz w:val="21"/>
          <w:szCs w:val="21"/>
        </w:rPr>
        <w:t>SoW (</w:t>
      </w:r>
      <w:r w:rsidR="00DC04D5" w:rsidRPr="00FB7E14">
        <w:rPr>
          <w:rFonts w:asciiTheme="majorBidi" w:hAnsiTheme="majorBidi" w:cstheme="majorBidi"/>
          <w:iCs/>
          <w:sz w:val="21"/>
          <w:szCs w:val="21"/>
        </w:rPr>
        <w:t>Annex 1)</w:t>
      </w:r>
      <w:r w:rsidR="00462F1E" w:rsidRPr="00FB7E14">
        <w:rPr>
          <w:rFonts w:asciiTheme="majorBidi" w:hAnsiTheme="majorBidi" w:cstheme="majorBidi"/>
          <w:iCs/>
          <w:sz w:val="21"/>
          <w:szCs w:val="21"/>
        </w:rPr>
        <w:t>. You c</w:t>
      </w:r>
      <w:r w:rsidR="00114393" w:rsidRPr="00FB7E14">
        <w:rPr>
          <w:rFonts w:asciiTheme="majorBidi" w:hAnsiTheme="majorBidi" w:cstheme="majorBidi"/>
          <w:iCs/>
          <w:sz w:val="21"/>
          <w:szCs w:val="21"/>
        </w:rPr>
        <w:t xml:space="preserve">an also include additional relevant services. This catalog should </w:t>
      </w:r>
      <w:r w:rsidR="005B54FE" w:rsidRPr="00FB7E14">
        <w:rPr>
          <w:rFonts w:asciiTheme="majorBidi" w:hAnsiTheme="majorBidi" w:cstheme="majorBidi"/>
          <w:iCs/>
          <w:sz w:val="21"/>
          <w:szCs w:val="21"/>
        </w:rPr>
        <w:t>consist</w:t>
      </w:r>
      <w:r w:rsidR="00FC52E9">
        <w:rPr>
          <w:rFonts w:asciiTheme="majorBidi" w:hAnsiTheme="majorBidi" w:cstheme="majorBidi"/>
          <w:iCs/>
          <w:sz w:val="21"/>
          <w:szCs w:val="21"/>
        </w:rPr>
        <w:t xml:space="preserve"> of a listing of the services by </w:t>
      </w:r>
      <w:r w:rsidR="00114393" w:rsidRPr="00FB7E14">
        <w:rPr>
          <w:rFonts w:asciiTheme="majorBidi" w:hAnsiTheme="majorBidi" w:cstheme="majorBidi"/>
          <w:iCs/>
          <w:sz w:val="21"/>
          <w:szCs w:val="21"/>
        </w:rPr>
        <w:t>service name</w:t>
      </w:r>
      <w:r w:rsidR="00860CAB" w:rsidRPr="00FB7E14">
        <w:rPr>
          <w:rFonts w:asciiTheme="majorBidi" w:hAnsiTheme="majorBidi" w:cstheme="majorBidi"/>
          <w:iCs/>
          <w:sz w:val="21"/>
          <w:szCs w:val="21"/>
        </w:rPr>
        <w:t xml:space="preserve"> and </w:t>
      </w:r>
      <w:r w:rsidR="00114393" w:rsidRPr="00FB7E14">
        <w:rPr>
          <w:rFonts w:asciiTheme="majorBidi" w:hAnsiTheme="majorBidi" w:cstheme="majorBidi"/>
          <w:iCs/>
          <w:sz w:val="21"/>
          <w:szCs w:val="21"/>
        </w:rPr>
        <w:t xml:space="preserve">description and how </w:t>
      </w:r>
      <w:r w:rsidR="005B54FE" w:rsidRPr="00FB7E14">
        <w:rPr>
          <w:rFonts w:asciiTheme="majorBidi" w:hAnsiTheme="majorBidi" w:cstheme="majorBidi"/>
          <w:iCs/>
          <w:sz w:val="21"/>
          <w:szCs w:val="21"/>
        </w:rPr>
        <w:t xml:space="preserve">the service </w:t>
      </w:r>
      <w:r w:rsidR="000A7EF8" w:rsidRPr="00FB7E14">
        <w:rPr>
          <w:rFonts w:asciiTheme="majorBidi" w:hAnsiTheme="majorBidi" w:cstheme="majorBidi"/>
          <w:iCs/>
          <w:sz w:val="21"/>
          <w:szCs w:val="21"/>
        </w:rPr>
        <w:t xml:space="preserve">and their components </w:t>
      </w:r>
      <w:r w:rsidR="005B54FE" w:rsidRPr="00FB7E14">
        <w:rPr>
          <w:rFonts w:asciiTheme="majorBidi" w:hAnsiTheme="majorBidi" w:cstheme="majorBidi"/>
          <w:iCs/>
          <w:sz w:val="21"/>
          <w:szCs w:val="21"/>
        </w:rPr>
        <w:t xml:space="preserve">will </w:t>
      </w:r>
      <w:r w:rsidR="00114393" w:rsidRPr="00FB7E14">
        <w:rPr>
          <w:rFonts w:asciiTheme="majorBidi" w:hAnsiTheme="majorBidi" w:cstheme="majorBidi"/>
          <w:iCs/>
          <w:sz w:val="21"/>
          <w:szCs w:val="21"/>
        </w:rPr>
        <w:t>be delivered</w:t>
      </w:r>
      <w:r w:rsidR="00F25007" w:rsidRPr="00FB7E14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114393" w:rsidRPr="00FB7E14">
        <w:rPr>
          <w:rFonts w:asciiTheme="majorBidi" w:hAnsiTheme="majorBidi" w:cstheme="majorBidi"/>
          <w:iCs/>
          <w:sz w:val="21"/>
          <w:szCs w:val="21"/>
        </w:rPr>
        <w:t>(</w:t>
      </w:r>
      <w:r w:rsidR="0034581D" w:rsidRPr="00FB7E14">
        <w:rPr>
          <w:rFonts w:asciiTheme="majorBidi" w:hAnsiTheme="majorBidi" w:cstheme="majorBidi"/>
          <w:b/>
          <w:bCs/>
          <w:iCs/>
          <w:sz w:val="21"/>
          <w:szCs w:val="21"/>
        </w:rPr>
        <w:t xml:space="preserve">Note that </w:t>
      </w:r>
      <w:r w:rsidR="00114393" w:rsidRPr="00FB7E14">
        <w:rPr>
          <w:rFonts w:asciiTheme="majorBidi" w:hAnsiTheme="majorBidi" w:cstheme="majorBidi"/>
          <w:b/>
          <w:bCs/>
          <w:iCs/>
          <w:sz w:val="21"/>
          <w:szCs w:val="21"/>
        </w:rPr>
        <w:t>no cost</w:t>
      </w:r>
      <w:r w:rsidR="002805C0" w:rsidRPr="00FB7E14">
        <w:rPr>
          <w:rFonts w:asciiTheme="majorBidi" w:hAnsiTheme="majorBidi" w:cstheme="majorBidi"/>
          <w:b/>
          <w:bCs/>
          <w:iCs/>
          <w:sz w:val="21"/>
          <w:szCs w:val="21"/>
        </w:rPr>
        <w:t xml:space="preserve"> information </w:t>
      </w:r>
      <w:r w:rsidR="00114393" w:rsidRPr="00FB7E14">
        <w:rPr>
          <w:rFonts w:asciiTheme="majorBidi" w:hAnsiTheme="majorBidi" w:cstheme="majorBidi"/>
          <w:b/>
          <w:bCs/>
          <w:iCs/>
          <w:sz w:val="21"/>
          <w:szCs w:val="21"/>
        </w:rPr>
        <w:t xml:space="preserve">should be </w:t>
      </w:r>
      <w:r w:rsidRPr="00FB7E14">
        <w:rPr>
          <w:rFonts w:asciiTheme="majorBidi" w:hAnsiTheme="majorBidi" w:cstheme="majorBidi"/>
          <w:b/>
          <w:bCs/>
          <w:iCs/>
          <w:sz w:val="21"/>
          <w:szCs w:val="21"/>
        </w:rPr>
        <w:t xml:space="preserve">provided in the technical proposal </w:t>
      </w:r>
      <w:r w:rsidR="0034581D" w:rsidRPr="00FB7E14">
        <w:rPr>
          <w:rFonts w:asciiTheme="majorBidi" w:hAnsiTheme="majorBidi" w:cstheme="majorBidi"/>
          <w:b/>
          <w:bCs/>
          <w:iCs/>
          <w:sz w:val="21"/>
          <w:szCs w:val="21"/>
        </w:rPr>
        <w:t xml:space="preserve">as </w:t>
      </w:r>
      <w:r w:rsidR="00114393" w:rsidRPr="00FB7E14">
        <w:rPr>
          <w:rFonts w:asciiTheme="majorBidi" w:hAnsiTheme="majorBidi" w:cstheme="majorBidi"/>
          <w:b/>
          <w:bCs/>
          <w:iCs/>
          <w:sz w:val="21"/>
          <w:szCs w:val="21"/>
        </w:rPr>
        <w:t>part of this service catalog</w:t>
      </w:r>
      <w:r w:rsidR="00114393" w:rsidRPr="00FB7E14">
        <w:rPr>
          <w:rFonts w:asciiTheme="majorBidi" w:hAnsiTheme="majorBidi" w:cstheme="majorBidi"/>
          <w:iCs/>
          <w:sz w:val="21"/>
          <w:szCs w:val="21"/>
        </w:rPr>
        <w:t>).</w:t>
      </w:r>
      <w:r w:rsidR="00860CAB" w:rsidRPr="00FB7E14">
        <w:rPr>
          <w:rFonts w:asciiTheme="majorBidi" w:hAnsiTheme="majorBidi" w:cstheme="majorBidi"/>
          <w:iCs/>
          <w:sz w:val="21"/>
          <w:szCs w:val="21"/>
        </w:rPr>
        <w:t xml:space="preserve"> </w:t>
      </w:r>
    </w:p>
    <w:p w14:paraId="0D143ADA" w14:textId="77777777" w:rsidR="00FB7E14" w:rsidRPr="00FB7E14" w:rsidRDefault="00FB7E14" w:rsidP="00FB7E14">
      <w:pPr>
        <w:pStyle w:val="ListParagraph"/>
        <w:rPr>
          <w:rFonts w:asciiTheme="majorBidi" w:hAnsiTheme="majorBidi" w:cstheme="majorBidi"/>
          <w:iCs/>
          <w:sz w:val="21"/>
          <w:szCs w:val="21"/>
          <w:u w:val="single"/>
        </w:rPr>
      </w:pPr>
    </w:p>
    <w:p w14:paraId="7C05D53E" w14:textId="1F44525C" w:rsidR="00DA7252" w:rsidRPr="00FB7E14" w:rsidRDefault="00E83641" w:rsidP="00AD1140">
      <w:pPr>
        <w:pStyle w:val="ListParagraph"/>
        <w:numPr>
          <w:ilvl w:val="0"/>
          <w:numId w:val="39"/>
        </w:numPr>
        <w:ind w:left="426"/>
        <w:rPr>
          <w:rFonts w:asciiTheme="majorBidi" w:hAnsiTheme="majorBidi" w:cstheme="majorBidi"/>
          <w:iCs/>
          <w:sz w:val="21"/>
          <w:szCs w:val="21"/>
        </w:rPr>
      </w:pPr>
      <w:r w:rsidRPr="00FB7E14">
        <w:rPr>
          <w:rFonts w:asciiTheme="majorBidi" w:hAnsiTheme="majorBidi" w:cstheme="majorBidi"/>
          <w:iCs/>
          <w:sz w:val="21"/>
          <w:szCs w:val="21"/>
          <w:u w:val="single"/>
        </w:rPr>
        <w:t>S</w:t>
      </w:r>
      <w:r w:rsidR="00C65465" w:rsidRPr="00FB7E14">
        <w:rPr>
          <w:rFonts w:asciiTheme="majorBidi" w:hAnsiTheme="majorBidi" w:cstheme="majorBidi"/>
          <w:iCs/>
          <w:sz w:val="21"/>
          <w:szCs w:val="21"/>
          <w:u w:val="single"/>
        </w:rPr>
        <w:t>etup of Services</w:t>
      </w:r>
      <w:r w:rsidR="007F7712" w:rsidRPr="00FB7E14">
        <w:rPr>
          <w:rFonts w:asciiTheme="majorBidi" w:hAnsiTheme="majorBidi" w:cstheme="majorBidi"/>
          <w:iCs/>
          <w:sz w:val="21"/>
          <w:szCs w:val="21"/>
          <w:u w:val="single"/>
        </w:rPr>
        <w:t>, Wor</w:t>
      </w:r>
      <w:r w:rsidRPr="00FB7E14">
        <w:rPr>
          <w:rFonts w:asciiTheme="majorBidi" w:hAnsiTheme="majorBidi" w:cstheme="majorBidi"/>
          <w:iCs/>
          <w:sz w:val="21"/>
          <w:szCs w:val="21"/>
          <w:u w:val="single"/>
        </w:rPr>
        <w:t>k Plan</w:t>
      </w:r>
      <w:r w:rsidR="007F7712" w:rsidRPr="00FB7E14">
        <w:rPr>
          <w:rFonts w:asciiTheme="majorBidi" w:hAnsiTheme="majorBidi" w:cstheme="majorBidi"/>
          <w:iCs/>
          <w:sz w:val="21"/>
          <w:szCs w:val="21"/>
          <w:u w:val="single"/>
        </w:rPr>
        <w:t xml:space="preserve"> and delivery</w:t>
      </w:r>
      <w:r w:rsidR="007F7712" w:rsidRPr="00FB7E14">
        <w:rPr>
          <w:rFonts w:asciiTheme="majorBidi" w:hAnsiTheme="majorBidi" w:cstheme="majorBidi"/>
          <w:iCs/>
          <w:sz w:val="21"/>
          <w:szCs w:val="21"/>
          <w:u w:val="single"/>
        </w:rPr>
        <w:br/>
      </w:r>
      <w:r w:rsidR="00344645" w:rsidRPr="00FB7E14">
        <w:rPr>
          <w:rFonts w:asciiTheme="majorBidi" w:hAnsiTheme="majorBidi" w:cstheme="majorBidi"/>
          <w:iCs/>
          <w:sz w:val="21"/>
          <w:szCs w:val="21"/>
        </w:rPr>
        <w:t>I</w:t>
      </w:r>
      <w:r w:rsidR="0066230F" w:rsidRPr="00FB7E14">
        <w:rPr>
          <w:rFonts w:asciiTheme="majorBidi" w:hAnsiTheme="majorBidi" w:cstheme="majorBidi"/>
          <w:iCs/>
          <w:sz w:val="21"/>
          <w:szCs w:val="21"/>
        </w:rPr>
        <w:t>n this chapter you should propose the main activities</w:t>
      </w:r>
      <w:r w:rsidR="00091D33" w:rsidRPr="00FB7E14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ED4CF6" w:rsidRPr="00FB7E14">
        <w:rPr>
          <w:rFonts w:asciiTheme="majorBidi" w:hAnsiTheme="majorBidi" w:cstheme="majorBidi"/>
          <w:iCs/>
          <w:sz w:val="21"/>
          <w:szCs w:val="21"/>
        </w:rPr>
        <w:t>associated of</w:t>
      </w:r>
      <w:r w:rsidR="0066230F" w:rsidRPr="00FB7E14">
        <w:rPr>
          <w:rFonts w:asciiTheme="majorBidi" w:hAnsiTheme="majorBidi" w:cstheme="majorBidi"/>
          <w:iCs/>
          <w:sz w:val="21"/>
          <w:szCs w:val="21"/>
        </w:rPr>
        <w:t xml:space="preserve"> the</w:t>
      </w:r>
      <w:r w:rsidR="004E2BE6" w:rsidRPr="00FB7E14">
        <w:rPr>
          <w:rFonts w:asciiTheme="majorBidi" w:hAnsiTheme="majorBidi" w:cstheme="majorBidi"/>
          <w:iCs/>
          <w:sz w:val="21"/>
          <w:szCs w:val="21"/>
        </w:rPr>
        <w:t xml:space="preserve"> establishment of the services and associated workplan (and breakdown) of the associated activities.</w:t>
      </w:r>
    </w:p>
    <w:p w14:paraId="4CAF4519" w14:textId="4C01CC42" w:rsidR="00FF0B5A" w:rsidRDefault="0066230F" w:rsidP="00DA7252">
      <w:pPr>
        <w:pStyle w:val="ListParagraph"/>
        <w:ind w:left="426"/>
        <w:rPr>
          <w:rFonts w:asciiTheme="majorBidi" w:hAnsiTheme="majorBidi" w:cstheme="majorBidi"/>
          <w:iCs/>
          <w:sz w:val="21"/>
          <w:szCs w:val="21"/>
        </w:rPr>
      </w:pPr>
      <w:r w:rsidRPr="0066230F">
        <w:rPr>
          <w:rFonts w:asciiTheme="majorBidi" w:hAnsiTheme="majorBidi" w:cstheme="majorBidi"/>
          <w:iCs/>
          <w:sz w:val="21"/>
          <w:szCs w:val="21"/>
        </w:rPr>
        <w:t xml:space="preserve"> </w:t>
      </w:r>
    </w:p>
    <w:p w14:paraId="684F14DD" w14:textId="3FE4D866" w:rsidR="00F7315A" w:rsidRPr="007F7712" w:rsidRDefault="005E4842" w:rsidP="00334712">
      <w:pPr>
        <w:pStyle w:val="ListParagraph"/>
        <w:numPr>
          <w:ilvl w:val="0"/>
          <w:numId w:val="38"/>
        </w:numPr>
        <w:rPr>
          <w:rFonts w:asciiTheme="majorBidi" w:hAnsiTheme="majorBidi" w:cstheme="majorBidi"/>
          <w:iCs/>
          <w:sz w:val="21"/>
          <w:szCs w:val="21"/>
        </w:rPr>
      </w:pPr>
      <w:r w:rsidRPr="005E4842">
        <w:rPr>
          <w:rFonts w:asciiTheme="majorBidi" w:hAnsiTheme="majorBidi" w:cstheme="majorBidi"/>
          <w:b/>
          <w:bCs/>
          <w:iCs/>
          <w:sz w:val="21"/>
          <w:szCs w:val="21"/>
        </w:rPr>
        <w:lastRenderedPageBreak/>
        <w:t>For Lot A:</w:t>
      </w:r>
      <w:r>
        <w:rPr>
          <w:rFonts w:asciiTheme="majorBidi" w:hAnsiTheme="majorBidi" w:cstheme="majorBidi"/>
          <w:iCs/>
          <w:sz w:val="21"/>
          <w:szCs w:val="21"/>
        </w:rPr>
        <w:br/>
      </w:r>
      <w:r w:rsidR="00FF0B5A" w:rsidRPr="007F7712">
        <w:rPr>
          <w:rFonts w:asciiTheme="majorBidi" w:hAnsiTheme="majorBidi" w:cstheme="majorBidi"/>
          <w:iCs/>
          <w:sz w:val="21"/>
          <w:szCs w:val="21"/>
        </w:rPr>
        <w:t xml:space="preserve">Provide an architecture </w:t>
      </w:r>
      <w:r w:rsidR="00D62E21" w:rsidRPr="007F7712">
        <w:rPr>
          <w:rFonts w:asciiTheme="majorBidi" w:hAnsiTheme="majorBidi" w:cstheme="majorBidi"/>
          <w:iCs/>
          <w:sz w:val="21"/>
          <w:szCs w:val="21"/>
        </w:rPr>
        <w:t xml:space="preserve">for the </w:t>
      </w:r>
      <w:r w:rsidR="00693616" w:rsidRPr="007F7712">
        <w:rPr>
          <w:rFonts w:asciiTheme="majorBidi" w:hAnsiTheme="majorBidi" w:cstheme="majorBidi"/>
          <w:iCs/>
          <w:sz w:val="21"/>
          <w:szCs w:val="21"/>
        </w:rPr>
        <w:t>ICT network infrastructure</w:t>
      </w:r>
      <w:r w:rsidR="003F31D5" w:rsidRPr="007F7712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B37B29" w:rsidRPr="007F7712">
        <w:rPr>
          <w:rFonts w:asciiTheme="majorBidi" w:hAnsiTheme="majorBidi" w:cstheme="majorBidi"/>
          <w:iCs/>
          <w:sz w:val="21"/>
          <w:szCs w:val="21"/>
        </w:rPr>
        <w:t xml:space="preserve">and a </w:t>
      </w:r>
      <w:r w:rsidR="00A73074" w:rsidRPr="007F7712">
        <w:rPr>
          <w:rFonts w:asciiTheme="majorBidi" w:hAnsiTheme="majorBidi" w:cstheme="majorBidi"/>
          <w:iCs/>
          <w:sz w:val="21"/>
          <w:szCs w:val="21"/>
        </w:rPr>
        <w:t>workplan with breakdown int</w:t>
      </w:r>
      <w:r w:rsidR="00531208">
        <w:rPr>
          <w:rFonts w:asciiTheme="majorBidi" w:hAnsiTheme="majorBidi" w:cstheme="majorBidi"/>
          <w:iCs/>
          <w:sz w:val="21"/>
          <w:szCs w:val="21"/>
        </w:rPr>
        <w:t>o</w:t>
      </w:r>
      <w:r w:rsidR="00A73074" w:rsidRPr="007F7712">
        <w:rPr>
          <w:rFonts w:asciiTheme="majorBidi" w:hAnsiTheme="majorBidi" w:cstheme="majorBidi"/>
          <w:iCs/>
          <w:sz w:val="21"/>
          <w:szCs w:val="21"/>
        </w:rPr>
        <w:t xml:space="preserve"> the main </w:t>
      </w:r>
      <w:r w:rsidR="00B37B29" w:rsidRPr="007F7712">
        <w:rPr>
          <w:rFonts w:asciiTheme="majorBidi" w:hAnsiTheme="majorBidi" w:cstheme="majorBidi"/>
          <w:iCs/>
          <w:sz w:val="21"/>
          <w:szCs w:val="21"/>
        </w:rPr>
        <w:t>activities</w:t>
      </w:r>
      <w:r w:rsidR="00987F0F">
        <w:rPr>
          <w:rFonts w:asciiTheme="majorBidi" w:hAnsiTheme="majorBidi" w:cstheme="majorBidi"/>
          <w:iCs/>
          <w:sz w:val="21"/>
          <w:szCs w:val="21"/>
        </w:rPr>
        <w:t xml:space="preserve"> (including </w:t>
      </w:r>
      <w:r w:rsidR="00987F0F" w:rsidRPr="00FF0B5A">
        <w:rPr>
          <w:rFonts w:asciiTheme="majorBidi" w:hAnsiTheme="majorBidi" w:cstheme="majorBidi"/>
          <w:iCs/>
          <w:sz w:val="21"/>
          <w:szCs w:val="21"/>
        </w:rPr>
        <w:t>milestones</w:t>
      </w:r>
      <w:r w:rsidR="00987F0F">
        <w:rPr>
          <w:rFonts w:asciiTheme="majorBidi" w:hAnsiTheme="majorBidi" w:cstheme="majorBidi"/>
          <w:iCs/>
          <w:sz w:val="21"/>
          <w:szCs w:val="21"/>
        </w:rPr>
        <w:t>)</w:t>
      </w:r>
      <w:r w:rsidR="00987F0F" w:rsidRPr="00FF0B5A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B37B29" w:rsidRPr="007F7712">
        <w:rPr>
          <w:rFonts w:asciiTheme="majorBidi" w:hAnsiTheme="majorBidi" w:cstheme="majorBidi"/>
          <w:iCs/>
          <w:sz w:val="21"/>
          <w:szCs w:val="21"/>
        </w:rPr>
        <w:t xml:space="preserve">towards establishing this </w:t>
      </w:r>
      <w:r w:rsidR="004D7A5B" w:rsidRPr="007F7712">
        <w:rPr>
          <w:rFonts w:asciiTheme="majorBidi" w:hAnsiTheme="majorBidi" w:cstheme="majorBidi"/>
          <w:iCs/>
          <w:sz w:val="21"/>
          <w:szCs w:val="21"/>
        </w:rPr>
        <w:t>architecture and start of the delivery of the associated services</w:t>
      </w:r>
      <w:r w:rsidR="00341D89" w:rsidRPr="007F7712">
        <w:rPr>
          <w:rFonts w:asciiTheme="majorBidi" w:hAnsiTheme="majorBidi" w:cstheme="majorBidi"/>
          <w:iCs/>
          <w:sz w:val="21"/>
          <w:szCs w:val="21"/>
        </w:rPr>
        <w:t>. List the different components which will be needed for the establishment of this ICT infrastructure for the Client.</w:t>
      </w:r>
      <w:r w:rsidR="007F7712" w:rsidRPr="007F7712">
        <w:rPr>
          <w:rFonts w:asciiTheme="majorBidi" w:hAnsiTheme="majorBidi" w:cstheme="majorBidi"/>
          <w:iCs/>
          <w:sz w:val="21"/>
          <w:szCs w:val="21"/>
        </w:rPr>
        <w:br/>
      </w:r>
      <w:r w:rsidR="004D7A5B" w:rsidRPr="007F7712">
        <w:rPr>
          <w:rFonts w:asciiTheme="majorBidi" w:hAnsiTheme="majorBidi" w:cstheme="majorBidi"/>
          <w:iCs/>
          <w:sz w:val="21"/>
          <w:szCs w:val="21"/>
        </w:rPr>
        <w:t xml:space="preserve">In addition to this architecture, list all </w:t>
      </w:r>
      <w:r w:rsidR="007F7712">
        <w:rPr>
          <w:rFonts w:asciiTheme="majorBidi" w:hAnsiTheme="majorBidi" w:cstheme="majorBidi"/>
          <w:iCs/>
          <w:sz w:val="21"/>
          <w:szCs w:val="21"/>
        </w:rPr>
        <w:t xml:space="preserve">services under this Lot and </w:t>
      </w:r>
      <w:r w:rsidR="00266E2C">
        <w:rPr>
          <w:rFonts w:asciiTheme="majorBidi" w:hAnsiTheme="majorBidi" w:cstheme="majorBidi"/>
          <w:iCs/>
          <w:sz w:val="21"/>
          <w:szCs w:val="21"/>
        </w:rPr>
        <w:t>their components</w:t>
      </w:r>
      <w:r w:rsidR="00F7315A" w:rsidRPr="007F7712">
        <w:rPr>
          <w:rFonts w:asciiTheme="majorBidi" w:hAnsiTheme="majorBidi" w:cstheme="majorBidi"/>
          <w:iCs/>
          <w:sz w:val="21"/>
          <w:szCs w:val="21"/>
        </w:rPr>
        <w:t>.</w:t>
      </w:r>
    </w:p>
    <w:p w14:paraId="261E2497" w14:textId="76F7FD9E" w:rsidR="00A73074" w:rsidRDefault="00C22731" w:rsidP="00F7315A">
      <w:pPr>
        <w:pStyle w:val="ListParagraph"/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 xml:space="preserve"> </w:t>
      </w:r>
    </w:p>
    <w:p w14:paraId="7A9B80E5" w14:textId="391C2565" w:rsidR="00C37D39" w:rsidRDefault="00266E2C" w:rsidP="00C37D39">
      <w:pPr>
        <w:pStyle w:val="ListParagraph"/>
        <w:numPr>
          <w:ilvl w:val="0"/>
          <w:numId w:val="38"/>
        </w:numPr>
        <w:rPr>
          <w:rFonts w:asciiTheme="majorBidi" w:hAnsiTheme="majorBidi" w:cstheme="majorBidi"/>
          <w:iCs/>
          <w:sz w:val="21"/>
          <w:szCs w:val="21"/>
        </w:rPr>
      </w:pPr>
      <w:r w:rsidRPr="00266E2C">
        <w:rPr>
          <w:rFonts w:asciiTheme="majorBidi" w:hAnsiTheme="majorBidi" w:cstheme="majorBidi"/>
          <w:b/>
          <w:bCs/>
          <w:iCs/>
          <w:sz w:val="21"/>
          <w:szCs w:val="21"/>
        </w:rPr>
        <w:t>For Lot B:</w:t>
      </w:r>
      <w:r>
        <w:rPr>
          <w:rFonts w:asciiTheme="majorBidi" w:hAnsiTheme="majorBidi" w:cstheme="majorBidi"/>
          <w:iCs/>
          <w:sz w:val="21"/>
          <w:szCs w:val="21"/>
        </w:rPr>
        <w:br/>
      </w:r>
      <w:r w:rsidR="00F7315A">
        <w:rPr>
          <w:rFonts w:asciiTheme="majorBidi" w:hAnsiTheme="majorBidi" w:cstheme="majorBidi"/>
          <w:iCs/>
          <w:sz w:val="21"/>
          <w:szCs w:val="21"/>
        </w:rPr>
        <w:t xml:space="preserve">Provide </w:t>
      </w:r>
      <w:r w:rsidR="00E4530D">
        <w:rPr>
          <w:rFonts w:asciiTheme="majorBidi" w:hAnsiTheme="majorBidi" w:cstheme="majorBidi"/>
          <w:iCs/>
          <w:sz w:val="21"/>
          <w:szCs w:val="21"/>
        </w:rPr>
        <w:t>how you will</w:t>
      </w:r>
      <w:r w:rsidR="00331822">
        <w:rPr>
          <w:rFonts w:asciiTheme="majorBidi" w:hAnsiTheme="majorBidi" w:cstheme="majorBidi"/>
          <w:iCs/>
          <w:sz w:val="21"/>
          <w:szCs w:val="21"/>
        </w:rPr>
        <w:t xml:space="preserve"> establish</w:t>
      </w:r>
      <w:r w:rsidR="00E4530D">
        <w:rPr>
          <w:rFonts w:asciiTheme="majorBidi" w:hAnsiTheme="majorBidi" w:cstheme="majorBidi"/>
          <w:iCs/>
          <w:sz w:val="21"/>
          <w:szCs w:val="21"/>
        </w:rPr>
        <w:t xml:space="preserve"> the services under this Lot </w:t>
      </w:r>
      <w:r w:rsidR="00531208">
        <w:rPr>
          <w:rFonts w:asciiTheme="majorBidi" w:hAnsiTheme="majorBidi" w:cstheme="majorBidi"/>
          <w:iCs/>
          <w:sz w:val="21"/>
          <w:szCs w:val="21"/>
        </w:rPr>
        <w:t xml:space="preserve">and </w:t>
      </w:r>
      <w:r w:rsidR="00EC3A3C">
        <w:rPr>
          <w:rFonts w:asciiTheme="majorBidi" w:hAnsiTheme="majorBidi" w:cstheme="majorBidi"/>
          <w:iCs/>
          <w:sz w:val="21"/>
          <w:szCs w:val="21"/>
        </w:rPr>
        <w:t xml:space="preserve">associated </w:t>
      </w:r>
      <w:r w:rsidR="00531208">
        <w:rPr>
          <w:rFonts w:asciiTheme="majorBidi" w:hAnsiTheme="majorBidi" w:cstheme="majorBidi"/>
          <w:iCs/>
          <w:sz w:val="21"/>
          <w:szCs w:val="21"/>
        </w:rPr>
        <w:t xml:space="preserve">workplan with </w:t>
      </w:r>
      <w:r w:rsidR="00FB5787">
        <w:rPr>
          <w:rFonts w:asciiTheme="majorBidi" w:hAnsiTheme="majorBidi" w:cstheme="majorBidi"/>
          <w:iCs/>
          <w:sz w:val="21"/>
          <w:szCs w:val="21"/>
        </w:rPr>
        <w:t>breakdown</w:t>
      </w:r>
      <w:r w:rsidR="00531208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93129C">
        <w:rPr>
          <w:rFonts w:asciiTheme="majorBidi" w:hAnsiTheme="majorBidi" w:cstheme="majorBidi"/>
          <w:iCs/>
          <w:sz w:val="21"/>
          <w:szCs w:val="21"/>
        </w:rPr>
        <w:t xml:space="preserve">into the main activities </w:t>
      </w:r>
      <w:r w:rsidR="00987F0F">
        <w:rPr>
          <w:rFonts w:asciiTheme="majorBidi" w:hAnsiTheme="majorBidi" w:cstheme="majorBidi"/>
          <w:iCs/>
          <w:sz w:val="21"/>
          <w:szCs w:val="21"/>
        </w:rPr>
        <w:t xml:space="preserve">(including </w:t>
      </w:r>
      <w:r w:rsidR="006C2A5B" w:rsidRPr="00FF0B5A">
        <w:rPr>
          <w:rFonts w:asciiTheme="majorBidi" w:hAnsiTheme="majorBidi" w:cstheme="majorBidi"/>
          <w:iCs/>
          <w:sz w:val="21"/>
          <w:szCs w:val="21"/>
        </w:rPr>
        <w:t>milestones</w:t>
      </w:r>
      <w:r w:rsidR="006C2A5B">
        <w:rPr>
          <w:rFonts w:asciiTheme="majorBidi" w:hAnsiTheme="majorBidi" w:cstheme="majorBidi"/>
          <w:iCs/>
          <w:sz w:val="21"/>
          <w:szCs w:val="21"/>
        </w:rPr>
        <w:t xml:space="preserve">) </w:t>
      </w:r>
      <w:r w:rsidR="0093129C">
        <w:rPr>
          <w:rFonts w:asciiTheme="majorBidi" w:hAnsiTheme="majorBidi" w:cstheme="majorBidi"/>
          <w:iCs/>
          <w:sz w:val="21"/>
          <w:szCs w:val="21"/>
        </w:rPr>
        <w:t xml:space="preserve">towards their establishment and start of the delivery of </w:t>
      </w:r>
      <w:r w:rsidR="00452C70">
        <w:rPr>
          <w:rFonts w:asciiTheme="majorBidi" w:hAnsiTheme="majorBidi" w:cstheme="majorBidi"/>
          <w:iCs/>
          <w:sz w:val="21"/>
          <w:szCs w:val="21"/>
        </w:rPr>
        <w:t>the services.</w:t>
      </w:r>
    </w:p>
    <w:p w14:paraId="79D4CCC7" w14:textId="77777777" w:rsidR="00C37D39" w:rsidRPr="00C37D39" w:rsidRDefault="00C37D39" w:rsidP="00C37D39">
      <w:pPr>
        <w:pStyle w:val="ListParagraph"/>
        <w:rPr>
          <w:rFonts w:asciiTheme="majorBidi" w:hAnsiTheme="majorBidi" w:cstheme="majorBidi"/>
          <w:iCs/>
          <w:sz w:val="21"/>
          <w:szCs w:val="21"/>
        </w:rPr>
      </w:pPr>
    </w:p>
    <w:p w14:paraId="77CEF73F" w14:textId="04BD32ED" w:rsidR="00EA7C1C" w:rsidRDefault="0066230F" w:rsidP="00BA2A31">
      <w:pPr>
        <w:pStyle w:val="ListParagraph"/>
        <w:numPr>
          <w:ilvl w:val="0"/>
          <w:numId w:val="39"/>
        </w:numPr>
        <w:ind w:left="426"/>
        <w:rPr>
          <w:rFonts w:asciiTheme="majorBidi" w:hAnsiTheme="majorBidi" w:cstheme="majorBidi"/>
          <w:iCs/>
          <w:sz w:val="21"/>
          <w:szCs w:val="21"/>
        </w:rPr>
      </w:pPr>
      <w:r w:rsidRPr="0066230F">
        <w:rPr>
          <w:rFonts w:asciiTheme="majorBidi" w:hAnsiTheme="majorBidi" w:cstheme="majorBidi"/>
          <w:iCs/>
          <w:sz w:val="21"/>
          <w:szCs w:val="21"/>
          <w:u w:val="single"/>
        </w:rPr>
        <w:t>Organization and Staffing</w:t>
      </w:r>
      <w:r w:rsidRPr="0066230F">
        <w:rPr>
          <w:rFonts w:asciiTheme="majorBidi" w:hAnsiTheme="majorBidi" w:cstheme="majorBidi"/>
          <w:iCs/>
          <w:sz w:val="21"/>
          <w:szCs w:val="21"/>
        </w:rPr>
        <w:t>. In this chapter you should propose the structure and composition of your team</w:t>
      </w:r>
      <w:r w:rsidR="006C2A5B" w:rsidRPr="00664FFE">
        <w:rPr>
          <w:rFonts w:asciiTheme="majorBidi" w:hAnsiTheme="majorBidi" w:cstheme="majorBidi"/>
          <w:iCs/>
          <w:sz w:val="21"/>
          <w:szCs w:val="21"/>
        </w:rPr>
        <w:t xml:space="preserve">(s) which will establish and deliver </w:t>
      </w:r>
      <w:r w:rsidR="007C270B" w:rsidRPr="00664FFE">
        <w:rPr>
          <w:rFonts w:asciiTheme="majorBidi" w:hAnsiTheme="majorBidi" w:cstheme="majorBidi"/>
          <w:iCs/>
          <w:sz w:val="21"/>
          <w:szCs w:val="21"/>
        </w:rPr>
        <w:t xml:space="preserve">and continuously improve </w:t>
      </w:r>
      <w:r w:rsidR="006C2A5B" w:rsidRPr="00664FFE">
        <w:rPr>
          <w:rFonts w:asciiTheme="majorBidi" w:hAnsiTheme="majorBidi" w:cstheme="majorBidi"/>
          <w:iCs/>
          <w:sz w:val="21"/>
          <w:szCs w:val="21"/>
        </w:rPr>
        <w:t xml:space="preserve">the </w:t>
      </w:r>
      <w:r w:rsidR="007C270B" w:rsidRPr="00664FFE">
        <w:rPr>
          <w:rFonts w:asciiTheme="majorBidi" w:hAnsiTheme="majorBidi" w:cstheme="majorBidi"/>
          <w:iCs/>
          <w:sz w:val="21"/>
          <w:szCs w:val="21"/>
        </w:rPr>
        <w:t xml:space="preserve">proposed </w:t>
      </w:r>
      <w:r w:rsidR="00204C7E" w:rsidRPr="00664FFE">
        <w:rPr>
          <w:rFonts w:asciiTheme="majorBidi" w:hAnsiTheme="majorBidi" w:cstheme="majorBidi"/>
          <w:iCs/>
          <w:sz w:val="21"/>
          <w:szCs w:val="21"/>
        </w:rPr>
        <w:t xml:space="preserve">managed </w:t>
      </w:r>
      <w:r w:rsidR="006C2A5B" w:rsidRPr="00664FFE">
        <w:rPr>
          <w:rFonts w:asciiTheme="majorBidi" w:hAnsiTheme="majorBidi" w:cstheme="majorBidi"/>
          <w:iCs/>
          <w:sz w:val="21"/>
          <w:szCs w:val="21"/>
        </w:rPr>
        <w:t>services</w:t>
      </w:r>
      <w:r w:rsidRPr="0066230F">
        <w:rPr>
          <w:rFonts w:asciiTheme="majorBidi" w:hAnsiTheme="majorBidi" w:cstheme="majorBidi"/>
          <w:iCs/>
          <w:sz w:val="21"/>
          <w:szCs w:val="21"/>
        </w:rPr>
        <w:t xml:space="preserve">. You should list the main disciplines </w:t>
      </w:r>
      <w:r w:rsidR="00CC7E4B" w:rsidRPr="00664FFE">
        <w:rPr>
          <w:rFonts w:asciiTheme="majorBidi" w:hAnsiTheme="majorBidi" w:cstheme="majorBidi"/>
          <w:iCs/>
          <w:sz w:val="21"/>
          <w:szCs w:val="21"/>
        </w:rPr>
        <w:t xml:space="preserve">for </w:t>
      </w:r>
      <w:r w:rsidR="00456F25" w:rsidRPr="00664FFE">
        <w:rPr>
          <w:rFonts w:asciiTheme="majorBidi" w:hAnsiTheme="majorBidi" w:cstheme="majorBidi"/>
          <w:iCs/>
          <w:sz w:val="21"/>
          <w:szCs w:val="21"/>
        </w:rPr>
        <w:t xml:space="preserve">these assignments and the proposed </w:t>
      </w:r>
      <w:r w:rsidR="00A14182">
        <w:rPr>
          <w:rFonts w:asciiTheme="majorBidi" w:hAnsiTheme="majorBidi" w:cstheme="majorBidi"/>
          <w:iCs/>
          <w:sz w:val="21"/>
          <w:szCs w:val="21"/>
        </w:rPr>
        <w:t xml:space="preserve">personnel </w:t>
      </w:r>
      <w:r w:rsidR="008A4E6D">
        <w:rPr>
          <w:rFonts w:asciiTheme="majorBidi" w:hAnsiTheme="majorBidi" w:cstheme="majorBidi"/>
          <w:iCs/>
          <w:sz w:val="21"/>
          <w:szCs w:val="21"/>
        </w:rPr>
        <w:t xml:space="preserve">skills </w:t>
      </w:r>
      <w:r w:rsidR="00456F25" w:rsidRPr="00664FFE">
        <w:rPr>
          <w:rFonts w:asciiTheme="majorBidi" w:hAnsiTheme="majorBidi" w:cstheme="majorBidi"/>
          <w:iCs/>
          <w:sz w:val="21"/>
          <w:szCs w:val="21"/>
        </w:rPr>
        <w:t>(including their profiles</w:t>
      </w:r>
      <w:r w:rsidR="009A301F" w:rsidRPr="00664FFE">
        <w:rPr>
          <w:rFonts w:asciiTheme="majorBidi" w:hAnsiTheme="majorBidi" w:cstheme="majorBidi"/>
          <w:iCs/>
          <w:sz w:val="21"/>
          <w:szCs w:val="21"/>
        </w:rPr>
        <w:t xml:space="preserve"> and certifications</w:t>
      </w:r>
      <w:r w:rsidR="00456F25" w:rsidRPr="00664FFE">
        <w:rPr>
          <w:rFonts w:asciiTheme="majorBidi" w:hAnsiTheme="majorBidi" w:cstheme="majorBidi"/>
          <w:iCs/>
          <w:sz w:val="21"/>
          <w:szCs w:val="21"/>
        </w:rPr>
        <w:t>)</w:t>
      </w:r>
      <w:r w:rsidR="00452C70">
        <w:rPr>
          <w:rFonts w:asciiTheme="majorBidi" w:hAnsiTheme="majorBidi" w:cstheme="majorBidi"/>
          <w:iCs/>
          <w:sz w:val="21"/>
          <w:szCs w:val="21"/>
        </w:rPr>
        <w:t xml:space="preserve">. </w:t>
      </w:r>
      <w:r w:rsidR="00893AF5" w:rsidRPr="00664FFE">
        <w:rPr>
          <w:rFonts w:asciiTheme="majorBidi" w:hAnsiTheme="majorBidi" w:cstheme="majorBidi"/>
          <w:iCs/>
          <w:sz w:val="21"/>
          <w:szCs w:val="21"/>
        </w:rPr>
        <w:t xml:space="preserve">The Skills listed here </w:t>
      </w:r>
      <w:r w:rsidR="006F3A36" w:rsidRPr="00664FFE">
        <w:rPr>
          <w:rFonts w:asciiTheme="majorBidi" w:hAnsiTheme="majorBidi" w:cstheme="majorBidi"/>
          <w:iCs/>
          <w:sz w:val="21"/>
          <w:szCs w:val="21"/>
        </w:rPr>
        <w:t xml:space="preserve">should be from the </w:t>
      </w:r>
      <w:r w:rsidR="00893AF5" w:rsidRPr="00664FFE">
        <w:rPr>
          <w:rFonts w:asciiTheme="majorBidi" w:hAnsiTheme="majorBidi" w:cstheme="majorBidi"/>
          <w:iCs/>
          <w:sz w:val="21"/>
          <w:szCs w:val="21"/>
        </w:rPr>
        <w:t xml:space="preserve">skill table </w:t>
      </w:r>
      <w:r w:rsidR="006F3A36" w:rsidRPr="00664FFE">
        <w:rPr>
          <w:rFonts w:asciiTheme="majorBidi" w:hAnsiTheme="majorBidi" w:cstheme="majorBidi"/>
          <w:iCs/>
          <w:sz w:val="21"/>
          <w:szCs w:val="21"/>
        </w:rPr>
        <w:t xml:space="preserve">defined </w:t>
      </w:r>
      <w:r w:rsidR="0037713F">
        <w:rPr>
          <w:rFonts w:asciiTheme="majorBidi" w:hAnsiTheme="majorBidi" w:cstheme="majorBidi"/>
          <w:iCs/>
          <w:sz w:val="21"/>
          <w:szCs w:val="21"/>
        </w:rPr>
        <w:t>in form (TECH-</w:t>
      </w:r>
      <w:r w:rsidR="00752209">
        <w:rPr>
          <w:rFonts w:asciiTheme="majorBidi" w:hAnsiTheme="majorBidi" w:cstheme="majorBidi"/>
          <w:iCs/>
          <w:sz w:val="21"/>
          <w:szCs w:val="21"/>
        </w:rPr>
        <w:t>4</w:t>
      </w:r>
      <w:r w:rsidR="0037713F">
        <w:rPr>
          <w:rFonts w:asciiTheme="majorBidi" w:hAnsiTheme="majorBidi" w:cstheme="majorBidi"/>
          <w:iCs/>
          <w:sz w:val="21"/>
          <w:szCs w:val="21"/>
        </w:rPr>
        <w:t>).</w:t>
      </w:r>
      <w:r w:rsidR="00893AF5" w:rsidRPr="00664FFE">
        <w:rPr>
          <w:rFonts w:asciiTheme="majorBidi" w:hAnsiTheme="majorBidi" w:cstheme="majorBidi"/>
          <w:iCs/>
          <w:sz w:val="21"/>
          <w:szCs w:val="21"/>
        </w:rPr>
        <w:t xml:space="preserve"> </w:t>
      </w:r>
      <w:r w:rsidR="004332EB">
        <w:rPr>
          <w:rFonts w:asciiTheme="majorBidi" w:hAnsiTheme="majorBidi" w:cstheme="majorBidi"/>
          <w:iCs/>
          <w:sz w:val="21"/>
          <w:szCs w:val="21"/>
        </w:rPr>
        <w:t xml:space="preserve"> </w:t>
      </w:r>
    </w:p>
    <w:p w14:paraId="0F651D9A" w14:textId="3FC69A87" w:rsidR="008D50C9" w:rsidRDefault="008D50C9" w:rsidP="008D50C9">
      <w:pPr>
        <w:ind w:left="426"/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For the purpose of evaluating the skill</w:t>
      </w:r>
      <w:r w:rsidR="00726645">
        <w:rPr>
          <w:rFonts w:asciiTheme="majorBidi" w:hAnsiTheme="majorBidi" w:cstheme="majorBidi"/>
          <w:iCs/>
          <w:sz w:val="21"/>
          <w:szCs w:val="21"/>
        </w:rPr>
        <w:t>s</w:t>
      </w:r>
      <w:r>
        <w:rPr>
          <w:rFonts w:asciiTheme="majorBidi" w:hAnsiTheme="majorBidi" w:cstheme="majorBidi"/>
          <w:iCs/>
          <w:sz w:val="21"/>
          <w:szCs w:val="21"/>
        </w:rPr>
        <w:t xml:space="preserve">, please provide CVs for the personnel </w:t>
      </w:r>
      <w:r w:rsidR="008A3008">
        <w:rPr>
          <w:rFonts w:asciiTheme="majorBidi" w:hAnsiTheme="majorBidi" w:cstheme="majorBidi"/>
          <w:iCs/>
          <w:sz w:val="21"/>
          <w:szCs w:val="21"/>
        </w:rPr>
        <w:t xml:space="preserve">which you will be able to assign to the </w:t>
      </w:r>
      <w:r>
        <w:rPr>
          <w:rFonts w:asciiTheme="majorBidi" w:hAnsiTheme="majorBidi" w:cstheme="majorBidi"/>
          <w:iCs/>
          <w:sz w:val="21"/>
          <w:szCs w:val="21"/>
        </w:rPr>
        <w:t>follow services:</w:t>
      </w:r>
    </w:p>
    <w:p w14:paraId="5AE86A90" w14:textId="6F976FC7" w:rsidR="00726645" w:rsidRDefault="00726645" w:rsidP="008D50C9">
      <w:pPr>
        <w:ind w:left="426"/>
        <w:rPr>
          <w:rFonts w:asciiTheme="majorBidi" w:hAnsiTheme="majorBidi" w:cstheme="majorBidi"/>
          <w:iCs/>
          <w:sz w:val="21"/>
          <w:szCs w:val="21"/>
        </w:rPr>
      </w:pPr>
    </w:p>
    <w:p w14:paraId="1FA8183C" w14:textId="2DD147CB" w:rsidR="00726645" w:rsidRDefault="00726645" w:rsidP="008D50C9">
      <w:pPr>
        <w:ind w:left="426"/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For Lot A:</w:t>
      </w:r>
    </w:p>
    <w:p w14:paraId="352D50CC" w14:textId="2504D60A" w:rsidR="008D50C9" w:rsidRDefault="008D50C9" w:rsidP="008D50C9">
      <w:pPr>
        <w:pStyle w:val="ListParagraph"/>
        <w:numPr>
          <w:ilvl w:val="0"/>
          <w:numId w:val="41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 xml:space="preserve">Establishment </w:t>
      </w:r>
      <w:r w:rsidR="002C68CB">
        <w:rPr>
          <w:rFonts w:asciiTheme="majorBidi" w:hAnsiTheme="majorBidi" w:cstheme="majorBidi"/>
          <w:iCs/>
          <w:sz w:val="21"/>
          <w:szCs w:val="21"/>
        </w:rPr>
        <w:t xml:space="preserve">and </w:t>
      </w:r>
      <w:r w:rsidR="00726645">
        <w:rPr>
          <w:rFonts w:asciiTheme="majorBidi" w:hAnsiTheme="majorBidi" w:cstheme="majorBidi"/>
          <w:iCs/>
          <w:sz w:val="21"/>
          <w:szCs w:val="21"/>
        </w:rPr>
        <w:t xml:space="preserve">management </w:t>
      </w:r>
      <w:r>
        <w:rPr>
          <w:rFonts w:asciiTheme="majorBidi" w:hAnsiTheme="majorBidi" w:cstheme="majorBidi"/>
          <w:iCs/>
          <w:sz w:val="21"/>
          <w:szCs w:val="21"/>
        </w:rPr>
        <w:t>of the network services:</w:t>
      </w:r>
    </w:p>
    <w:p w14:paraId="26817043" w14:textId="77777777" w:rsidR="008D50C9" w:rsidRDefault="008D50C9" w:rsidP="008D50C9">
      <w:pPr>
        <w:pStyle w:val="ListParagraph"/>
        <w:numPr>
          <w:ilvl w:val="0"/>
          <w:numId w:val="42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Network administrator</w:t>
      </w:r>
    </w:p>
    <w:p w14:paraId="4EBC7F20" w14:textId="77777777" w:rsidR="008D50C9" w:rsidRDefault="008D50C9" w:rsidP="008D50C9">
      <w:pPr>
        <w:pStyle w:val="ListParagraph"/>
        <w:numPr>
          <w:ilvl w:val="0"/>
          <w:numId w:val="42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Cloud architect/administrator</w:t>
      </w:r>
    </w:p>
    <w:p w14:paraId="3065BEBA" w14:textId="5876B000" w:rsidR="008D50C9" w:rsidRDefault="008D50C9" w:rsidP="008D50C9">
      <w:pPr>
        <w:pStyle w:val="ListParagraph"/>
        <w:numPr>
          <w:ilvl w:val="0"/>
          <w:numId w:val="42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Network Services (like network architect or network administration)</w:t>
      </w:r>
    </w:p>
    <w:p w14:paraId="5C4ACB90" w14:textId="44E080D1" w:rsidR="00514AD3" w:rsidRDefault="00514AD3" w:rsidP="008D50C9">
      <w:pPr>
        <w:pStyle w:val="ListParagraph"/>
        <w:numPr>
          <w:ilvl w:val="0"/>
          <w:numId w:val="42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Sen. Service Manager</w:t>
      </w:r>
    </w:p>
    <w:p w14:paraId="4A529FB7" w14:textId="50BBF490" w:rsidR="008D50C9" w:rsidRDefault="008D50C9" w:rsidP="008D50C9">
      <w:pPr>
        <w:pStyle w:val="ListParagraph"/>
        <w:ind w:left="1146"/>
        <w:rPr>
          <w:rFonts w:asciiTheme="majorBidi" w:hAnsiTheme="majorBidi" w:cstheme="majorBidi"/>
          <w:iCs/>
          <w:sz w:val="21"/>
          <w:szCs w:val="21"/>
        </w:rPr>
      </w:pPr>
    </w:p>
    <w:p w14:paraId="38F392B2" w14:textId="5FA4C2D8" w:rsidR="00726645" w:rsidRDefault="00726645" w:rsidP="00D21BC5">
      <w:pPr>
        <w:ind w:left="426"/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For Lot B:</w:t>
      </w:r>
    </w:p>
    <w:p w14:paraId="5EC60785" w14:textId="5567F10D" w:rsidR="008D50C9" w:rsidRDefault="00C57540" w:rsidP="008D50C9">
      <w:pPr>
        <w:pStyle w:val="ListParagraph"/>
        <w:numPr>
          <w:ilvl w:val="0"/>
          <w:numId w:val="41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t>Service Desk (at Client headquarters)</w:t>
      </w:r>
    </w:p>
    <w:p w14:paraId="0F9770F1" w14:textId="0C2B8A0A" w:rsidR="00697251" w:rsidRPr="00D21BC5" w:rsidRDefault="00697251" w:rsidP="00697251">
      <w:pPr>
        <w:pStyle w:val="ListParagraph"/>
        <w:numPr>
          <w:ilvl w:val="0"/>
          <w:numId w:val="42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  <w:lang w:val="de-DE"/>
        </w:rPr>
        <w:t>Service Desk Supervisor</w:t>
      </w:r>
    </w:p>
    <w:p w14:paraId="7D5B55EE" w14:textId="124ADC7E" w:rsidR="00697251" w:rsidRPr="00D21BC5" w:rsidRDefault="00697251" w:rsidP="00697251">
      <w:pPr>
        <w:pStyle w:val="ListParagraph"/>
        <w:numPr>
          <w:ilvl w:val="0"/>
          <w:numId w:val="42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  <w:lang w:val="de-DE"/>
        </w:rPr>
        <w:t>Service Desk Technician</w:t>
      </w:r>
    </w:p>
    <w:p w14:paraId="5CF9903C" w14:textId="460A2FB3" w:rsidR="00697251" w:rsidRPr="00D21BC5" w:rsidRDefault="00697251" w:rsidP="00697251">
      <w:pPr>
        <w:pStyle w:val="ListParagraph"/>
        <w:numPr>
          <w:ilvl w:val="0"/>
          <w:numId w:val="42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  <w:lang w:val="de-DE"/>
        </w:rPr>
        <w:t>Cloud App Administrator</w:t>
      </w:r>
    </w:p>
    <w:p w14:paraId="44C9AB68" w14:textId="0FD4C87D" w:rsidR="008C59C2" w:rsidRDefault="008C59C2" w:rsidP="00D21BC5">
      <w:pPr>
        <w:pStyle w:val="ListParagraph"/>
        <w:numPr>
          <w:ilvl w:val="0"/>
          <w:numId w:val="42"/>
        </w:num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  <w:lang w:val="de-DE"/>
        </w:rPr>
        <w:t>General Subject Matter Specialis</w:t>
      </w:r>
      <w:r w:rsidR="00D21BC5">
        <w:rPr>
          <w:rFonts w:asciiTheme="majorBidi" w:hAnsiTheme="majorBidi" w:cstheme="majorBidi"/>
          <w:iCs/>
          <w:sz w:val="21"/>
          <w:szCs w:val="21"/>
          <w:lang w:val="de-DE"/>
        </w:rPr>
        <w:t>t</w:t>
      </w:r>
    </w:p>
    <w:p w14:paraId="05A2D61D" w14:textId="77777777" w:rsidR="008D2533" w:rsidRPr="008D2533" w:rsidRDefault="008D2533" w:rsidP="008D2533">
      <w:pPr>
        <w:rPr>
          <w:rFonts w:asciiTheme="majorBidi" w:hAnsiTheme="majorBidi" w:cstheme="majorBidi"/>
          <w:iCs/>
          <w:sz w:val="21"/>
          <w:szCs w:val="21"/>
        </w:rPr>
      </w:pPr>
    </w:p>
    <w:p w14:paraId="654A33BA" w14:textId="600D90BA" w:rsidR="00EA7C1C" w:rsidRDefault="00EA7C1C">
      <w:pPr>
        <w:rPr>
          <w:rFonts w:asciiTheme="majorBidi" w:hAnsiTheme="majorBidi" w:cstheme="majorBidi"/>
          <w:iCs/>
          <w:sz w:val="21"/>
          <w:szCs w:val="21"/>
        </w:rPr>
      </w:pPr>
      <w:r>
        <w:rPr>
          <w:rFonts w:asciiTheme="majorBidi" w:hAnsiTheme="majorBidi" w:cstheme="majorBidi"/>
          <w:iCs/>
          <w:sz w:val="21"/>
          <w:szCs w:val="21"/>
        </w:rPr>
        <w:br w:type="page"/>
      </w:r>
    </w:p>
    <w:p w14:paraId="61F8DA49" w14:textId="58FE11B6" w:rsidR="00EA7C1C" w:rsidRPr="0066230F" w:rsidRDefault="00EA7C1C" w:rsidP="005348B5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Attachment (</w:t>
      </w:r>
      <w:r w:rsidRPr="00485CE1">
        <w:rPr>
          <w:rFonts w:ascii="Times New Roman" w:hAnsi="Times New Roman"/>
          <w:sz w:val="22"/>
          <w:szCs w:val="22"/>
        </w:rPr>
        <w:t xml:space="preserve">Form </w:t>
      </w:r>
      <w:r w:rsidRPr="0066230F">
        <w:rPr>
          <w:rFonts w:ascii="Times New Roman" w:hAnsi="Times New Roman"/>
          <w:sz w:val="22"/>
          <w:szCs w:val="22"/>
        </w:rPr>
        <w:t>TECH-</w:t>
      </w:r>
      <w:r w:rsidR="00752209">
        <w:rPr>
          <w:rFonts w:ascii="Times New Roman" w:hAnsi="Times New Roman"/>
          <w:sz w:val="22"/>
          <w:szCs w:val="22"/>
        </w:rPr>
        <w:t>4</w:t>
      </w:r>
      <w:r>
        <w:rPr>
          <w:rFonts w:ascii="Times New Roman" w:hAnsi="Times New Roman"/>
          <w:sz w:val="22"/>
          <w:szCs w:val="22"/>
        </w:rPr>
        <w:t>)</w:t>
      </w:r>
      <w:r w:rsidRPr="00333CC1">
        <w:rPr>
          <w:rFonts w:ascii="Times New Roman" w:hAnsi="Times New Roman"/>
          <w:sz w:val="22"/>
          <w:szCs w:val="22"/>
        </w:rPr>
        <w:t xml:space="preserve"> (</w:t>
      </w:r>
      <w:r>
        <w:rPr>
          <w:rFonts w:ascii="Times New Roman" w:hAnsi="Times New Roman"/>
          <w:sz w:val="22"/>
          <w:szCs w:val="22"/>
        </w:rPr>
        <w:t xml:space="preserve">for </w:t>
      </w:r>
      <w:r w:rsidRPr="00333CC1">
        <w:rPr>
          <w:rFonts w:ascii="Times New Roman" w:hAnsi="Times New Roman"/>
          <w:sz w:val="22"/>
          <w:szCs w:val="22"/>
        </w:rPr>
        <w:t>Lot A/ Lot B)</w:t>
      </w:r>
      <w:r w:rsidRPr="0066230F">
        <w:rPr>
          <w:rFonts w:ascii="Times New Roman" w:hAnsi="Times New Roman"/>
          <w:sz w:val="22"/>
          <w:szCs w:val="22"/>
        </w:rPr>
        <w:t xml:space="preserve">: </w:t>
      </w:r>
      <w:r>
        <w:rPr>
          <w:rFonts w:ascii="Times New Roman" w:hAnsi="Times New Roman"/>
          <w:sz w:val="22"/>
          <w:szCs w:val="22"/>
        </w:rPr>
        <w:t xml:space="preserve">Skill </w:t>
      </w:r>
      <w:r w:rsidR="005348B5">
        <w:rPr>
          <w:rFonts w:ascii="Times New Roman" w:hAnsi="Times New Roman"/>
          <w:sz w:val="22"/>
          <w:szCs w:val="22"/>
        </w:rPr>
        <w:t>Categor</w:t>
      </w:r>
      <w:r w:rsidR="00682A66">
        <w:rPr>
          <w:rFonts w:ascii="Times New Roman" w:hAnsi="Times New Roman"/>
          <w:sz w:val="22"/>
          <w:szCs w:val="22"/>
        </w:rPr>
        <w:t>y Table</w:t>
      </w:r>
      <w:r w:rsidR="005348B5">
        <w:rPr>
          <w:rFonts w:ascii="Times New Roman" w:hAnsi="Times New Roman"/>
          <w:sz w:val="22"/>
          <w:szCs w:val="22"/>
        </w:rPr>
        <w:t xml:space="preserve"> </w:t>
      </w:r>
    </w:p>
    <w:p w14:paraId="381D6CB4" w14:textId="3A764872" w:rsidR="00257E4C" w:rsidRPr="0050607C" w:rsidRDefault="0050607C" w:rsidP="00142F0A">
      <w:pPr>
        <w:pStyle w:val="Default"/>
        <w:rPr>
          <w:sz w:val="21"/>
          <w:szCs w:val="21"/>
        </w:rPr>
      </w:pPr>
      <w:r>
        <w:rPr>
          <w:sz w:val="21"/>
          <w:szCs w:val="21"/>
        </w:rPr>
        <w:t>[</w:t>
      </w:r>
      <w:r w:rsidR="00654FBF" w:rsidRPr="0050607C">
        <w:rPr>
          <w:sz w:val="21"/>
          <w:szCs w:val="21"/>
        </w:rPr>
        <w:t xml:space="preserve">The Supplier </w:t>
      </w:r>
      <w:r w:rsidR="00142F0A" w:rsidRPr="0050607C">
        <w:rPr>
          <w:sz w:val="21"/>
          <w:szCs w:val="21"/>
        </w:rPr>
        <w:t xml:space="preserve">providing an offer for Lot A </w:t>
      </w:r>
      <w:r w:rsidR="00263821" w:rsidRPr="0050607C">
        <w:rPr>
          <w:sz w:val="21"/>
          <w:szCs w:val="21"/>
        </w:rPr>
        <w:t xml:space="preserve">and/or Lot B </w:t>
      </w:r>
      <w:r w:rsidR="00A36E99" w:rsidRPr="0050607C">
        <w:rPr>
          <w:sz w:val="21"/>
          <w:szCs w:val="21"/>
        </w:rPr>
        <w:t>should list the categories and skills</w:t>
      </w:r>
      <w:r w:rsidR="00D21BC5">
        <w:rPr>
          <w:rStyle w:val="FootnoteReference"/>
          <w:sz w:val="21"/>
          <w:szCs w:val="21"/>
        </w:rPr>
        <w:footnoteReference w:id="1"/>
      </w:r>
      <w:r w:rsidR="00DF4771" w:rsidRPr="0050607C">
        <w:rPr>
          <w:sz w:val="21"/>
          <w:szCs w:val="21"/>
        </w:rPr>
        <w:t xml:space="preserve"> that are going to be utilized for the establishment, management, operation and continuous service improvement of the </w:t>
      </w:r>
      <w:r w:rsidR="00222D8A" w:rsidRPr="0050607C">
        <w:rPr>
          <w:sz w:val="21"/>
          <w:szCs w:val="21"/>
        </w:rPr>
        <w:t xml:space="preserve">services offered </w:t>
      </w:r>
      <w:r w:rsidR="00257E4C" w:rsidRPr="0050607C">
        <w:rPr>
          <w:sz w:val="21"/>
          <w:szCs w:val="21"/>
        </w:rPr>
        <w:t xml:space="preserve">for </w:t>
      </w:r>
      <w:r w:rsidR="000A3044" w:rsidRPr="0050607C">
        <w:rPr>
          <w:sz w:val="21"/>
          <w:szCs w:val="21"/>
        </w:rPr>
        <w:t xml:space="preserve">a specific Lot. </w:t>
      </w:r>
      <w:r w:rsidR="00222D8A" w:rsidRPr="0050607C">
        <w:rPr>
          <w:sz w:val="21"/>
          <w:szCs w:val="21"/>
        </w:rPr>
        <w:t xml:space="preserve">Please add to this list any additional categories </w:t>
      </w:r>
      <w:r w:rsidR="004D17D1" w:rsidRPr="0050607C">
        <w:rPr>
          <w:sz w:val="21"/>
          <w:szCs w:val="21"/>
        </w:rPr>
        <w:t>and skills</w:t>
      </w:r>
      <w:r w:rsidR="00FB337A" w:rsidRPr="0050607C">
        <w:rPr>
          <w:sz w:val="21"/>
          <w:szCs w:val="21"/>
        </w:rPr>
        <w:t>/experts you are planning to utilize for the delivery of th</w:t>
      </w:r>
      <w:r w:rsidR="00682A66" w:rsidRPr="0050607C">
        <w:rPr>
          <w:sz w:val="21"/>
          <w:szCs w:val="21"/>
        </w:rPr>
        <w:t xml:space="preserve">e </w:t>
      </w:r>
      <w:r w:rsidR="00FB337A" w:rsidRPr="0050607C">
        <w:rPr>
          <w:sz w:val="21"/>
          <w:szCs w:val="21"/>
        </w:rPr>
        <w:t>servic</w:t>
      </w:r>
      <w:r w:rsidR="00D25B1B" w:rsidRPr="0050607C">
        <w:rPr>
          <w:sz w:val="21"/>
          <w:szCs w:val="21"/>
        </w:rPr>
        <w:t>e</w:t>
      </w:r>
      <w:r w:rsidR="00682A66" w:rsidRPr="0050607C">
        <w:rPr>
          <w:sz w:val="21"/>
          <w:szCs w:val="21"/>
        </w:rPr>
        <w:t>s</w:t>
      </w:r>
      <w:r w:rsidRPr="0050607C">
        <w:rPr>
          <w:sz w:val="21"/>
          <w:szCs w:val="21"/>
        </w:rPr>
        <w:t>.</w:t>
      </w:r>
      <w:r w:rsidR="00E07140">
        <w:rPr>
          <w:sz w:val="21"/>
          <w:szCs w:val="21"/>
        </w:rPr>
        <w:t>]</w:t>
      </w:r>
    </w:p>
    <w:p w14:paraId="3464BA1D" w14:textId="6F23BF55" w:rsidR="00654FBF" w:rsidRPr="0050607C" w:rsidRDefault="00654FBF" w:rsidP="00654FBF">
      <w:pPr>
        <w:pStyle w:val="Default"/>
        <w:ind w:left="720"/>
        <w:rPr>
          <w:sz w:val="21"/>
          <w:szCs w:val="21"/>
        </w:rPr>
      </w:pPr>
    </w:p>
    <w:p w14:paraId="126EBCB1" w14:textId="77777777" w:rsidR="00257E4C" w:rsidRPr="0050607C" w:rsidRDefault="00257E4C" w:rsidP="00257E4C">
      <w:pPr>
        <w:pStyle w:val="Default"/>
        <w:rPr>
          <w:sz w:val="21"/>
          <w:szCs w:val="21"/>
        </w:rPr>
      </w:pPr>
    </w:p>
    <w:p w14:paraId="7F211A18" w14:textId="697040B1" w:rsidR="000A3044" w:rsidRPr="0050607C" w:rsidRDefault="00257E4C" w:rsidP="00257E4C">
      <w:pPr>
        <w:pStyle w:val="Default"/>
        <w:rPr>
          <w:b/>
          <w:bCs/>
          <w:sz w:val="21"/>
          <w:szCs w:val="21"/>
          <w:u w:val="single"/>
        </w:rPr>
      </w:pPr>
      <w:r w:rsidRPr="0050607C">
        <w:rPr>
          <w:sz w:val="21"/>
          <w:szCs w:val="21"/>
        </w:rPr>
        <w:t xml:space="preserve"> </w:t>
      </w:r>
      <w:r w:rsidRPr="0050607C">
        <w:rPr>
          <w:b/>
          <w:bCs/>
          <w:sz w:val="21"/>
          <w:szCs w:val="21"/>
          <w:u w:val="single"/>
        </w:rPr>
        <w:t>For Lot A:</w:t>
      </w:r>
    </w:p>
    <w:p w14:paraId="4892757B" w14:textId="2AF45456" w:rsidR="00257E4C" w:rsidRPr="0050607C" w:rsidRDefault="00257E4C" w:rsidP="00257E4C">
      <w:pPr>
        <w:pStyle w:val="Default"/>
        <w:rPr>
          <w:sz w:val="21"/>
          <w:szCs w:val="21"/>
        </w:rPr>
      </w:pPr>
      <w:r w:rsidRPr="0050607C">
        <w:rPr>
          <w:sz w:val="21"/>
          <w:szCs w:val="21"/>
        </w:rPr>
        <w:t xml:space="preserve">      </w:t>
      </w:r>
    </w:p>
    <w:tbl>
      <w:tblPr>
        <w:tblStyle w:val="TableGrid"/>
        <w:tblW w:w="0" w:type="auto"/>
        <w:tblInd w:w="704" w:type="dxa"/>
        <w:tblLook w:val="04A0" w:firstRow="1" w:lastRow="0" w:firstColumn="1" w:lastColumn="0" w:noHBand="0" w:noVBand="1"/>
      </w:tblPr>
      <w:tblGrid>
        <w:gridCol w:w="4253"/>
        <w:gridCol w:w="4252"/>
      </w:tblGrid>
      <w:tr w:rsidR="00654FBF" w:rsidRPr="0050607C" w14:paraId="7E4F0AC4" w14:textId="77777777" w:rsidTr="0091113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1744CC3F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Category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455C3AF8" w14:textId="105509E4" w:rsidR="00654FBF" w:rsidRPr="0050607C" w:rsidRDefault="004D17D1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Skill</w:t>
            </w:r>
            <w:r w:rsidR="000A3044" w:rsidRPr="0050607C">
              <w:rPr>
                <w:sz w:val="21"/>
                <w:szCs w:val="21"/>
              </w:rPr>
              <w:t>s</w:t>
            </w:r>
            <w:r w:rsidRPr="0050607C">
              <w:rPr>
                <w:sz w:val="21"/>
                <w:szCs w:val="21"/>
              </w:rPr>
              <w:t>/</w:t>
            </w:r>
            <w:r w:rsidR="00FB337A" w:rsidRPr="0050607C">
              <w:rPr>
                <w:sz w:val="21"/>
                <w:szCs w:val="21"/>
              </w:rPr>
              <w:t>Experts</w:t>
            </w:r>
          </w:p>
        </w:tc>
      </w:tr>
      <w:tr w:rsidR="00654FBF" w:rsidRPr="0050607C" w14:paraId="737092EC" w14:textId="77777777" w:rsidTr="0091113D"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CF6C4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Technical Expertise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396E5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Network Architect</w:t>
            </w:r>
          </w:p>
        </w:tc>
      </w:tr>
      <w:tr w:rsidR="00654FBF" w:rsidRPr="0050607C" w14:paraId="00193CD1" w14:textId="77777777" w:rsidTr="0091113D"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16FBB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8267C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Network Administrator</w:t>
            </w:r>
          </w:p>
        </w:tc>
      </w:tr>
      <w:tr w:rsidR="00654FBF" w:rsidRPr="0050607C" w14:paraId="5E098177" w14:textId="77777777" w:rsidTr="0091113D"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EC244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F8836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Cloud Architect</w:t>
            </w:r>
          </w:p>
        </w:tc>
      </w:tr>
      <w:tr w:rsidR="00654FBF" w:rsidRPr="0050607C" w14:paraId="0124190F" w14:textId="77777777" w:rsidTr="0091113D">
        <w:trPr>
          <w:trHeight w:val="305"/>
        </w:trPr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B8AA31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5EC39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IT Security Architect</w:t>
            </w:r>
          </w:p>
        </w:tc>
      </w:tr>
      <w:tr w:rsidR="00654FBF" w:rsidRPr="0050607C" w14:paraId="2EE3F586" w14:textId="77777777" w:rsidTr="0091113D">
        <w:trPr>
          <w:trHeight w:val="305"/>
        </w:trPr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1F976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C19BB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 xml:space="preserve">Network Forensic Specialist </w:t>
            </w:r>
          </w:p>
        </w:tc>
      </w:tr>
      <w:tr w:rsidR="00654FBF" w:rsidRPr="0050607C" w14:paraId="0008D593" w14:textId="77777777" w:rsidTr="0091113D">
        <w:trPr>
          <w:trHeight w:val="305"/>
        </w:trPr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EE04E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00D3E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 xml:space="preserve">Security Log Analyst </w:t>
            </w:r>
          </w:p>
        </w:tc>
      </w:tr>
      <w:tr w:rsidR="00654FBF" w:rsidRPr="0050607C" w14:paraId="3BF0AF0B" w14:textId="77777777" w:rsidTr="0091113D"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617E8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Project Management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FFF45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Program manager (Infrastructure)</w:t>
            </w:r>
          </w:p>
        </w:tc>
      </w:tr>
      <w:tr w:rsidR="00654FBF" w:rsidRPr="0050607C" w14:paraId="58FC7B5E" w14:textId="77777777" w:rsidTr="0091113D"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7FC95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1B3D2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 xml:space="preserve">Project manager (Infrastructure) </w:t>
            </w:r>
          </w:p>
        </w:tc>
      </w:tr>
      <w:tr w:rsidR="00654FBF" w:rsidRPr="0050607C" w14:paraId="1E2AEDE9" w14:textId="77777777" w:rsidTr="0091113D"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5BD8E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5ECD2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 xml:space="preserve">Sen. Project Manager (Infrastructure) </w:t>
            </w:r>
          </w:p>
        </w:tc>
      </w:tr>
      <w:tr w:rsidR="00654FBF" w:rsidRPr="0050607C" w14:paraId="3A850B81" w14:textId="77777777" w:rsidTr="0091113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5D145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Service Management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A3BCD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Service Manager (Infrastructure)</w:t>
            </w:r>
          </w:p>
        </w:tc>
      </w:tr>
      <w:tr w:rsidR="00654FBF" w:rsidRPr="0050607C" w14:paraId="79475DBC" w14:textId="77777777" w:rsidTr="0091113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71A26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E5D2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Sen. Service manager (Infrastructure)</w:t>
            </w:r>
          </w:p>
        </w:tc>
      </w:tr>
      <w:tr w:rsidR="00654FBF" w:rsidRPr="0050607C" w14:paraId="78DB4066" w14:textId="77777777" w:rsidTr="0091113D">
        <w:trPr>
          <w:trHeight w:val="291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3FB32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Other skills</w:t>
            </w:r>
          </w:p>
          <w:p w14:paraId="6228776B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(add any additional needed skills)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A1DEF" w14:textId="77777777" w:rsidR="00654FBF" w:rsidRPr="0050607C" w:rsidRDefault="00654FBF" w:rsidP="00131C32">
            <w:pPr>
              <w:pStyle w:val="Default"/>
              <w:rPr>
                <w:sz w:val="21"/>
                <w:szCs w:val="21"/>
              </w:rPr>
            </w:pPr>
          </w:p>
        </w:tc>
      </w:tr>
    </w:tbl>
    <w:p w14:paraId="63636F04" w14:textId="6B01C231" w:rsidR="005348B5" w:rsidRPr="0050607C" w:rsidRDefault="005348B5" w:rsidP="00EA7C1C">
      <w:pPr>
        <w:pStyle w:val="ListParagraph"/>
        <w:ind w:left="426"/>
        <w:rPr>
          <w:rFonts w:asciiTheme="majorBidi" w:hAnsiTheme="majorBidi" w:cstheme="majorBidi"/>
          <w:iCs/>
          <w:sz w:val="21"/>
          <w:szCs w:val="21"/>
        </w:rPr>
      </w:pPr>
    </w:p>
    <w:p w14:paraId="3D83CA5C" w14:textId="03F70F4E" w:rsidR="00263821" w:rsidRPr="00170598" w:rsidRDefault="00263821" w:rsidP="00EA7C1C">
      <w:pPr>
        <w:pStyle w:val="ListParagraph"/>
        <w:ind w:left="426"/>
        <w:rPr>
          <w:rFonts w:asciiTheme="majorBidi" w:hAnsiTheme="majorBidi" w:cstheme="majorBidi"/>
          <w:iCs/>
          <w:sz w:val="20"/>
          <w:szCs w:val="20"/>
        </w:rPr>
      </w:pPr>
    </w:p>
    <w:p w14:paraId="468292D4" w14:textId="337B62FC" w:rsidR="00263821" w:rsidRPr="0050607C" w:rsidRDefault="00682A66" w:rsidP="00257E4C">
      <w:pPr>
        <w:pStyle w:val="NoList1"/>
        <w:widowControl w:val="0"/>
        <w:autoSpaceDE w:val="0"/>
        <w:autoSpaceDN w:val="0"/>
        <w:spacing w:after="0" w:line="278" w:lineRule="exact"/>
        <w:rPr>
          <w:rFonts w:asciiTheme="majorBidi" w:hAnsiTheme="majorBidi" w:cstheme="majorBidi"/>
          <w:sz w:val="21"/>
          <w:szCs w:val="21"/>
        </w:rPr>
      </w:pPr>
      <w:r w:rsidRPr="0050607C">
        <w:rPr>
          <w:rFonts w:asciiTheme="majorBidi" w:hAnsiTheme="majorBidi" w:cstheme="majorBidi"/>
          <w:b/>
          <w:bCs/>
          <w:sz w:val="21"/>
          <w:szCs w:val="21"/>
          <w:u w:val="single"/>
          <w:lang w:val="en-GB"/>
        </w:rPr>
        <w:t>For Lot B:</w:t>
      </w:r>
      <w:r w:rsidR="00263821" w:rsidRPr="0050607C">
        <w:rPr>
          <w:rFonts w:asciiTheme="majorBidi" w:hAnsiTheme="majorBidi" w:cstheme="majorBidi"/>
          <w:sz w:val="21"/>
          <w:szCs w:val="21"/>
        </w:rPr>
        <w:br/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964"/>
        <w:gridCol w:w="4242"/>
      </w:tblGrid>
      <w:tr w:rsidR="00263821" w:rsidRPr="0050607C" w14:paraId="6CFA0D7E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1A47A915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Category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14:paraId="4A2E4AD8" w14:textId="296934FD" w:rsidR="00263821" w:rsidRPr="0050607C" w:rsidRDefault="000A3044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sz w:val="21"/>
                <w:szCs w:val="21"/>
              </w:rPr>
              <w:t>Skills/Experts</w:t>
            </w:r>
          </w:p>
        </w:tc>
      </w:tr>
      <w:tr w:rsidR="00263821" w:rsidRPr="0050607C" w14:paraId="0AC3C458" w14:textId="77777777" w:rsidTr="00131C32">
        <w:tc>
          <w:tcPr>
            <w:tcW w:w="3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4907C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Service Delivery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7CCAD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Service Desk Technician</w:t>
            </w:r>
          </w:p>
        </w:tc>
      </w:tr>
      <w:tr w:rsidR="00263821" w:rsidRPr="0050607C" w14:paraId="746F46EA" w14:textId="77777777" w:rsidTr="00131C32">
        <w:tc>
          <w:tcPr>
            <w:tcW w:w="3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01FFD" w14:textId="77777777" w:rsidR="00263821" w:rsidRPr="0050607C" w:rsidRDefault="00263821" w:rsidP="00131C32">
            <w:pPr>
              <w:rPr>
                <w:rFonts w:asciiTheme="majorBidi" w:hAnsiTheme="majorBidi" w:cstheme="majorBidi"/>
                <w:color w:val="000000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7F359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Service Desk Supervisor</w:t>
            </w:r>
          </w:p>
        </w:tc>
      </w:tr>
      <w:tr w:rsidR="00263821" w:rsidRPr="0050607C" w14:paraId="2EC4ECB2" w14:textId="77777777" w:rsidTr="00131C32">
        <w:tc>
          <w:tcPr>
            <w:tcW w:w="3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077F1" w14:textId="77777777" w:rsidR="00263821" w:rsidRPr="0050607C" w:rsidRDefault="00263821" w:rsidP="00131C32">
            <w:pPr>
              <w:rPr>
                <w:rFonts w:asciiTheme="majorBidi" w:hAnsiTheme="majorBidi" w:cstheme="majorBidi"/>
                <w:color w:val="000000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638FB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Cloud App Administrator</w:t>
            </w:r>
          </w:p>
        </w:tc>
      </w:tr>
      <w:tr w:rsidR="00263821" w:rsidRPr="0050607C" w14:paraId="05C00704" w14:textId="77777777" w:rsidTr="00131C32">
        <w:tc>
          <w:tcPr>
            <w:tcW w:w="3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937A3" w14:textId="77777777" w:rsidR="00263821" w:rsidRPr="0050607C" w:rsidRDefault="00263821" w:rsidP="00131C32">
            <w:pPr>
              <w:rPr>
                <w:rFonts w:asciiTheme="majorBidi" w:hAnsiTheme="majorBidi" w:cstheme="majorBidi"/>
                <w:color w:val="000000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8534B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Sen. Cloud App Administrator</w:t>
            </w:r>
          </w:p>
        </w:tc>
      </w:tr>
      <w:tr w:rsidR="00263821" w:rsidRPr="0050607C" w14:paraId="5F775CFF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E2B8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B8482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General Subject Matter Specialist</w:t>
            </w:r>
          </w:p>
        </w:tc>
      </w:tr>
      <w:tr w:rsidR="00263821" w:rsidRPr="0050607C" w14:paraId="452BB0C3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78087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A5F02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Sen. Subject Matter Specialist</w:t>
            </w:r>
          </w:p>
        </w:tc>
      </w:tr>
      <w:tr w:rsidR="00263821" w:rsidRPr="0050607C" w14:paraId="7FB7302A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8F066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Service and Project Management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B3E71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 xml:space="preserve">Program Manager </w:t>
            </w:r>
          </w:p>
        </w:tc>
      </w:tr>
      <w:tr w:rsidR="00263821" w:rsidRPr="0050607C" w14:paraId="781772EA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FC786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3AB8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Project Manager</w:t>
            </w:r>
          </w:p>
        </w:tc>
      </w:tr>
      <w:tr w:rsidR="00263821" w:rsidRPr="0050607C" w14:paraId="220E1D0E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0858D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04684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Sen. Project Manager</w:t>
            </w:r>
          </w:p>
        </w:tc>
      </w:tr>
      <w:tr w:rsidR="00263821" w:rsidRPr="0050607C" w14:paraId="4CDE9674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D7988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08E8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 xml:space="preserve">Service/Business Analyst </w:t>
            </w:r>
          </w:p>
        </w:tc>
      </w:tr>
      <w:tr w:rsidR="00263821" w:rsidRPr="0050607C" w14:paraId="6C1DC84C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EC8D2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ACA41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  <w:lang w:val="de-DE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Sen. Service/Business Analyst</w:t>
            </w:r>
          </w:p>
        </w:tc>
      </w:tr>
      <w:tr w:rsidR="00263821" w:rsidRPr="0050607C" w14:paraId="74B9F597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9FDA6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4B4D4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Service Manager</w:t>
            </w:r>
          </w:p>
        </w:tc>
      </w:tr>
      <w:tr w:rsidR="00263821" w:rsidRPr="0050607C" w14:paraId="6D484211" w14:textId="77777777" w:rsidTr="00131C3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F9420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Other skills</w:t>
            </w:r>
          </w:p>
          <w:p w14:paraId="79B2433F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  <w:r w:rsidRPr="0050607C">
              <w:rPr>
                <w:rFonts w:asciiTheme="majorBidi" w:hAnsiTheme="majorBidi" w:cstheme="majorBidi"/>
                <w:sz w:val="21"/>
                <w:szCs w:val="21"/>
              </w:rPr>
              <w:t>(add any additional needed skills)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ACDDC" w14:textId="77777777" w:rsidR="00263821" w:rsidRPr="0050607C" w:rsidRDefault="00263821" w:rsidP="00131C32">
            <w:pPr>
              <w:pStyle w:val="Default"/>
              <w:rPr>
                <w:rFonts w:asciiTheme="majorBidi" w:hAnsiTheme="majorBidi" w:cstheme="majorBidi"/>
                <w:sz w:val="21"/>
                <w:szCs w:val="21"/>
              </w:rPr>
            </w:pPr>
          </w:p>
        </w:tc>
      </w:tr>
    </w:tbl>
    <w:p w14:paraId="081B7B84" w14:textId="77777777" w:rsidR="00263821" w:rsidRPr="0050607C" w:rsidRDefault="00263821" w:rsidP="00263821">
      <w:pPr>
        <w:pStyle w:val="Default"/>
        <w:rPr>
          <w:rFonts w:asciiTheme="majorBidi" w:hAnsiTheme="majorBidi" w:cstheme="majorBidi"/>
          <w:sz w:val="21"/>
          <w:szCs w:val="21"/>
        </w:rPr>
      </w:pPr>
    </w:p>
    <w:sectPr w:rsidR="00263821" w:rsidRPr="0050607C" w:rsidSect="001E2699">
      <w:headerReference w:type="default" r:id="rId11"/>
      <w:footerReference w:type="default" r:id="rId12"/>
      <w:head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0EC3BA" w14:textId="77777777" w:rsidR="00E409D1" w:rsidRDefault="00E409D1" w:rsidP="00BD312C">
      <w:pPr>
        <w:spacing w:after="0" w:line="240" w:lineRule="auto"/>
      </w:pPr>
      <w:r>
        <w:separator/>
      </w:r>
    </w:p>
  </w:endnote>
  <w:endnote w:type="continuationSeparator" w:id="0">
    <w:p w14:paraId="3FD45C79" w14:textId="77777777" w:rsidR="00E409D1" w:rsidRDefault="00E409D1" w:rsidP="00BD31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B9A154" w14:textId="5FA2FCC4" w:rsidR="00F04CE6" w:rsidRDefault="00F04CE6" w:rsidP="00686E96">
    <w:pPr>
      <w:pStyle w:val="Header"/>
      <w:rPr>
        <w:rFonts w:ascii="Cambria" w:hAnsi="Cambria"/>
        <w:sz w:val="18"/>
        <w:szCs w:val="18"/>
        <w:lang w:val="en-GB"/>
      </w:rPr>
    </w:pPr>
  </w:p>
  <w:p w14:paraId="0AC7CFD6" w14:textId="7AB0DFE1" w:rsidR="00F16C46" w:rsidRDefault="000C7F00" w:rsidP="00686E96">
    <w:pPr>
      <w:pStyle w:val="Header"/>
      <w:rPr>
        <w:rFonts w:ascii="Cambria" w:hAnsi="Cambria"/>
        <w:sz w:val="18"/>
        <w:szCs w:val="18"/>
        <w:lang w:val="en-GB"/>
      </w:rPr>
    </w:pPr>
    <w:r>
      <w:rPr>
        <w:rFonts w:ascii="Cambria" w:hAnsi="Cambria"/>
        <w:sz w:val="18"/>
        <w:szCs w:val="18"/>
        <w:lang w:val="en-GB"/>
      </w:rPr>
      <w:t xml:space="preserve"> </w:t>
    </w:r>
  </w:p>
  <w:p w14:paraId="4FBBE435" w14:textId="77777777" w:rsidR="007E0E93" w:rsidRDefault="00F16C46" w:rsidP="007E0E93">
    <w:pPr>
      <w:pStyle w:val="Footer"/>
      <w:jc w:val="right"/>
      <w:rPr>
        <w:rFonts w:ascii="Cambria" w:hAnsi="Cambria"/>
        <w:sz w:val="18"/>
        <w:szCs w:val="18"/>
      </w:rPr>
    </w:pPr>
    <w:r>
      <w:rPr>
        <w:rFonts w:ascii="Cambria" w:hAnsi="Cambria"/>
        <w:sz w:val="18"/>
        <w:szCs w:val="18"/>
      </w:rPr>
      <w:t xml:space="preserve">  </w:t>
    </w:r>
  </w:p>
  <w:sdt>
    <w:sdtPr>
      <w:id w:val="60593279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6221A6" w14:textId="48669742" w:rsidR="007E0E93" w:rsidRDefault="007E0E93" w:rsidP="00125F8B">
        <w:pPr>
          <w:pStyle w:val="Footer"/>
          <w:jc w:val="center"/>
          <w:rPr>
            <w:noProof/>
          </w:rPr>
        </w:pPr>
        <w:r>
          <w:t xml:space="preserve">                                                                                                                                                               </w:t>
        </w:r>
        <w:r w:rsidRPr="008A21A9">
          <w:rPr>
            <w:rFonts w:ascii="Cambria" w:hAnsi="Cambria"/>
          </w:rPr>
          <w:t xml:space="preserve">Page | </w:t>
        </w:r>
        <w:r w:rsidRPr="008A21A9">
          <w:rPr>
            <w:rFonts w:ascii="Cambria" w:hAnsi="Cambria"/>
          </w:rPr>
          <w:fldChar w:fldCharType="begin"/>
        </w:r>
        <w:r w:rsidRPr="008A21A9">
          <w:rPr>
            <w:rFonts w:ascii="Cambria" w:hAnsi="Cambria"/>
          </w:rPr>
          <w:instrText xml:space="preserve"> PAGE   \* MERGEFORMAT </w:instrText>
        </w:r>
        <w:r w:rsidRPr="008A21A9">
          <w:rPr>
            <w:rFonts w:ascii="Cambria" w:hAnsi="Cambria"/>
          </w:rPr>
          <w:fldChar w:fldCharType="separate"/>
        </w:r>
        <w:r>
          <w:rPr>
            <w:rFonts w:ascii="Cambria" w:hAnsi="Cambria"/>
          </w:rPr>
          <w:t>2</w:t>
        </w:r>
        <w:r w:rsidRPr="008A21A9">
          <w:rPr>
            <w:rFonts w:ascii="Cambria" w:hAnsi="Cambria"/>
          </w:rPr>
          <w:fldChar w:fldCharType="end"/>
        </w:r>
        <w:r w:rsidRPr="008A21A9">
          <w:rPr>
            <w:rFonts w:ascii="Cambria" w:hAnsi="Cambria"/>
          </w:rPr>
          <w:t xml:space="preserve"> of </w:t>
        </w:r>
        <w:r w:rsidRPr="008A21A9">
          <w:rPr>
            <w:rFonts w:ascii="Cambria" w:hAnsi="Cambria"/>
          </w:rPr>
          <w:fldChar w:fldCharType="begin"/>
        </w:r>
        <w:r w:rsidRPr="008A21A9">
          <w:rPr>
            <w:rFonts w:ascii="Cambria" w:hAnsi="Cambria"/>
          </w:rPr>
          <w:instrText xml:space="preserve"> NUMPAGES  </w:instrText>
        </w:r>
        <w:r w:rsidRPr="008A21A9">
          <w:rPr>
            <w:rFonts w:ascii="Cambria" w:hAnsi="Cambria"/>
          </w:rPr>
          <w:fldChar w:fldCharType="separate"/>
        </w:r>
        <w:r>
          <w:rPr>
            <w:rFonts w:ascii="Cambria" w:hAnsi="Cambria"/>
          </w:rPr>
          <w:t>74</w:t>
        </w:r>
        <w:r w:rsidRPr="008A21A9">
          <w:rPr>
            <w:rFonts w:ascii="Cambria" w:hAnsi="Cambria"/>
          </w:rPr>
          <w:fldChar w:fldCharType="end"/>
        </w:r>
      </w:p>
    </w:sdtContent>
  </w:sdt>
  <w:p w14:paraId="1BAA4DF9" w14:textId="4B4B8012" w:rsidR="00F16C46" w:rsidRPr="006977D9" w:rsidRDefault="00F16C46" w:rsidP="00686E96">
    <w:pPr>
      <w:pStyle w:val="Header"/>
      <w:rPr>
        <w:rFonts w:ascii="Cambria" w:hAnsi="Cambria"/>
        <w:sz w:val="18"/>
        <w:szCs w:val="18"/>
        <w:lang w:val="en-GB"/>
      </w:rPr>
    </w:pPr>
  </w:p>
  <w:p w14:paraId="59957EB4" w14:textId="77777777" w:rsidR="00F04CE6" w:rsidRPr="00276B6E" w:rsidRDefault="00F04CE6">
    <w:pPr>
      <w:pStyle w:val="Footer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2DED5C" w14:textId="77777777" w:rsidR="00E409D1" w:rsidRDefault="00E409D1" w:rsidP="00BD312C">
      <w:pPr>
        <w:spacing w:after="0" w:line="240" w:lineRule="auto"/>
      </w:pPr>
      <w:r>
        <w:separator/>
      </w:r>
    </w:p>
  </w:footnote>
  <w:footnote w:type="continuationSeparator" w:id="0">
    <w:p w14:paraId="74C1CABA" w14:textId="77777777" w:rsidR="00E409D1" w:rsidRDefault="00E409D1" w:rsidP="00BD312C">
      <w:pPr>
        <w:spacing w:after="0" w:line="240" w:lineRule="auto"/>
      </w:pPr>
      <w:r>
        <w:continuationSeparator/>
      </w:r>
    </w:p>
  </w:footnote>
  <w:footnote w:id="1">
    <w:p w14:paraId="63BA1560" w14:textId="59BB79B4" w:rsidR="00D21BC5" w:rsidRPr="0091113D" w:rsidRDefault="00D21BC5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6E62F" w14:textId="39FF52DD" w:rsidR="008773C7" w:rsidRDefault="004E7723" w:rsidP="008773C7">
    <w:pPr>
      <w:jc w:val="center"/>
      <w:rPr>
        <w:rFonts w:ascii="Cambria" w:hAnsi="Cambria"/>
        <w:sz w:val="18"/>
        <w:szCs w:val="18"/>
        <w:lang w:val="en-GB"/>
      </w:rPr>
    </w:pPr>
    <w:r w:rsidRPr="00A32AB2">
      <w:rPr>
        <w:rFonts w:ascii="Cambria" w:hAnsi="Cambria"/>
        <w:sz w:val="18"/>
        <w:szCs w:val="18"/>
      </w:rPr>
      <w:t>RFP 2019</w:t>
    </w:r>
    <w:r>
      <w:rPr>
        <w:rFonts w:ascii="Cambria" w:hAnsi="Cambria"/>
        <w:sz w:val="18"/>
        <w:szCs w:val="18"/>
      </w:rPr>
      <w:t>/</w:t>
    </w:r>
    <w:r w:rsidR="007009B4">
      <w:rPr>
        <w:rFonts w:ascii="Cambria" w:hAnsi="Cambria"/>
        <w:sz w:val="18"/>
        <w:szCs w:val="18"/>
      </w:rPr>
      <w:t>S</w:t>
    </w:r>
    <w:r>
      <w:rPr>
        <w:rFonts w:ascii="Cambria" w:hAnsi="Cambria"/>
        <w:sz w:val="18"/>
        <w:szCs w:val="18"/>
      </w:rPr>
      <w:t>/039 &lt;</w:t>
    </w:r>
    <w:r w:rsidRPr="00A32AB2">
      <w:rPr>
        <w:rFonts w:ascii="Cambria" w:hAnsi="Cambria"/>
        <w:sz w:val="18"/>
        <w:szCs w:val="18"/>
        <w:lang w:val="en-GB"/>
      </w:rPr>
      <w:t>Managed Network and Workplace Services&gt;</w:t>
    </w:r>
  </w:p>
  <w:p w14:paraId="790631B3" w14:textId="2C205C05" w:rsidR="004E7723" w:rsidRDefault="004E7723" w:rsidP="008773C7">
    <w:pPr>
      <w:jc w:val="center"/>
      <w:rPr>
        <w:rFonts w:ascii="Cambria" w:hAnsi="Cambria"/>
        <w:sz w:val="18"/>
        <w:szCs w:val="18"/>
      </w:rPr>
    </w:pPr>
    <w:r w:rsidRPr="00A32AB2">
      <w:rPr>
        <w:rFonts w:ascii="Cambria" w:hAnsi="Cambria"/>
        <w:sz w:val="18"/>
        <w:szCs w:val="18"/>
      </w:rPr>
      <w:t xml:space="preserve">Annex </w:t>
    </w:r>
    <w:r>
      <w:rPr>
        <w:rFonts w:ascii="Cambria" w:hAnsi="Cambria"/>
        <w:sz w:val="18"/>
        <w:szCs w:val="18"/>
      </w:rPr>
      <w:t xml:space="preserve">3: </w:t>
    </w:r>
    <w:r w:rsidR="005E5B33">
      <w:rPr>
        <w:rFonts w:ascii="Cambria" w:hAnsi="Cambria"/>
        <w:sz w:val="18"/>
        <w:szCs w:val="18"/>
      </w:rPr>
      <w:t xml:space="preserve">Requirements for the </w:t>
    </w:r>
    <w:r>
      <w:rPr>
        <w:rFonts w:ascii="Cambria" w:hAnsi="Cambria"/>
        <w:sz w:val="18"/>
        <w:szCs w:val="18"/>
      </w:rPr>
      <w:t>Technical Proposal</w:t>
    </w:r>
  </w:p>
  <w:p w14:paraId="64D0A4F4" w14:textId="3DC0CBF0" w:rsidR="00F04CE6" w:rsidRPr="00655124" w:rsidRDefault="00F04CE6" w:rsidP="00655124">
    <w:pPr>
      <w:jc w:val="center"/>
      <w:rPr>
        <w:rFonts w:ascii="Cambria" w:hAnsi="Cambria"/>
        <w:sz w:val="6"/>
        <w:szCs w:val="6"/>
      </w:rPr>
    </w:pPr>
    <w:r>
      <w:rPr>
        <w:rFonts w:ascii="Cambria" w:hAnsi="Cambria"/>
        <w:sz w:val="6"/>
        <w:szCs w:val="6"/>
      </w:rPr>
      <w:t>________________________</w:t>
    </w:r>
    <w:r w:rsidRPr="00026880">
      <w:rPr>
        <w:rFonts w:ascii="Cambria" w:hAnsi="Cambria"/>
        <w:sz w:val="6"/>
        <w:szCs w:val="6"/>
      </w:rPr>
      <w:t>____________________________________________________</w:t>
    </w:r>
    <w:r>
      <w:rPr>
        <w:rFonts w:ascii="Cambria" w:hAnsi="Cambria"/>
        <w:sz w:val="6"/>
        <w:szCs w:val="6"/>
      </w:rPr>
      <w:t>_________________________________________________________________________________________________________________________________________________________________________________</w:t>
    </w:r>
    <w:r w:rsidRPr="00026880">
      <w:rPr>
        <w:rFonts w:ascii="Cambria" w:hAnsi="Cambria"/>
        <w:sz w:val="6"/>
        <w:szCs w:val="6"/>
      </w:rPr>
      <w:t>______</w:t>
    </w:r>
    <w:r>
      <w:t xml:space="preserve">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74B206" w14:textId="624F4241" w:rsidR="00F16C46" w:rsidRDefault="00F16C46">
    <w:pPr>
      <w:pStyle w:val="Header"/>
    </w:pPr>
    <w:r w:rsidRPr="00BD312C">
      <w:rPr>
        <w:noProof/>
      </w:rPr>
      <w:drawing>
        <wp:anchor distT="0" distB="0" distL="114300" distR="114300" simplePos="0" relativeHeight="251659264" behindDoc="0" locked="0" layoutInCell="1" allowOverlap="1" wp14:anchorId="4965CD49" wp14:editId="6C669B3E">
          <wp:simplePos x="0" y="0"/>
          <wp:positionH relativeFrom="column">
            <wp:posOffset>-581025</wp:posOffset>
          </wp:positionH>
          <wp:positionV relativeFrom="paragraph">
            <wp:posOffset>-137160</wp:posOffset>
          </wp:positionV>
          <wp:extent cx="1314450" cy="80889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50" cy="8088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6A6D030" w14:textId="5B33C9EF" w:rsidR="00F16C46" w:rsidRDefault="00F16C46">
    <w:pPr>
      <w:pStyle w:val="Header"/>
    </w:pPr>
  </w:p>
  <w:p w14:paraId="73D9BD0D" w14:textId="77777777" w:rsidR="00F16C46" w:rsidRDefault="00F16C46">
    <w:pPr>
      <w:pStyle w:val="Header"/>
    </w:pPr>
  </w:p>
  <w:p w14:paraId="5E932117" w14:textId="15ADA66F" w:rsidR="00F16C46" w:rsidRDefault="00F16C46">
    <w:pPr>
      <w:pStyle w:val="Header"/>
    </w:pPr>
  </w:p>
  <w:p w14:paraId="41D6BC9A" w14:textId="668DFB32" w:rsidR="00F16C46" w:rsidRDefault="00F16C46">
    <w:pPr>
      <w:pStyle w:val="Header"/>
    </w:pPr>
  </w:p>
  <w:p w14:paraId="6FEAA7D2" w14:textId="77777777" w:rsidR="00F16C46" w:rsidRDefault="00F16C46">
    <w:pPr>
      <w:pStyle w:val="Header"/>
    </w:pPr>
  </w:p>
  <w:p w14:paraId="386C731B" w14:textId="756C99A5" w:rsidR="00F16C46" w:rsidRDefault="00F16C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6120F"/>
    <w:multiLevelType w:val="multilevel"/>
    <w:tmpl w:val="19D6A0D2"/>
    <w:lvl w:ilvl="0">
      <w:start w:val="1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720"/>
      </w:pPr>
      <w:rPr>
        <w:rFonts w:asciiTheme="majorBidi" w:hAnsiTheme="majorBidi" w:cstheme="majorBidi" w:hint="default"/>
        <w:b w:val="0"/>
        <w:bCs w:val="0"/>
        <w:i w:val="0"/>
        <w:iCs w:val="0"/>
        <w:sz w:val="26"/>
        <w:szCs w:val="26"/>
        <w:lang w:val="en-GB"/>
      </w:rPr>
    </w:lvl>
    <w:lvl w:ilvl="2">
      <w:start w:val="1"/>
      <w:numFmt w:val="decimal"/>
      <w:lvlText w:val="%1.%2.%3."/>
      <w:lvlJc w:val="left"/>
      <w:pPr>
        <w:ind w:left="1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3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50" w:hanging="1800"/>
      </w:pPr>
      <w:rPr>
        <w:rFonts w:hint="default"/>
      </w:rPr>
    </w:lvl>
  </w:abstractNum>
  <w:abstractNum w:abstractNumId="1" w15:restartNumberingAfterBreak="0">
    <w:nsid w:val="020E7D85"/>
    <w:multiLevelType w:val="hybridMultilevel"/>
    <w:tmpl w:val="61FC5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ind w:left="720" w:hanging="360"/>
      </w:pPr>
    </w:lvl>
  </w:abstractNum>
  <w:abstractNum w:abstractNumId="3" w15:restartNumberingAfterBreak="0">
    <w:nsid w:val="054C61D9"/>
    <w:multiLevelType w:val="multilevel"/>
    <w:tmpl w:val="DDE2B842"/>
    <w:lvl w:ilvl="0">
      <w:start w:val="1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3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50" w:hanging="1800"/>
      </w:pPr>
      <w:rPr>
        <w:rFonts w:hint="default"/>
      </w:rPr>
    </w:lvl>
  </w:abstractNum>
  <w:abstractNum w:abstractNumId="4" w15:restartNumberingAfterBreak="0">
    <w:nsid w:val="07A31E3C"/>
    <w:multiLevelType w:val="hybridMultilevel"/>
    <w:tmpl w:val="19285528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0A1C745F"/>
    <w:multiLevelType w:val="hybridMultilevel"/>
    <w:tmpl w:val="7630939A"/>
    <w:lvl w:ilvl="0" w:tplc="04090017">
      <w:start w:val="1"/>
      <w:numFmt w:val="lowerLetter"/>
      <w:lvlText w:val="%1)"/>
      <w:lvlJc w:val="left"/>
      <w:pPr>
        <w:ind w:left="14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50" w:hanging="360"/>
      </w:pPr>
    </w:lvl>
    <w:lvl w:ilvl="2" w:tplc="0409001B" w:tentative="1">
      <w:start w:val="1"/>
      <w:numFmt w:val="lowerRoman"/>
      <w:lvlText w:val="%3."/>
      <w:lvlJc w:val="right"/>
      <w:pPr>
        <w:ind w:left="2870" w:hanging="180"/>
      </w:pPr>
    </w:lvl>
    <w:lvl w:ilvl="3" w:tplc="0409000F" w:tentative="1">
      <w:start w:val="1"/>
      <w:numFmt w:val="decimal"/>
      <w:lvlText w:val="%4."/>
      <w:lvlJc w:val="left"/>
      <w:pPr>
        <w:ind w:left="3590" w:hanging="360"/>
      </w:pPr>
    </w:lvl>
    <w:lvl w:ilvl="4" w:tplc="04090019" w:tentative="1">
      <w:start w:val="1"/>
      <w:numFmt w:val="lowerLetter"/>
      <w:lvlText w:val="%5."/>
      <w:lvlJc w:val="left"/>
      <w:pPr>
        <w:ind w:left="4310" w:hanging="360"/>
      </w:pPr>
    </w:lvl>
    <w:lvl w:ilvl="5" w:tplc="0409001B" w:tentative="1">
      <w:start w:val="1"/>
      <w:numFmt w:val="lowerRoman"/>
      <w:lvlText w:val="%6."/>
      <w:lvlJc w:val="right"/>
      <w:pPr>
        <w:ind w:left="5030" w:hanging="180"/>
      </w:pPr>
    </w:lvl>
    <w:lvl w:ilvl="6" w:tplc="0409000F" w:tentative="1">
      <w:start w:val="1"/>
      <w:numFmt w:val="decimal"/>
      <w:lvlText w:val="%7."/>
      <w:lvlJc w:val="left"/>
      <w:pPr>
        <w:ind w:left="5750" w:hanging="360"/>
      </w:pPr>
    </w:lvl>
    <w:lvl w:ilvl="7" w:tplc="04090019" w:tentative="1">
      <w:start w:val="1"/>
      <w:numFmt w:val="lowerLetter"/>
      <w:lvlText w:val="%8."/>
      <w:lvlJc w:val="left"/>
      <w:pPr>
        <w:ind w:left="6470" w:hanging="360"/>
      </w:pPr>
    </w:lvl>
    <w:lvl w:ilvl="8" w:tplc="040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6" w15:restartNumberingAfterBreak="0">
    <w:nsid w:val="0D250373"/>
    <w:multiLevelType w:val="hybridMultilevel"/>
    <w:tmpl w:val="12EE8DA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F3C19BA"/>
    <w:multiLevelType w:val="hybridMultilevel"/>
    <w:tmpl w:val="03504C26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8" w15:restartNumberingAfterBreak="0">
    <w:nsid w:val="134331A0"/>
    <w:multiLevelType w:val="hybridMultilevel"/>
    <w:tmpl w:val="E642EE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C505FD"/>
    <w:multiLevelType w:val="hybridMultilevel"/>
    <w:tmpl w:val="C1428E0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AF1E4E"/>
    <w:multiLevelType w:val="multilevel"/>
    <w:tmpl w:val="19D6A0D2"/>
    <w:lvl w:ilvl="0">
      <w:start w:val="1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720"/>
      </w:pPr>
      <w:rPr>
        <w:rFonts w:asciiTheme="majorBidi" w:hAnsiTheme="majorBidi" w:cstheme="majorBidi" w:hint="default"/>
        <w:b w:val="0"/>
        <w:bCs w:val="0"/>
        <w:i w:val="0"/>
        <w:iCs w:val="0"/>
        <w:sz w:val="26"/>
        <w:szCs w:val="26"/>
        <w:lang w:val="en-GB"/>
      </w:rPr>
    </w:lvl>
    <w:lvl w:ilvl="2">
      <w:start w:val="1"/>
      <w:numFmt w:val="decimal"/>
      <w:lvlText w:val="%1.%2.%3."/>
      <w:lvlJc w:val="left"/>
      <w:pPr>
        <w:ind w:left="1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3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50" w:hanging="1800"/>
      </w:pPr>
      <w:rPr>
        <w:rFonts w:hint="default"/>
      </w:rPr>
    </w:lvl>
  </w:abstractNum>
  <w:abstractNum w:abstractNumId="11" w15:restartNumberingAfterBreak="0">
    <w:nsid w:val="17B478D5"/>
    <w:multiLevelType w:val="multilevel"/>
    <w:tmpl w:val="C4AED4BE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b/>
      </w:rPr>
    </w:lvl>
  </w:abstractNum>
  <w:abstractNum w:abstractNumId="12" w15:restartNumberingAfterBreak="0">
    <w:nsid w:val="185E01B5"/>
    <w:multiLevelType w:val="hybridMultilevel"/>
    <w:tmpl w:val="72B4F63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DE2BB4"/>
    <w:multiLevelType w:val="multilevel"/>
    <w:tmpl w:val="C4AED4BE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b/>
      </w:rPr>
    </w:lvl>
  </w:abstractNum>
  <w:abstractNum w:abstractNumId="14" w15:restartNumberingAfterBreak="0">
    <w:nsid w:val="1C6805FE"/>
    <w:multiLevelType w:val="multilevel"/>
    <w:tmpl w:val="C4AED4BE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b/>
      </w:rPr>
    </w:lvl>
  </w:abstractNum>
  <w:abstractNum w:abstractNumId="15" w15:restartNumberingAfterBreak="0">
    <w:nsid w:val="1CFE7A8D"/>
    <w:multiLevelType w:val="multilevel"/>
    <w:tmpl w:val="6C52F2C4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Cambria" w:hAnsi="Cambria" w:cstheme="minorBidi" w:hint="default"/>
        <w:b w:val="0"/>
        <w:bCs w:val="0"/>
        <w:i w:val="0"/>
        <w:spacing w:val="10"/>
        <w:sz w:val="26"/>
        <w:szCs w:val="26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 w:val="0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i/>
        <w:sz w:val="24"/>
        <w:u w:val="singl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i w:val="0"/>
        <w:sz w:val="24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i/>
        <w:sz w:val="24"/>
        <w:u w:val="no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i/>
        <w:sz w:val="24"/>
        <w:u w:val="singl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  <w:i w:val="0"/>
        <w:sz w:val="22"/>
        <w:u w:val="none"/>
      </w:rPr>
    </w:lvl>
  </w:abstractNum>
  <w:abstractNum w:abstractNumId="16" w15:restartNumberingAfterBreak="0">
    <w:nsid w:val="1D713FF7"/>
    <w:multiLevelType w:val="multilevel"/>
    <w:tmpl w:val="C4AED4BE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b/>
      </w:rPr>
    </w:lvl>
  </w:abstractNum>
  <w:abstractNum w:abstractNumId="17" w15:restartNumberingAfterBreak="0">
    <w:nsid w:val="1E776855"/>
    <w:multiLevelType w:val="multilevel"/>
    <w:tmpl w:val="C4AED4BE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b/>
      </w:rPr>
    </w:lvl>
  </w:abstractNum>
  <w:abstractNum w:abstractNumId="18" w15:restartNumberingAfterBreak="0">
    <w:nsid w:val="22DE54A9"/>
    <w:multiLevelType w:val="hybridMultilevel"/>
    <w:tmpl w:val="5A56E91A"/>
    <w:lvl w:ilvl="0" w:tplc="04090017">
      <w:start w:val="1"/>
      <w:numFmt w:val="lowerLetter"/>
      <w:lvlText w:val="%1)"/>
      <w:lvlJc w:val="left"/>
      <w:pPr>
        <w:ind w:left="1058" w:hanging="360"/>
      </w:pPr>
    </w:lvl>
    <w:lvl w:ilvl="1" w:tplc="04090019" w:tentative="1">
      <w:start w:val="1"/>
      <w:numFmt w:val="lowerLetter"/>
      <w:lvlText w:val="%2."/>
      <w:lvlJc w:val="left"/>
      <w:pPr>
        <w:ind w:left="1778" w:hanging="360"/>
      </w:pPr>
    </w:lvl>
    <w:lvl w:ilvl="2" w:tplc="0409001B" w:tentative="1">
      <w:start w:val="1"/>
      <w:numFmt w:val="lowerRoman"/>
      <w:lvlText w:val="%3."/>
      <w:lvlJc w:val="right"/>
      <w:pPr>
        <w:ind w:left="2498" w:hanging="180"/>
      </w:pPr>
    </w:lvl>
    <w:lvl w:ilvl="3" w:tplc="0409000F" w:tentative="1">
      <w:start w:val="1"/>
      <w:numFmt w:val="decimal"/>
      <w:lvlText w:val="%4."/>
      <w:lvlJc w:val="left"/>
      <w:pPr>
        <w:ind w:left="3218" w:hanging="360"/>
      </w:pPr>
    </w:lvl>
    <w:lvl w:ilvl="4" w:tplc="04090019" w:tentative="1">
      <w:start w:val="1"/>
      <w:numFmt w:val="lowerLetter"/>
      <w:lvlText w:val="%5."/>
      <w:lvlJc w:val="left"/>
      <w:pPr>
        <w:ind w:left="3938" w:hanging="360"/>
      </w:pPr>
    </w:lvl>
    <w:lvl w:ilvl="5" w:tplc="0409001B" w:tentative="1">
      <w:start w:val="1"/>
      <w:numFmt w:val="lowerRoman"/>
      <w:lvlText w:val="%6."/>
      <w:lvlJc w:val="right"/>
      <w:pPr>
        <w:ind w:left="4658" w:hanging="180"/>
      </w:pPr>
    </w:lvl>
    <w:lvl w:ilvl="6" w:tplc="0409000F" w:tentative="1">
      <w:start w:val="1"/>
      <w:numFmt w:val="decimal"/>
      <w:lvlText w:val="%7."/>
      <w:lvlJc w:val="left"/>
      <w:pPr>
        <w:ind w:left="5378" w:hanging="360"/>
      </w:pPr>
    </w:lvl>
    <w:lvl w:ilvl="7" w:tplc="04090019" w:tentative="1">
      <w:start w:val="1"/>
      <w:numFmt w:val="lowerLetter"/>
      <w:lvlText w:val="%8."/>
      <w:lvlJc w:val="left"/>
      <w:pPr>
        <w:ind w:left="6098" w:hanging="360"/>
      </w:pPr>
    </w:lvl>
    <w:lvl w:ilvl="8" w:tplc="04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9" w15:restartNumberingAfterBreak="0">
    <w:nsid w:val="23523366"/>
    <w:multiLevelType w:val="hybridMultilevel"/>
    <w:tmpl w:val="309E81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2A0B65"/>
    <w:multiLevelType w:val="multilevel"/>
    <w:tmpl w:val="EBA0E9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sz w:val="26"/>
        <w:szCs w:val="26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  <w:sz w:val="26"/>
        <w:szCs w:val="26"/>
      </w:rPr>
    </w:lvl>
    <w:lvl w:ilvl="2">
      <w:start w:val="1"/>
      <w:numFmt w:val="decimal"/>
      <w:lvlText w:val="%1.%2.%3."/>
      <w:lvlJc w:val="left"/>
      <w:pPr>
        <w:ind w:left="930" w:hanging="504"/>
      </w:pPr>
      <w:rPr>
        <w:rFonts w:ascii="Cambria" w:hAnsi="Cambria" w:hint="default"/>
        <w:b w:val="0"/>
        <w:bCs w:val="0"/>
        <w:i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2D2E7FAE"/>
    <w:multiLevelType w:val="multilevel"/>
    <w:tmpl w:val="4C20D7DA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asciiTheme="majorBidi" w:hAnsiTheme="majorBidi" w:cstheme="majorBidi" w:hint="default"/>
        <w:b w:val="0"/>
        <w:bCs/>
        <w:sz w:val="26"/>
        <w:szCs w:val="26"/>
      </w:rPr>
    </w:lvl>
    <w:lvl w:ilvl="2">
      <w:start w:val="1"/>
      <w:numFmt w:val="lowerLetter"/>
      <w:lvlText w:val="%3)"/>
      <w:lvlJc w:val="left"/>
      <w:pPr>
        <w:ind w:left="2160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b/>
      </w:rPr>
    </w:lvl>
  </w:abstractNum>
  <w:abstractNum w:abstractNumId="22" w15:restartNumberingAfterBreak="0">
    <w:nsid w:val="2ED30C6A"/>
    <w:multiLevelType w:val="hybridMultilevel"/>
    <w:tmpl w:val="C41CFF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EF23ADE"/>
    <w:multiLevelType w:val="multilevel"/>
    <w:tmpl w:val="DDE2B842"/>
    <w:lvl w:ilvl="0">
      <w:start w:val="1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3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50" w:hanging="1800"/>
      </w:pPr>
      <w:rPr>
        <w:rFonts w:hint="default"/>
      </w:rPr>
    </w:lvl>
  </w:abstractNum>
  <w:abstractNum w:abstractNumId="24" w15:restartNumberingAfterBreak="0">
    <w:nsid w:val="32553470"/>
    <w:multiLevelType w:val="multilevel"/>
    <w:tmpl w:val="EF22AEB8"/>
    <w:lvl w:ilvl="0">
      <w:start w:val="1"/>
      <w:numFmt w:val="decimal"/>
      <w:lvlText w:val="%1."/>
      <w:lvlJc w:val="left"/>
      <w:pPr>
        <w:ind w:left="430" w:hanging="4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25" w15:restartNumberingAfterBreak="0">
    <w:nsid w:val="36CE47B9"/>
    <w:multiLevelType w:val="hybridMultilevel"/>
    <w:tmpl w:val="CBA89400"/>
    <w:lvl w:ilvl="0" w:tplc="64DCA8C2">
      <w:numFmt w:val="bullet"/>
      <w:lvlText w:val="-"/>
      <w:lvlJc w:val="left"/>
      <w:pPr>
        <w:ind w:left="1506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6" w15:restartNumberingAfterBreak="0">
    <w:nsid w:val="37904C0D"/>
    <w:multiLevelType w:val="multilevel"/>
    <w:tmpl w:val="8B0E41AE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7" w15:restartNumberingAfterBreak="0">
    <w:nsid w:val="391171FA"/>
    <w:multiLevelType w:val="hybridMultilevel"/>
    <w:tmpl w:val="B620977A"/>
    <w:lvl w:ilvl="0" w:tplc="B834163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3A186495"/>
    <w:multiLevelType w:val="hybridMultilevel"/>
    <w:tmpl w:val="03504C26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9" w15:restartNumberingAfterBreak="0">
    <w:nsid w:val="44662D87"/>
    <w:multiLevelType w:val="hybridMultilevel"/>
    <w:tmpl w:val="9ABC85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734CFF"/>
    <w:multiLevelType w:val="hybridMultilevel"/>
    <w:tmpl w:val="73F88F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99C2AD1"/>
    <w:multiLevelType w:val="hybridMultilevel"/>
    <w:tmpl w:val="1FBA9CE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9F32FC4"/>
    <w:multiLevelType w:val="hybridMultilevel"/>
    <w:tmpl w:val="FFF8662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7A1C95"/>
    <w:multiLevelType w:val="singleLevel"/>
    <w:tmpl w:val="4544B116"/>
    <w:lvl w:ilvl="0">
      <w:start w:val="1"/>
      <w:numFmt w:val="lowerLetter"/>
      <w:lvlText w:val="%1)"/>
      <w:lvlJc w:val="left"/>
      <w:pPr>
        <w:ind w:left="720" w:hanging="360"/>
      </w:pPr>
    </w:lvl>
  </w:abstractNum>
  <w:abstractNum w:abstractNumId="34" w15:restartNumberingAfterBreak="0">
    <w:nsid w:val="5C085E04"/>
    <w:multiLevelType w:val="hybridMultilevel"/>
    <w:tmpl w:val="19C4C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C52584"/>
    <w:multiLevelType w:val="hybridMultilevel"/>
    <w:tmpl w:val="E8FC99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D3310A6"/>
    <w:multiLevelType w:val="hybridMultilevel"/>
    <w:tmpl w:val="EBD84126"/>
    <w:lvl w:ilvl="0" w:tplc="040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37" w15:restartNumberingAfterBreak="0">
    <w:nsid w:val="6E237490"/>
    <w:multiLevelType w:val="hybridMultilevel"/>
    <w:tmpl w:val="721867B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A46150"/>
    <w:multiLevelType w:val="multilevel"/>
    <w:tmpl w:val="DDE2B842"/>
    <w:lvl w:ilvl="0">
      <w:start w:val="1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3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50" w:hanging="1800"/>
      </w:pPr>
      <w:rPr>
        <w:rFonts w:hint="default"/>
      </w:rPr>
    </w:lvl>
  </w:abstractNum>
  <w:abstractNum w:abstractNumId="39" w15:restartNumberingAfterBreak="0">
    <w:nsid w:val="7AF97EA7"/>
    <w:multiLevelType w:val="hybridMultilevel"/>
    <w:tmpl w:val="573E69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C0E019B"/>
    <w:multiLevelType w:val="multilevel"/>
    <w:tmpl w:val="C4AED4BE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b/>
      </w:rPr>
    </w:lvl>
  </w:abstractNum>
  <w:abstractNum w:abstractNumId="41" w15:restartNumberingAfterBreak="0">
    <w:nsid w:val="7C7F6C9D"/>
    <w:multiLevelType w:val="hybridMultilevel"/>
    <w:tmpl w:val="03B23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1"/>
  </w:num>
  <w:num w:numId="3">
    <w:abstractNumId w:val="41"/>
  </w:num>
  <w:num w:numId="4">
    <w:abstractNumId w:val="35"/>
  </w:num>
  <w:num w:numId="5">
    <w:abstractNumId w:val="37"/>
  </w:num>
  <w:num w:numId="6">
    <w:abstractNumId w:val="12"/>
  </w:num>
  <w:num w:numId="7">
    <w:abstractNumId w:val="15"/>
  </w:num>
  <w:num w:numId="8">
    <w:abstractNumId w:val="20"/>
  </w:num>
  <w:num w:numId="9">
    <w:abstractNumId w:val="32"/>
  </w:num>
  <w:num w:numId="10">
    <w:abstractNumId w:val="22"/>
  </w:num>
  <w:num w:numId="11">
    <w:abstractNumId w:val="26"/>
  </w:num>
  <w:num w:numId="12">
    <w:abstractNumId w:val="8"/>
  </w:num>
  <w:num w:numId="13">
    <w:abstractNumId w:val="29"/>
  </w:num>
  <w:num w:numId="14">
    <w:abstractNumId w:val="11"/>
  </w:num>
  <w:num w:numId="15">
    <w:abstractNumId w:val="21"/>
  </w:num>
  <w:num w:numId="16">
    <w:abstractNumId w:val="24"/>
  </w:num>
  <w:num w:numId="17">
    <w:abstractNumId w:val="1"/>
  </w:num>
  <w:num w:numId="18">
    <w:abstractNumId w:val="34"/>
  </w:num>
  <w:num w:numId="19">
    <w:abstractNumId w:val="14"/>
  </w:num>
  <w:num w:numId="20">
    <w:abstractNumId w:val="16"/>
  </w:num>
  <w:num w:numId="21">
    <w:abstractNumId w:val="40"/>
  </w:num>
  <w:num w:numId="22">
    <w:abstractNumId w:val="13"/>
  </w:num>
  <w:num w:numId="23">
    <w:abstractNumId w:val="17"/>
  </w:num>
  <w:num w:numId="24">
    <w:abstractNumId w:val="0"/>
  </w:num>
  <w:num w:numId="25">
    <w:abstractNumId w:val="28"/>
  </w:num>
  <w:num w:numId="26">
    <w:abstractNumId w:val="7"/>
  </w:num>
  <w:num w:numId="27">
    <w:abstractNumId w:val="19"/>
  </w:num>
  <w:num w:numId="28">
    <w:abstractNumId w:val="30"/>
  </w:num>
  <w:num w:numId="29">
    <w:abstractNumId w:val="18"/>
  </w:num>
  <w:num w:numId="30">
    <w:abstractNumId w:val="5"/>
  </w:num>
  <w:num w:numId="31">
    <w:abstractNumId w:val="23"/>
  </w:num>
  <w:num w:numId="32">
    <w:abstractNumId w:val="38"/>
  </w:num>
  <w:num w:numId="33">
    <w:abstractNumId w:val="6"/>
  </w:num>
  <w:num w:numId="34">
    <w:abstractNumId w:val="3"/>
  </w:num>
  <w:num w:numId="35">
    <w:abstractNumId w:val="27"/>
  </w:num>
  <w:num w:numId="36">
    <w:abstractNumId w:val="2"/>
  </w:num>
  <w:num w:numId="37">
    <w:abstractNumId w:val="36"/>
  </w:num>
  <w:num w:numId="38">
    <w:abstractNumId w:val="39"/>
  </w:num>
  <w:num w:numId="39">
    <w:abstractNumId w:val="33"/>
  </w:num>
  <w:num w:numId="40">
    <w:abstractNumId w:val="10"/>
  </w:num>
  <w:num w:numId="41">
    <w:abstractNumId w:val="4"/>
  </w:num>
  <w:num w:numId="4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DCyMDI0M7IwNzY1NjZW0lEKTi0uzszPAykwtKwFANawPkotAAAA"/>
  </w:docVars>
  <w:rsids>
    <w:rsidRoot w:val="00BD312C"/>
    <w:rsid w:val="00000311"/>
    <w:rsid w:val="0000058C"/>
    <w:rsid w:val="00000D13"/>
    <w:rsid w:val="00001C6D"/>
    <w:rsid w:val="000041AE"/>
    <w:rsid w:val="000170A3"/>
    <w:rsid w:val="0002464E"/>
    <w:rsid w:val="00024F71"/>
    <w:rsid w:val="000251EF"/>
    <w:rsid w:val="00030BE6"/>
    <w:rsid w:val="00031E1C"/>
    <w:rsid w:val="0003319D"/>
    <w:rsid w:val="00035113"/>
    <w:rsid w:val="00036C85"/>
    <w:rsid w:val="00037797"/>
    <w:rsid w:val="00040CF2"/>
    <w:rsid w:val="00044596"/>
    <w:rsid w:val="00044FC7"/>
    <w:rsid w:val="0004644B"/>
    <w:rsid w:val="00047F47"/>
    <w:rsid w:val="000515BF"/>
    <w:rsid w:val="00052DA8"/>
    <w:rsid w:val="000655F9"/>
    <w:rsid w:val="000663E4"/>
    <w:rsid w:val="00066C3A"/>
    <w:rsid w:val="00067C72"/>
    <w:rsid w:val="000703E3"/>
    <w:rsid w:val="000709D9"/>
    <w:rsid w:val="000712ED"/>
    <w:rsid w:val="000723AA"/>
    <w:rsid w:val="000738DA"/>
    <w:rsid w:val="00073CC7"/>
    <w:rsid w:val="00077EE0"/>
    <w:rsid w:val="000814F1"/>
    <w:rsid w:val="00083741"/>
    <w:rsid w:val="0009005A"/>
    <w:rsid w:val="00091D33"/>
    <w:rsid w:val="000932A5"/>
    <w:rsid w:val="00094949"/>
    <w:rsid w:val="00095AC4"/>
    <w:rsid w:val="00096026"/>
    <w:rsid w:val="00097479"/>
    <w:rsid w:val="000A22A1"/>
    <w:rsid w:val="000A3044"/>
    <w:rsid w:val="000A4281"/>
    <w:rsid w:val="000A42EE"/>
    <w:rsid w:val="000A7EF8"/>
    <w:rsid w:val="000B1591"/>
    <w:rsid w:val="000B171C"/>
    <w:rsid w:val="000B2559"/>
    <w:rsid w:val="000B4DB5"/>
    <w:rsid w:val="000B6713"/>
    <w:rsid w:val="000B7DFD"/>
    <w:rsid w:val="000C19BD"/>
    <w:rsid w:val="000C20E7"/>
    <w:rsid w:val="000C41EF"/>
    <w:rsid w:val="000C6B8C"/>
    <w:rsid w:val="000C7A91"/>
    <w:rsid w:val="000C7BEF"/>
    <w:rsid w:val="000C7F00"/>
    <w:rsid w:val="000D0479"/>
    <w:rsid w:val="000D58ED"/>
    <w:rsid w:val="000D5996"/>
    <w:rsid w:val="000E38C1"/>
    <w:rsid w:val="000F60E4"/>
    <w:rsid w:val="001047D2"/>
    <w:rsid w:val="0010558A"/>
    <w:rsid w:val="0010725A"/>
    <w:rsid w:val="001102DB"/>
    <w:rsid w:val="00114393"/>
    <w:rsid w:val="00115819"/>
    <w:rsid w:val="00116D9B"/>
    <w:rsid w:val="001220C3"/>
    <w:rsid w:val="001222D4"/>
    <w:rsid w:val="001225E1"/>
    <w:rsid w:val="001230DE"/>
    <w:rsid w:val="00124BA3"/>
    <w:rsid w:val="00125F8B"/>
    <w:rsid w:val="00126554"/>
    <w:rsid w:val="0013046C"/>
    <w:rsid w:val="0013302D"/>
    <w:rsid w:val="0013476C"/>
    <w:rsid w:val="0014105C"/>
    <w:rsid w:val="00142F0A"/>
    <w:rsid w:val="00147113"/>
    <w:rsid w:val="0015050D"/>
    <w:rsid w:val="00150869"/>
    <w:rsid w:val="00154ECE"/>
    <w:rsid w:val="001631AE"/>
    <w:rsid w:val="00167B11"/>
    <w:rsid w:val="00170598"/>
    <w:rsid w:val="00176DAB"/>
    <w:rsid w:val="00177B65"/>
    <w:rsid w:val="00184819"/>
    <w:rsid w:val="0019104C"/>
    <w:rsid w:val="00193762"/>
    <w:rsid w:val="00193F6F"/>
    <w:rsid w:val="001966E3"/>
    <w:rsid w:val="001969ED"/>
    <w:rsid w:val="001A0958"/>
    <w:rsid w:val="001A0B40"/>
    <w:rsid w:val="001A1355"/>
    <w:rsid w:val="001A22AE"/>
    <w:rsid w:val="001A2DAF"/>
    <w:rsid w:val="001A6555"/>
    <w:rsid w:val="001A6AB6"/>
    <w:rsid w:val="001A7A40"/>
    <w:rsid w:val="001A7CF4"/>
    <w:rsid w:val="001B0669"/>
    <w:rsid w:val="001B25BA"/>
    <w:rsid w:val="001B2856"/>
    <w:rsid w:val="001B3724"/>
    <w:rsid w:val="001B6B51"/>
    <w:rsid w:val="001C36A6"/>
    <w:rsid w:val="001C46CA"/>
    <w:rsid w:val="001D3C10"/>
    <w:rsid w:val="001D6F50"/>
    <w:rsid w:val="001E116A"/>
    <w:rsid w:val="001E1553"/>
    <w:rsid w:val="001E2699"/>
    <w:rsid w:val="001E307B"/>
    <w:rsid w:val="001F216B"/>
    <w:rsid w:val="001F4936"/>
    <w:rsid w:val="001F54AE"/>
    <w:rsid w:val="001F7920"/>
    <w:rsid w:val="00200BBE"/>
    <w:rsid w:val="00201011"/>
    <w:rsid w:val="002031CA"/>
    <w:rsid w:val="00203434"/>
    <w:rsid w:val="00204C7E"/>
    <w:rsid w:val="00205782"/>
    <w:rsid w:val="002069CF"/>
    <w:rsid w:val="002078FE"/>
    <w:rsid w:val="00207AF8"/>
    <w:rsid w:val="0021252D"/>
    <w:rsid w:val="00212B32"/>
    <w:rsid w:val="00214D43"/>
    <w:rsid w:val="00216C18"/>
    <w:rsid w:val="00222D8A"/>
    <w:rsid w:val="002272D3"/>
    <w:rsid w:val="00227797"/>
    <w:rsid w:val="00230323"/>
    <w:rsid w:val="0023104B"/>
    <w:rsid w:val="00231BFB"/>
    <w:rsid w:val="0023455B"/>
    <w:rsid w:val="00243617"/>
    <w:rsid w:val="0024366C"/>
    <w:rsid w:val="00243716"/>
    <w:rsid w:val="0024442A"/>
    <w:rsid w:val="00247461"/>
    <w:rsid w:val="00247F99"/>
    <w:rsid w:val="00250264"/>
    <w:rsid w:val="002513F6"/>
    <w:rsid w:val="002539E9"/>
    <w:rsid w:val="00255D28"/>
    <w:rsid w:val="00257E4C"/>
    <w:rsid w:val="00263821"/>
    <w:rsid w:val="00264869"/>
    <w:rsid w:val="00264DC7"/>
    <w:rsid w:val="00266E2C"/>
    <w:rsid w:val="00266F18"/>
    <w:rsid w:val="00267ECB"/>
    <w:rsid w:val="002729F2"/>
    <w:rsid w:val="0027379F"/>
    <w:rsid w:val="00275557"/>
    <w:rsid w:val="00275E8B"/>
    <w:rsid w:val="00276635"/>
    <w:rsid w:val="00276B6E"/>
    <w:rsid w:val="002805C0"/>
    <w:rsid w:val="00282DFF"/>
    <w:rsid w:val="0028387F"/>
    <w:rsid w:val="0028389A"/>
    <w:rsid w:val="00287283"/>
    <w:rsid w:val="00291E9C"/>
    <w:rsid w:val="0029346D"/>
    <w:rsid w:val="00293E0F"/>
    <w:rsid w:val="0029717D"/>
    <w:rsid w:val="00297FDE"/>
    <w:rsid w:val="002A1F93"/>
    <w:rsid w:val="002A2A49"/>
    <w:rsid w:val="002A35DE"/>
    <w:rsid w:val="002A4584"/>
    <w:rsid w:val="002A648B"/>
    <w:rsid w:val="002A7A41"/>
    <w:rsid w:val="002A7FA9"/>
    <w:rsid w:val="002B01D6"/>
    <w:rsid w:val="002B11CB"/>
    <w:rsid w:val="002B405D"/>
    <w:rsid w:val="002B6EEE"/>
    <w:rsid w:val="002C0BAB"/>
    <w:rsid w:val="002C519C"/>
    <w:rsid w:val="002C68CB"/>
    <w:rsid w:val="002C7B9A"/>
    <w:rsid w:val="002C7D1E"/>
    <w:rsid w:val="002D1ED6"/>
    <w:rsid w:val="002D3722"/>
    <w:rsid w:val="002D3C05"/>
    <w:rsid w:val="002D3CFD"/>
    <w:rsid w:val="002D5C94"/>
    <w:rsid w:val="002D73DE"/>
    <w:rsid w:val="002D7B03"/>
    <w:rsid w:val="002E353A"/>
    <w:rsid w:val="002F0029"/>
    <w:rsid w:val="002F0A02"/>
    <w:rsid w:val="002F2620"/>
    <w:rsid w:val="002F3B36"/>
    <w:rsid w:val="002F6284"/>
    <w:rsid w:val="002F7051"/>
    <w:rsid w:val="002F7537"/>
    <w:rsid w:val="003161F9"/>
    <w:rsid w:val="00316E57"/>
    <w:rsid w:val="00321BB0"/>
    <w:rsid w:val="00327944"/>
    <w:rsid w:val="00327AF7"/>
    <w:rsid w:val="003301F7"/>
    <w:rsid w:val="0033064F"/>
    <w:rsid w:val="00331822"/>
    <w:rsid w:val="00331C42"/>
    <w:rsid w:val="00333CC1"/>
    <w:rsid w:val="003413B7"/>
    <w:rsid w:val="00341D89"/>
    <w:rsid w:val="003438C3"/>
    <w:rsid w:val="00344645"/>
    <w:rsid w:val="003447B3"/>
    <w:rsid w:val="0034581D"/>
    <w:rsid w:val="00345E46"/>
    <w:rsid w:val="003461D2"/>
    <w:rsid w:val="0035114B"/>
    <w:rsid w:val="00355D4B"/>
    <w:rsid w:val="003571C1"/>
    <w:rsid w:val="003626E4"/>
    <w:rsid w:val="00362EE5"/>
    <w:rsid w:val="00364D64"/>
    <w:rsid w:val="003677FA"/>
    <w:rsid w:val="003718C1"/>
    <w:rsid w:val="00371C19"/>
    <w:rsid w:val="00373CFE"/>
    <w:rsid w:val="0037713F"/>
    <w:rsid w:val="00384521"/>
    <w:rsid w:val="00384CE7"/>
    <w:rsid w:val="0038679B"/>
    <w:rsid w:val="00390FCE"/>
    <w:rsid w:val="00392BDF"/>
    <w:rsid w:val="00393CA7"/>
    <w:rsid w:val="0039597A"/>
    <w:rsid w:val="003A1173"/>
    <w:rsid w:val="003A1FB7"/>
    <w:rsid w:val="003A3F88"/>
    <w:rsid w:val="003B05BC"/>
    <w:rsid w:val="003B0730"/>
    <w:rsid w:val="003B5ABA"/>
    <w:rsid w:val="003B63AD"/>
    <w:rsid w:val="003B72FD"/>
    <w:rsid w:val="003C06C0"/>
    <w:rsid w:val="003C5F05"/>
    <w:rsid w:val="003D0EC1"/>
    <w:rsid w:val="003D1505"/>
    <w:rsid w:val="003D3722"/>
    <w:rsid w:val="003D398F"/>
    <w:rsid w:val="003D4A9C"/>
    <w:rsid w:val="003D6581"/>
    <w:rsid w:val="003D7D27"/>
    <w:rsid w:val="003E5DF7"/>
    <w:rsid w:val="003F31D5"/>
    <w:rsid w:val="003F3E94"/>
    <w:rsid w:val="003F6511"/>
    <w:rsid w:val="0041089E"/>
    <w:rsid w:val="00412222"/>
    <w:rsid w:val="0041247C"/>
    <w:rsid w:val="00413D14"/>
    <w:rsid w:val="004213FC"/>
    <w:rsid w:val="0042166C"/>
    <w:rsid w:val="0042290F"/>
    <w:rsid w:val="00426052"/>
    <w:rsid w:val="00426777"/>
    <w:rsid w:val="0043132F"/>
    <w:rsid w:val="00431E23"/>
    <w:rsid w:val="00433125"/>
    <w:rsid w:val="004332EB"/>
    <w:rsid w:val="00435AA8"/>
    <w:rsid w:val="00436AB6"/>
    <w:rsid w:val="00436D66"/>
    <w:rsid w:val="00436DFD"/>
    <w:rsid w:val="00437168"/>
    <w:rsid w:val="004404F3"/>
    <w:rsid w:val="0044054B"/>
    <w:rsid w:val="00440AD9"/>
    <w:rsid w:val="00442C21"/>
    <w:rsid w:val="00443712"/>
    <w:rsid w:val="0044493B"/>
    <w:rsid w:val="004454F2"/>
    <w:rsid w:val="004475BE"/>
    <w:rsid w:val="004502C4"/>
    <w:rsid w:val="00451ABD"/>
    <w:rsid w:val="00452C70"/>
    <w:rsid w:val="00453705"/>
    <w:rsid w:val="0045408C"/>
    <w:rsid w:val="00456F25"/>
    <w:rsid w:val="00457B36"/>
    <w:rsid w:val="004600EF"/>
    <w:rsid w:val="004612F2"/>
    <w:rsid w:val="00462F1E"/>
    <w:rsid w:val="00463AFB"/>
    <w:rsid w:val="004657C5"/>
    <w:rsid w:val="00467BD1"/>
    <w:rsid w:val="004724DC"/>
    <w:rsid w:val="004725DE"/>
    <w:rsid w:val="00473523"/>
    <w:rsid w:val="0047368A"/>
    <w:rsid w:val="0047430F"/>
    <w:rsid w:val="0047447C"/>
    <w:rsid w:val="0047643F"/>
    <w:rsid w:val="00493A95"/>
    <w:rsid w:val="00495E13"/>
    <w:rsid w:val="0049784F"/>
    <w:rsid w:val="004A0326"/>
    <w:rsid w:val="004A3C43"/>
    <w:rsid w:val="004A3FF1"/>
    <w:rsid w:val="004A448F"/>
    <w:rsid w:val="004A4D55"/>
    <w:rsid w:val="004A5976"/>
    <w:rsid w:val="004A74BF"/>
    <w:rsid w:val="004A7FB3"/>
    <w:rsid w:val="004B0AD0"/>
    <w:rsid w:val="004B1687"/>
    <w:rsid w:val="004B1735"/>
    <w:rsid w:val="004B257B"/>
    <w:rsid w:val="004B45C0"/>
    <w:rsid w:val="004B4EBC"/>
    <w:rsid w:val="004B5EED"/>
    <w:rsid w:val="004C1DB4"/>
    <w:rsid w:val="004C2E1D"/>
    <w:rsid w:val="004C46A3"/>
    <w:rsid w:val="004C46E6"/>
    <w:rsid w:val="004D17D1"/>
    <w:rsid w:val="004D2396"/>
    <w:rsid w:val="004D37E7"/>
    <w:rsid w:val="004D7A5B"/>
    <w:rsid w:val="004E2BE6"/>
    <w:rsid w:val="004E371B"/>
    <w:rsid w:val="004E3F5F"/>
    <w:rsid w:val="004E7723"/>
    <w:rsid w:val="004E7B4F"/>
    <w:rsid w:val="004F06B3"/>
    <w:rsid w:val="004F425D"/>
    <w:rsid w:val="004F497B"/>
    <w:rsid w:val="004F6D18"/>
    <w:rsid w:val="00501D84"/>
    <w:rsid w:val="00504024"/>
    <w:rsid w:val="00504983"/>
    <w:rsid w:val="0050555D"/>
    <w:rsid w:val="0050607C"/>
    <w:rsid w:val="005102B9"/>
    <w:rsid w:val="00513D8B"/>
    <w:rsid w:val="00514AD3"/>
    <w:rsid w:val="00515205"/>
    <w:rsid w:val="0051733E"/>
    <w:rsid w:val="005177CA"/>
    <w:rsid w:val="00522691"/>
    <w:rsid w:val="00523869"/>
    <w:rsid w:val="00523B9D"/>
    <w:rsid w:val="00523BC4"/>
    <w:rsid w:val="00531208"/>
    <w:rsid w:val="00531C70"/>
    <w:rsid w:val="005346C0"/>
    <w:rsid w:val="005348B5"/>
    <w:rsid w:val="005351F5"/>
    <w:rsid w:val="005358AD"/>
    <w:rsid w:val="00541342"/>
    <w:rsid w:val="005443B5"/>
    <w:rsid w:val="005456A2"/>
    <w:rsid w:val="00546527"/>
    <w:rsid w:val="00553467"/>
    <w:rsid w:val="005534D1"/>
    <w:rsid w:val="00555F1E"/>
    <w:rsid w:val="005571D0"/>
    <w:rsid w:val="00562EF2"/>
    <w:rsid w:val="00567D7F"/>
    <w:rsid w:val="00572D38"/>
    <w:rsid w:val="00580DF5"/>
    <w:rsid w:val="0058384E"/>
    <w:rsid w:val="00584E75"/>
    <w:rsid w:val="00585C66"/>
    <w:rsid w:val="00586F7F"/>
    <w:rsid w:val="00591D8E"/>
    <w:rsid w:val="00591F43"/>
    <w:rsid w:val="0059283F"/>
    <w:rsid w:val="00592B60"/>
    <w:rsid w:val="00596516"/>
    <w:rsid w:val="005A0B83"/>
    <w:rsid w:val="005A2B8F"/>
    <w:rsid w:val="005A4B4E"/>
    <w:rsid w:val="005B10AC"/>
    <w:rsid w:val="005B3EF4"/>
    <w:rsid w:val="005B54FE"/>
    <w:rsid w:val="005C3553"/>
    <w:rsid w:val="005C370A"/>
    <w:rsid w:val="005C5A5D"/>
    <w:rsid w:val="005C641D"/>
    <w:rsid w:val="005C6ABD"/>
    <w:rsid w:val="005D09C5"/>
    <w:rsid w:val="005D524A"/>
    <w:rsid w:val="005D5353"/>
    <w:rsid w:val="005D5D6D"/>
    <w:rsid w:val="005D65E7"/>
    <w:rsid w:val="005D6CF8"/>
    <w:rsid w:val="005D6FC9"/>
    <w:rsid w:val="005D7C9C"/>
    <w:rsid w:val="005D7CCD"/>
    <w:rsid w:val="005D7E44"/>
    <w:rsid w:val="005E161B"/>
    <w:rsid w:val="005E2CA7"/>
    <w:rsid w:val="005E3C2F"/>
    <w:rsid w:val="005E4842"/>
    <w:rsid w:val="005E59D3"/>
    <w:rsid w:val="005E5B33"/>
    <w:rsid w:val="005E7284"/>
    <w:rsid w:val="005E73AA"/>
    <w:rsid w:val="005F18FE"/>
    <w:rsid w:val="005F2E1C"/>
    <w:rsid w:val="005F360D"/>
    <w:rsid w:val="005F4EEB"/>
    <w:rsid w:val="005F6EC9"/>
    <w:rsid w:val="00601366"/>
    <w:rsid w:val="00603B91"/>
    <w:rsid w:val="0060737F"/>
    <w:rsid w:val="00612771"/>
    <w:rsid w:val="00615575"/>
    <w:rsid w:val="00623E14"/>
    <w:rsid w:val="00624C36"/>
    <w:rsid w:val="0062544E"/>
    <w:rsid w:val="00627324"/>
    <w:rsid w:val="006350A7"/>
    <w:rsid w:val="00641F5F"/>
    <w:rsid w:val="006426DF"/>
    <w:rsid w:val="00643D47"/>
    <w:rsid w:val="00646228"/>
    <w:rsid w:val="00646427"/>
    <w:rsid w:val="00650896"/>
    <w:rsid w:val="00654FBF"/>
    <w:rsid w:val="00655124"/>
    <w:rsid w:val="006578EA"/>
    <w:rsid w:val="00657EB4"/>
    <w:rsid w:val="00660C7C"/>
    <w:rsid w:val="00661131"/>
    <w:rsid w:val="006615AB"/>
    <w:rsid w:val="0066230F"/>
    <w:rsid w:val="00664605"/>
    <w:rsid w:val="00664DFC"/>
    <w:rsid w:val="00664FFE"/>
    <w:rsid w:val="006668CF"/>
    <w:rsid w:val="00667006"/>
    <w:rsid w:val="006704D5"/>
    <w:rsid w:val="00677ED4"/>
    <w:rsid w:val="00677F6F"/>
    <w:rsid w:val="00682A66"/>
    <w:rsid w:val="00686853"/>
    <w:rsid w:val="00686E96"/>
    <w:rsid w:val="0069095B"/>
    <w:rsid w:val="00691AF0"/>
    <w:rsid w:val="00693616"/>
    <w:rsid w:val="006941D3"/>
    <w:rsid w:val="00697251"/>
    <w:rsid w:val="006977D9"/>
    <w:rsid w:val="006A4C4D"/>
    <w:rsid w:val="006A59E1"/>
    <w:rsid w:val="006A7152"/>
    <w:rsid w:val="006B4385"/>
    <w:rsid w:val="006B43E2"/>
    <w:rsid w:val="006B50CD"/>
    <w:rsid w:val="006B6BA0"/>
    <w:rsid w:val="006C1896"/>
    <w:rsid w:val="006C2357"/>
    <w:rsid w:val="006C2A5B"/>
    <w:rsid w:val="006C3A31"/>
    <w:rsid w:val="006C5408"/>
    <w:rsid w:val="006D60FB"/>
    <w:rsid w:val="006D6178"/>
    <w:rsid w:val="006D665D"/>
    <w:rsid w:val="006D7EF2"/>
    <w:rsid w:val="006E0995"/>
    <w:rsid w:val="006E0BF2"/>
    <w:rsid w:val="006E43AB"/>
    <w:rsid w:val="006F0B3B"/>
    <w:rsid w:val="006F1F65"/>
    <w:rsid w:val="006F23C2"/>
    <w:rsid w:val="006F3A36"/>
    <w:rsid w:val="006F417D"/>
    <w:rsid w:val="006F460D"/>
    <w:rsid w:val="006F63E2"/>
    <w:rsid w:val="007009B4"/>
    <w:rsid w:val="00701EEC"/>
    <w:rsid w:val="00702A52"/>
    <w:rsid w:val="0070451B"/>
    <w:rsid w:val="00704B11"/>
    <w:rsid w:val="007050D6"/>
    <w:rsid w:val="00705567"/>
    <w:rsid w:val="007057B9"/>
    <w:rsid w:val="00705AD0"/>
    <w:rsid w:val="0070641E"/>
    <w:rsid w:val="00714470"/>
    <w:rsid w:val="007144E7"/>
    <w:rsid w:val="007208FA"/>
    <w:rsid w:val="007239EC"/>
    <w:rsid w:val="00726645"/>
    <w:rsid w:val="00726E97"/>
    <w:rsid w:val="0072780A"/>
    <w:rsid w:val="00730854"/>
    <w:rsid w:val="00731623"/>
    <w:rsid w:val="00732060"/>
    <w:rsid w:val="00735484"/>
    <w:rsid w:val="00736125"/>
    <w:rsid w:val="00740674"/>
    <w:rsid w:val="00741108"/>
    <w:rsid w:val="007414E9"/>
    <w:rsid w:val="00743D53"/>
    <w:rsid w:val="00744217"/>
    <w:rsid w:val="00744D3F"/>
    <w:rsid w:val="00745C14"/>
    <w:rsid w:val="007465A5"/>
    <w:rsid w:val="00747CA7"/>
    <w:rsid w:val="00751BD6"/>
    <w:rsid w:val="00752209"/>
    <w:rsid w:val="00752715"/>
    <w:rsid w:val="00754B3C"/>
    <w:rsid w:val="007556C7"/>
    <w:rsid w:val="007558D1"/>
    <w:rsid w:val="00762E53"/>
    <w:rsid w:val="00767634"/>
    <w:rsid w:val="00767752"/>
    <w:rsid w:val="00771997"/>
    <w:rsid w:val="00771B48"/>
    <w:rsid w:val="007737C4"/>
    <w:rsid w:val="00774112"/>
    <w:rsid w:val="0077460E"/>
    <w:rsid w:val="00775C11"/>
    <w:rsid w:val="0078158C"/>
    <w:rsid w:val="00783F54"/>
    <w:rsid w:val="00786839"/>
    <w:rsid w:val="0078716E"/>
    <w:rsid w:val="0078727D"/>
    <w:rsid w:val="00790100"/>
    <w:rsid w:val="00794380"/>
    <w:rsid w:val="0079586F"/>
    <w:rsid w:val="007962F7"/>
    <w:rsid w:val="007A0445"/>
    <w:rsid w:val="007A3445"/>
    <w:rsid w:val="007A67B0"/>
    <w:rsid w:val="007B0C16"/>
    <w:rsid w:val="007B355E"/>
    <w:rsid w:val="007B3665"/>
    <w:rsid w:val="007B4E3A"/>
    <w:rsid w:val="007B5859"/>
    <w:rsid w:val="007B59FA"/>
    <w:rsid w:val="007C15C9"/>
    <w:rsid w:val="007C1DED"/>
    <w:rsid w:val="007C270B"/>
    <w:rsid w:val="007C2AAB"/>
    <w:rsid w:val="007C444F"/>
    <w:rsid w:val="007C58F1"/>
    <w:rsid w:val="007D0D90"/>
    <w:rsid w:val="007D25A5"/>
    <w:rsid w:val="007D2842"/>
    <w:rsid w:val="007D2B02"/>
    <w:rsid w:val="007D5BF4"/>
    <w:rsid w:val="007D5DF4"/>
    <w:rsid w:val="007D62E1"/>
    <w:rsid w:val="007D7E65"/>
    <w:rsid w:val="007E0E93"/>
    <w:rsid w:val="007E516A"/>
    <w:rsid w:val="007E5186"/>
    <w:rsid w:val="007E588B"/>
    <w:rsid w:val="007E7B50"/>
    <w:rsid w:val="007F0596"/>
    <w:rsid w:val="007F068B"/>
    <w:rsid w:val="007F383D"/>
    <w:rsid w:val="007F38FD"/>
    <w:rsid w:val="007F47C4"/>
    <w:rsid w:val="007F5B06"/>
    <w:rsid w:val="007F5F95"/>
    <w:rsid w:val="007F6093"/>
    <w:rsid w:val="007F6F5F"/>
    <w:rsid w:val="007F7712"/>
    <w:rsid w:val="00801472"/>
    <w:rsid w:val="00802872"/>
    <w:rsid w:val="00805E3D"/>
    <w:rsid w:val="0080708F"/>
    <w:rsid w:val="008119A8"/>
    <w:rsid w:val="00814A81"/>
    <w:rsid w:val="00820F66"/>
    <w:rsid w:val="00820F7C"/>
    <w:rsid w:val="00825B6F"/>
    <w:rsid w:val="00826BB1"/>
    <w:rsid w:val="00830FE9"/>
    <w:rsid w:val="0083116E"/>
    <w:rsid w:val="00832FCB"/>
    <w:rsid w:val="00833B7C"/>
    <w:rsid w:val="00842FAC"/>
    <w:rsid w:val="008437C2"/>
    <w:rsid w:val="00844081"/>
    <w:rsid w:val="00845E2E"/>
    <w:rsid w:val="00847679"/>
    <w:rsid w:val="0085400B"/>
    <w:rsid w:val="008542BC"/>
    <w:rsid w:val="00860CAB"/>
    <w:rsid w:val="008617EE"/>
    <w:rsid w:val="0086539F"/>
    <w:rsid w:val="00866461"/>
    <w:rsid w:val="00872CD1"/>
    <w:rsid w:val="0087311C"/>
    <w:rsid w:val="008773C7"/>
    <w:rsid w:val="00877FE8"/>
    <w:rsid w:val="00883912"/>
    <w:rsid w:val="008867EF"/>
    <w:rsid w:val="00886FE1"/>
    <w:rsid w:val="00887598"/>
    <w:rsid w:val="0088783F"/>
    <w:rsid w:val="00891D55"/>
    <w:rsid w:val="00892016"/>
    <w:rsid w:val="008932D4"/>
    <w:rsid w:val="00893AF5"/>
    <w:rsid w:val="008943F1"/>
    <w:rsid w:val="008954E9"/>
    <w:rsid w:val="00895BA1"/>
    <w:rsid w:val="0089636A"/>
    <w:rsid w:val="008A05C6"/>
    <w:rsid w:val="008A182B"/>
    <w:rsid w:val="008A3008"/>
    <w:rsid w:val="008A4E6D"/>
    <w:rsid w:val="008A5274"/>
    <w:rsid w:val="008A7D52"/>
    <w:rsid w:val="008B06FF"/>
    <w:rsid w:val="008B0B28"/>
    <w:rsid w:val="008B1FD6"/>
    <w:rsid w:val="008B42DC"/>
    <w:rsid w:val="008C00B1"/>
    <w:rsid w:val="008C0315"/>
    <w:rsid w:val="008C0A03"/>
    <w:rsid w:val="008C59C2"/>
    <w:rsid w:val="008D0B7F"/>
    <w:rsid w:val="008D2533"/>
    <w:rsid w:val="008D3868"/>
    <w:rsid w:val="008D50C9"/>
    <w:rsid w:val="008E1C66"/>
    <w:rsid w:val="008E4E6F"/>
    <w:rsid w:val="008E66CD"/>
    <w:rsid w:val="008F2EED"/>
    <w:rsid w:val="008F3DB4"/>
    <w:rsid w:val="008F5931"/>
    <w:rsid w:val="008F5EE9"/>
    <w:rsid w:val="00901E37"/>
    <w:rsid w:val="00902F53"/>
    <w:rsid w:val="0090360C"/>
    <w:rsid w:val="00904C94"/>
    <w:rsid w:val="00904C9F"/>
    <w:rsid w:val="00905A99"/>
    <w:rsid w:val="009105C6"/>
    <w:rsid w:val="00910760"/>
    <w:rsid w:val="009109FD"/>
    <w:rsid w:val="0091113D"/>
    <w:rsid w:val="00913C79"/>
    <w:rsid w:val="00914331"/>
    <w:rsid w:val="009178D6"/>
    <w:rsid w:val="00920081"/>
    <w:rsid w:val="00921534"/>
    <w:rsid w:val="0092397F"/>
    <w:rsid w:val="009251D1"/>
    <w:rsid w:val="00925F3F"/>
    <w:rsid w:val="0093129C"/>
    <w:rsid w:val="00931BDB"/>
    <w:rsid w:val="00931CCF"/>
    <w:rsid w:val="00931E86"/>
    <w:rsid w:val="00931F7E"/>
    <w:rsid w:val="00933068"/>
    <w:rsid w:val="00943DE5"/>
    <w:rsid w:val="0094401B"/>
    <w:rsid w:val="009443AA"/>
    <w:rsid w:val="0095052B"/>
    <w:rsid w:val="00954697"/>
    <w:rsid w:val="00964BE8"/>
    <w:rsid w:val="0096592F"/>
    <w:rsid w:val="00965B91"/>
    <w:rsid w:val="00967067"/>
    <w:rsid w:val="00967515"/>
    <w:rsid w:val="00973542"/>
    <w:rsid w:val="00974F26"/>
    <w:rsid w:val="009805BB"/>
    <w:rsid w:val="00983F73"/>
    <w:rsid w:val="00986867"/>
    <w:rsid w:val="00987F0F"/>
    <w:rsid w:val="00992298"/>
    <w:rsid w:val="0099276D"/>
    <w:rsid w:val="009932D2"/>
    <w:rsid w:val="009939BA"/>
    <w:rsid w:val="0099659F"/>
    <w:rsid w:val="009969BC"/>
    <w:rsid w:val="009A28C6"/>
    <w:rsid w:val="009A301F"/>
    <w:rsid w:val="009A4D2C"/>
    <w:rsid w:val="009A7555"/>
    <w:rsid w:val="009A7742"/>
    <w:rsid w:val="009A7A8C"/>
    <w:rsid w:val="009A7B8A"/>
    <w:rsid w:val="009B0BA3"/>
    <w:rsid w:val="009B20B3"/>
    <w:rsid w:val="009B437C"/>
    <w:rsid w:val="009B5853"/>
    <w:rsid w:val="009B737A"/>
    <w:rsid w:val="009C2354"/>
    <w:rsid w:val="009C2AD0"/>
    <w:rsid w:val="009C4668"/>
    <w:rsid w:val="009D3F7E"/>
    <w:rsid w:val="009D491E"/>
    <w:rsid w:val="009D515A"/>
    <w:rsid w:val="009D5EC5"/>
    <w:rsid w:val="009D6D62"/>
    <w:rsid w:val="009D7AE6"/>
    <w:rsid w:val="009E06F1"/>
    <w:rsid w:val="009E13F0"/>
    <w:rsid w:val="009E4757"/>
    <w:rsid w:val="009E4C2B"/>
    <w:rsid w:val="009F0E78"/>
    <w:rsid w:val="009F121B"/>
    <w:rsid w:val="009F2A18"/>
    <w:rsid w:val="009F52D5"/>
    <w:rsid w:val="009F57F5"/>
    <w:rsid w:val="009F761C"/>
    <w:rsid w:val="00A0110B"/>
    <w:rsid w:val="00A017A7"/>
    <w:rsid w:val="00A0190A"/>
    <w:rsid w:val="00A07625"/>
    <w:rsid w:val="00A102EC"/>
    <w:rsid w:val="00A11E03"/>
    <w:rsid w:val="00A14182"/>
    <w:rsid w:val="00A20364"/>
    <w:rsid w:val="00A20EAE"/>
    <w:rsid w:val="00A221AC"/>
    <w:rsid w:val="00A224F1"/>
    <w:rsid w:val="00A24837"/>
    <w:rsid w:val="00A3026B"/>
    <w:rsid w:val="00A307CA"/>
    <w:rsid w:val="00A317B3"/>
    <w:rsid w:val="00A36E99"/>
    <w:rsid w:val="00A37055"/>
    <w:rsid w:val="00A45907"/>
    <w:rsid w:val="00A5003D"/>
    <w:rsid w:val="00A53CE3"/>
    <w:rsid w:val="00A53D9A"/>
    <w:rsid w:val="00A54AAE"/>
    <w:rsid w:val="00A55CA9"/>
    <w:rsid w:val="00A55F55"/>
    <w:rsid w:val="00A56AD4"/>
    <w:rsid w:val="00A61A1C"/>
    <w:rsid w:val="00A62232"/>
    <w:rsid w:val="00A6346F"/>
    <w:rsid w:val="00A643CF"/>
    <w:rsid w:val="00A645BE"/>
    <w:rsid w:val="00A664C1"/>
    <w:rsid w:val="00A73074"/>
    <w:rsid w:val="00A734D3"/>
    <w:rsid w:val="00A7572B"/>
    <w:rsid w:val="00A82465"/>
    <w:rsid w:val="00A84E2A"/>
    <w:rsid w:val="00A85966"/>
    <w:rsid w:val="00A85E49"/>
    <w:rsid w:val="00A9599A"/>
    <w:rsid w:val="00A95FFF"/>
    <w:rsid w:val="00AA1677"/>
    <w:rsid w:val="00AA2576"/>
    <w:rsid w:val="00AA59E0"/>
    <w:rsid w:val="00AA6F4B"/>
    <w:rsid w:val="00AB165B"/>
    <w:rsid w:val="00AB1E17"/>
    <w:rsid w:val="00AB3775"/>
    <w:rsid w:val="00AB60E4"/>
    <w:rsid w:val="00AB7054"/>
    <w:rsid w:val="00AC0A6E"/>
    <w:rsid w:val="00AC1566"/>
    <w:rsid w:val="00AC295A"/>
    <w:rsid w:val="00AC5F3A"/>
    <w:rsid w:val="00AC7832"/>
    <w:rsid w:val="00AD0385"/>
    <w:rsid w:val="00AD2CB9"/>
    <w:rsid w:val="00AD3DC9"/>
    <w:rsid w:val="00AD5B76"/>
    <w:rsid w:val="00AE1BCD"/>
    <w:rsid w:val="00AE38CE"/>
    <w:rsid w:val="00AE7CD2"/>
    <w:rsid w:val="00AF0264"/>
    <w:rsid w:val="00AF0F33"/>
    <w:rsid w:val="00AF1F30"/>
    <w:rsid w:val="00AF2E70"/>
    <w:rsid w:val="00B0098D"/>
    <w:rsid w:val="00B00A7D"/>
    <w:rsid w:val="00B0423B"/>
    <w:rsid w:val="00B154F6"/>
    <w:rsid w:val="00B15C17"/>
    <w:rsid w:val="00B17611"/>
    <w:rsid w:val="00B178E0"/>
    <w:rsid w:val="00B222CD"/>
    <w:rsid w:val="00B228A3"/>
    <w:rsid w:val="00B27271"/>
    <w:rsid w:val="00B2799C"/>
    <w:rsid w:val="00B30928"/>
    <w:rsid w:val="00B3427E"/>
    <w:rsid w:val="00B34C6F"/>
    <w:rsid w:val="00B351FB"/>
    <w:rsid w:val="00B36F65"/>
    <w:rsid w:val="00B37961"/>
    <w:rsid w:val="00B37B29"/>
    <w:rsid w:val="00B43F17"/>
    <w:rsid w:val="00B44A48"/>
    <w:rsid w:val="00B466D8"/>
    <w:rsid w:val="00B46D7E"/>
    <w:rsid w:val="00B5015B"/>
    <w:rsid w:val="00B53590"/>
    <w:rsid w:val="00B57F8D"/>
    <w:rsid w:val="00B61B9D"/>
    <w:rsid w:val="00B63DD3"/>
    <w:rsid w:val="00B70752"/>
    <w:rsid w:val="00B71E8C"/>
    <w:rsid w:val="00B75D84"/>
    <w:rsid w:val="00B81A67"/>
    <w:rsid w:val="00B84E16"/>
    <w:rsid w:val="00B85494"/>
    <w:rsid w:val="00B85842"/>
    <w:rsid w:val="00B86A29"/>
    <w:rsid w:val="00B929F6"/>
    <w:rsid w:val="00B93E87"/>
    <w:rsid w:val="00B96C05"/>
    <w:rsid w:val="00B97025"/>
    <w:rsid w:val="00BA30EC"/>
    <w:rsid w:val="00BA3294"/>
    <w:rsid w:val="00BA7E3C"/>
    <w:rsid w:val="00BB0647"/>
    <w:rsid w:val="00BB0E63"/>
    <w:rsid w:val="00BB32F7"/>
    <w:rsid w:val="00BB39B7"/>
    <w:rsid w:val="00BB6F8D"/>
    <w:rsid w:val="00BC0024"/>
    <w:rsid w:val="00BC6CBB"/>
    <w:rsid w:val="00BC73E8"/>
    <w:rsid w:val="00BD04C0"/>
    <w:rsid w:val="00BD0DCA"/>
    <w:rsid w:val="00BD26A9"/>
    <w:rsid w:val="00BD2DF5"/>
    <w:rsid w:val="00BD312C"/>
    <w:rsid w:val="00BD3398"/>
    <w:rsid w:val="00BD3BDE"/>
    <w:rsid w:val="00BD4537"/>
    <w:rsid w:val="00BE09EB"/>
    <w:rsid w:val="00BF5434"/>
    <w:rsid w:val="00BF5F3C"/>
    <w:rsid w:val="00BF7AC4"/>
    <w:rsid w:val="00C0155D"/>
    <w:rsid w:val="00C0462E"/>
    <w:rsid w:val="00C04F6E"/>
    <w:rsid w:val="00C0796E"/>
    <w:rsid w:val="00C07AC4"/>
    <w:rsid w:val="00C100E2"/>
    <w:rsid w:val="00C12E8B"/>
    <w:rsid w:val="00C13019"/>
    <w:rsid w:val="00C161D5"/>
    <w:rsid w:val="00C17CB9"/>
    <w:rsid w:val="00C21C2F"/>
    <w:rsid w:val="00C22731"/>
    <w:rsid w:val="00C23A74"/>
    <w:rsid w:val="00C24FC6"/>
    <w:rsid w:val="00C254FC"/>
    <w:rsid w:val="00C2626A"/>
    <w:rsid w:val="00C268D9"/>
    <w:rsid w:val="00C26D18"/>
    <w:rsid w:val="00C30481"/>
    <w:rsid w:val="00C3213B"/>
    <w:rsid w:val="00C32473"/>
    <w:rsid w:val="00C37D39"/>
    <w:rsid w:val="00C4249E"/>
    <w:rsid w:val="00C45A8A"/>
    <w:rsid w:val="00C46519"/>
    <w:rsid w:val="00C46B07"/>
    <w:rsid w:val="00C47394"/>
    <w:rsid w:val="00C51F07"/>
    <w:rsid w:val="00C52607"/>
    <w:rsid w:val="00C57540"/>
    <w:rsid w:val="00C64F9D"/>
    <w:rsid w:val="00C65465"/>
    <w:rsid w:val="00C65F6D"/>
    <w:rsid w:val="00C72024"/>
    <w:rsid w:val="00C75864"/>
    <w:rsid w:val="00C772DB"/>
    <w:rsid w:val="00C779E7"/>
    <w:rsid w:val="00C77EC8"/>
    <w:rsid w:val="00C80DEF"/>
    <w:rsid w:val="00C8108C"/>
    <w:rsid w:val="00C83EB0"/>
    <w:rsid w:val="00C84DD4"/>
    <w:rsid w:val="00C852CC"/>
    <w:rsid w:val="00C85F36"/>
    <w:rsid w:val="00C870DB"/>
    <w:rsid w:val="00C9051A"/>
    <w:rsid w:val="00C90631"/>
    <w:rsid w:val="00C91C08"/>
    <w:rsid w:val="00C92D9E"/>
    <w:rsid w:val="00C93DB5"/>
    <w:rsid w:val="00C93FA4"/>
    <w:rsid w:val="00C94580"/>
    <w:rsid w:val="00C94AAA"/>
    <w:rsid w:val="00CA0464"/>
    <w:rsid w:val="00CA5228"/>
    <w:rsid w:val="00CA53DA"/>
    <w:rsid w:val="00CA5937"/>
    <w:rsid w:val="00CA597B"/>
    <w:rsid w:val="00CA7F73"/>
    <w:rsid w:val="00CB5FD8"/>
    <w:rsid w:val="00CB6433"/>
    <w:rsid w:val="00CC014B"/>
    <w:rsid w:val="00CC2801"/>
    <w:rsid w:val="00CC4267"/>
    <w:rsid w:val="00CC64C5"/>
    <w:rsid w:val="00CC6B94"/>
    <w:rsid w:val="00CC7AC3"/>
    <w:rsid w:val="00CC7E4B"/>
    <w:rsid w:val="00CD060D"/>
    <w:rsid w:val="00CD0631"/>
    <w:rsid w:val="00CD41B2"/>
    <w:rsid w:val="00CD6A76"/>
    <w:rsid w:val="00CE3E70"/>
    <w:rsid w:val="00CE567A"/>
    <w:rsid w:val="00CE7D33"/>
    <w:rsid w:val="00CE7E68"/>
    <w:rsid w:val="00CF1E7C"/>
    <w:rsid w:val="00CF2FD9"/>
    <w:rsid w:val="00CF3437"/>
    <w:rsid w:val="00CF533F"/>
    <w:rsid w:val="00CF638F"/>
    <w:rsid w:val="00CF6477"/>
    <w:rsid w:val="00D0336E"/>
    <w:rsid w:val="00D066C1"/>
    <w:rsid w:val="00D06D38"/>
    <w:rsid w:val="00D10553"/>
    <w:rsid w:val="00D17B5A"/>
    <w:rsid w:val="00D21BC5"/>
    <w:rsid w:val="00D25B1B"/>
    <w:rsid w:val="00D3286E"/>
    <w:rsid w:val="00D32C69"/>
    <w:rsid w:val="00D33D5F"/>
    <w:rsid w:val="00D425B6"/>
    <w:rsid w:val="00D4271E"/>
    <w:rsid w:val="00D43611"/>
    <w:rsid w:val="00D43664"/>
    <w:rsid w:val="00D53392"/>
    <w:rsid w:val="00D547EC"/>
    <w:rsid w:val="00D549E7"/>
    <w:rsid w:val="00D551E5"/>
    <w:rsid w:val="00D57424"/>
    <w:rsid w:val="00D60BDF"/>
    <w:rsid w:val="00D60FF9"/>
    <w:rsid w:val="00D62E21"/>
    <w:rsid w:val="00D65834"/>
    <w:rsid w:val="00D659F4"/>
    <w:rsid w:val="00D661B0"/>
    <w:rsid w:val="00D6684E"/>
    <w:rsid w:val="00D73DA4"/>
    <w:rsid w:val="00D74AEE"/>
    <w:rsid w:val="00D771AA"/>
    <w:rsid w:val="00D77395"/>
    <w:rsid w:val="00D8181B"/>
    <w:rsid w:val="00D82D1E"/>
    <w:rsid w:val="00D8594E"/>
    <w:rsid w:val="00D86EDC"/>
    <w:rsid w:val="00D87286"/>
    <w:rsid w:val="00D87D03"/>
    <w:rsid w:val="00D93468"/>
    <w:rsid w:val="00D94454"/>
    <w:rsid w:val="00D94C85"/>
    <w:rsid w:val="00D97FDE"/>
    <w:rsid w:val="00DA1847"/>
    <w:rsid w:val="00DA234B"/>
    <w:rsid w:val="00DA55B4"/>
    <w:rsid w:val="00DA7252"/>
    <w:rsid w:val="00DB09F7"/>
    <w:rsid w:val="00DB0C34"/>
    <w:rsid w:val="00DC04BF"/>
    <w:rsid w:val="00DC04D5"/>
    <w:rsid w:val="00DC04FC"/>
    <w:rsid w:val="00DC09A2"/>
    <w:rsid w:val="00DC2452"/>
    <w:rsid w:val="00DC27EC"/>
    <w:rsid w:val="00DC30BB"/>
    <w:rsid w:val="00DC468F"/>
    <w:rsid w:val="00DC5A61"/>
    <w:rsid w:val="00DC6079"/>
    <w:rsid w:val="00DC63B0"/>
    <w:rsid w:val="00DD05EE"/>
    <w:rsid w:val="00DD12BF"/>
    <w:rsid w:val="00DD1CF8"/>
    <w:rsid w:val="00DD2377"/>
    <w:rsid w:val="00DD2DC3"/>
    <w:rsid w:val="00DD4560"/>
    <w:rsid w:val="00DE2A8F"/>
    <w:rsid w:val="00DE5548"/>
    <w:rsid w:val="00DE59FE"/>
    <w:rsid w:val="00DF291A"/>
    <w:rsid w:val="00DF3083"/>
    <w:rsid w:val="00DF3591"/>
    <w:rsid w:val="00DF4771"/>
    <w:rsid w:val="00DF5DC1"/>
    <w:rsid w:val="00E009A7"/>
    <w:rsid w:val="00E0217F"/>
    <w:rsid w:val="00E0392F"/>
    <w:rsid w:val="00E07140"/>
    <w:rsid w:val="00E12199"/>
    <w:rsid w:val="00E15B24"/>
    <w:rsid w:val="00E15D82"/>
    <w:rsid w:val="00E1762D"/>
    <w:rsid w:val="00E230B6"/>
    <w:rsid w:val="00E24E8B"/>
    <w:rsid w:val="00E32377"/>
    <w:rsid w:val="00E409D1"/>
    <w:rsid w:val="00E440B7"/>
    <w:rsid w:val="00E4530D"/>
    <w:rsid w:val="00E50BFB"/>
    <w:rsid w:val="00E51E9D"/>
    <w:rsid w:val="00E54568"/>
    <w:rsid w:val="00E54AE6"/>
    <w:rsid w:val="00E60420"/>
    <w:rsid w:val="00E63C99"/>
    <w:rsid w:val="00E673F7"/>
    <w:rsid w:val="00E71F7D"/>
    <w:rsid w:val="00E73D94"/>
    <w:rsid w:val="00E74378"/>
    <w:rsid w:val="00E8082B"/>
    <w:rsid w:val="00E80C42"/>
    <w:rsid w:val="00E80F30"/>
    <w:rsid w:val="00E83641"/>
    <w:rsid w:val="00E90B48"/>
    <w:rsid w:val="00E91F7D"/>
    <w:rsid w:val="00E927F5"/>
    <w:rsid w:val="00E935EB"/>
    <w:rsid w:val="00E96F48"/>
    <w:rsid w:val="00E97651"/>
    <w:rsid w:val="00EA03BE"/>
    <w:rsid w:val="00EA1A24"/>
    <w:rsid w:val="00EA3C23"/>
    <w:rsid w:val="00EA3E63"/>
    <w:rsid w:val="00EA782B"/>
    <w:rsid w:val="00EA7C1C"/>
    <w:rsid w:val="00EB086B"/>
    <w:rsid w:val="00EB0D2B"/>
    <w:rsid w:val="00EB2516"/>
    <w:rsid w:val="00EB3A80"/>
    <w:rsid w:val="00EB3C3A"/>
    <w:rsid w:val="00EB4280"/>
    <w:rsid w:val="00EB4516"/>
    <w:rsid w:val="00EB6BF2"/>
    <w:rsid w:val="00EB7AC4"/>
    <w:rsid w:val="00EC0654"/>
    <w:rsid w:val="00EC19A9"/>
    <w:rsid w:val="00EC3A3C"/>
    <w:rsid w:val="00EC7A22"/>
    <w:rsid w:val="00EC7D0A"/>
    <w:rsid w:val="00ED4CF6"/>
    <w:rsid w:val="00ED4F36"/>
    <w:rsid w:val="00ED6AB3"/>
    <w:rsid w:val="00ED6F86"/>
    <w:rsid w:val="00EE2318"/>
    <w:rsid w:val="00EE2C50"/>
    <w:rsid w:val="00EE375C"/>
    <w:rsid w:val="00EE3911"/>
    <w:rsid w:val="00EF55C4"/>
    <w:rsid w:val="00EF6A4F"/>
    <w:rsid w:val="00F02ECD"/>
    <w:rsid w:val="00F04CE6"/>
    <w:rsid w:val="00F07A2B"/>
    <w:rsid w:val="00F16173"/>
    <w:rsid w:val="00F16C46"/>
    <w:rsid w:val="00F16FEA"/>
    <w:rsid w:val="00F172BA"/>
    <w:rsid w:val="00F20A50"/>
    <w:rsid w:val="00F25007"/>
    <w:rsid w:val="00F2526F"/>
    <w:rsid w:val="00F32844"/>
    <w:rsid w:val="00F328FD"/>
    <w:rsid w:val="00F32DDA"/>
    <w:rsid w:val="00F335B6"/>
    <w:rsid w:val="00F36CD2"/>
    <w:rsid w:val="00F42354"/>
    <w:rsid w:val="00F4326E"/>
    <w:rsid w:val="00F4469D"/>
    <w:rsid w:val="00F44DCC"/>
    <w:rsid w:val="00F4608E"/>
    <w:rsid w:val="00F54DF3"/>
    <w:rsid w:val="00F5585B"/>
    <w:rsid w:val="00F60293"/>
    <w:rsid w:val="00F61126"/>
    <w:rsid w:val="00F61FA5"/>
    <w:rsid w:val="00F63458"/>
    <w:rsid w:val="00F645EA"/>
    <w:rsid w:val="00F651B4"/>
    <w:rsid w:val="00F65DFE"/>
    <w:rsid w:val="00F65EAA"/>
    <w:rsid w:val="00F70F07"/>
    <w:rsid w:val="00F7315A"/>
    <w:rsid w:val="00F73E58"/>
    <w:rsid w:val="00F824F6"/>
    <w:rsid w:val="00F838E8"/>
    <w:rsid w:val="00F83DE5"/>
    <w:rsid w:val="00F85C78"/>
    <w:rsid w:val="00F86AEF"/>
    <w:rsid w:val="00F86F4F"/>
    <w:rsid w:val="00F934E8"/>
    <w:rsid w:val="00F97054"/>
    <w:rsid w:val="00FA032E"/>
    <w:rsid w:val="00FA084C"/>
    <w:rsid w:val="00FA0D9F"/>
    <w:rsid w:val="00FA2B5A"/>
    <w:rsid w:val="00FA3781"/>
    <w:rsid w:val="00FA4466"/>
    <w:rsid w:val="00FA4FDB"/>
    <w:rsid w:val="00FB1F2A"/>
    <w:rsid w:val="00FB337A"/>
    <w:rsid w:val="00FB482F"/>
    <w:rsid w:val="00FB56CD"/>
    <w:rsid w:val="00FB5787"/>
    <w:rsid w:val="00FB5B67"/>
    <w:rsid w:val="00FB5C6F"/>
    <w:rsid w:val="00FB73AC"/>
    <w:rsid w:val="00FB7E14"/>
    <w:rsid w:val="00FC280A"/>
    <w:rsid w:val="00FC30EC"/>
    <w:rsid w:val="00FC52E9"/>
    <w:rsid w:val="00FC6E42"/>
    <w:rsid w:val="00FC71E2"/>
    <w:rsid w:val="00FC7BF7"/>
    <w:rsid w:val="00FD3691"/>
    <w:rsid w:val="00FD4A52"/>
    <w:rsid w:val="00FE0C2E"/>
    <w:rsid w:val="00FE131A"/>
    <w:rsid w:val="00FE308F"/>
    <w:rsid w:val="00FE39EC"/>
    <w:rsid w:val="00FE46AE"/>
    <w:rsid w:val="00FE533F"/>
    <w:rsid w:val="00FF0B5A"/>
    <w:rsid w:val="00FF5D92"/>
    <w:rsid w:val="04007549"/>
    <w:rsid w:val="0C521128"/>
    <w:rsid w:val="18D830DD"/>
    <w:rsid w:val="30BA292C"/>
    <w:rsid w:val="3C3BAD20"/>
    <w:rsid w:val="58B79147"/>
    <w:rsid w:val="5EEFA615"/>
    <w:rsid w:val="765FD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5B8D463"/>
  <w15:chartTrackingRefBased/>
  <w15:docId w15:val="{113A5E23-1F59-447B-83F2-89E34EC40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Head1,Heading apps,2,Heading 10,Heading 101,Head11,Heading apps1,Heading 102,Head12,Heading apps2,Heading 103,Head13,Heading apps3,Heading 104,Head14,Heading apps4,H1,1,Part"/>
    <w:basedOn w:val="Normal"/>
    <w:next w:val="Normal"/>
    <w:link w:val="Heading1Char"/>
    <w:qFormat/>
    <w:rsid w:val="00A56A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31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312C"/>
  </w:style>
  <w:style w:type="paragraph" w:styleId="Footer">
    <w:name w:val="footer"/>
    <w:basedOn w:val="Normal"/>
    <w:link w:val="FooterChar"/>
    <w:uiPriority w:val="99"/>
    <w:unhideWhenUsed/>
    <w:rsid w:val="00BD31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312C"/>
  </w:style>
  <w:style w:type="paragraph" w:customStyle="1" w:styleId="NoList1">
    <w:name w:val="No List1"/>
    <w:semiHidden/>
    <w:rsid w:val="00A56AD4"/>
    <w:pPr>
      <w:spacing w:after="200" w:line="276" w:lineRule="auto"/>
    </w:pPr>
    <w:rPr>
      <w:lang w:val="ru-RU"/>
    </w:rPr>
  </w:style>
  <w:style w:type="character" w:customStyle="1" w:styleId="Heading1Char">
    <w:name w:val="Heading 1 Char"/>
    <w:aliases w:val="Head1 Char,Heading apps Char,2 Char,Heading 10 Char,Heading 101 Char,Head11 Char,Heading apps1 Char,Heading 102 Char,Head12 Char,Heading apps2 Char,Heading 103 Char,Head13 Char,Heading apps3 Char,Heading 104 Char,Head14 Char,H1 Char"/>
    <w:basedOn w:val="DefaultParagraphFont"/>
    <w:link w:val="Heading1"/>
    <w:rsid w:val="00A56A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aliases w:val="List Paragraph Char Char,List Paragraph11,List Paragraph1,b1 + Justified,b1,b1 Char,Bullet 11,b1 + Justified1,Bullet 111,b1 + Justified11,SGLText List Paragraph,Normal Sentence,Colorful List - Accent 11,B1,bl1,Bullet L1,BulletL1"/>
    <w:basedOn w:val="Normal"/>
    <w:link w:val="ListParagraphChar"/>
    <w:uiPriority w:val="34"/>
    <w:qFormat/>
    <w:rsid w:val="00E50BFB"/>
    <w:pPr>
      <w:ind w:left="720"/>
      <w:contextualSpacing/>
    </w:pPr>
  </w:style>
  <w:style w:type="character" w:customStyle="1" w:styleId="ListParagraphChar">
    <w:name w:val="List Paragraph Char"/>
    <w:aliases w:val="List Paragraph Char Char Char,List Paragraph11 Char,List Paragraph1 Char,b1 + Justified Char,b1 Char1,b1 Char Char,Bullet 11 Char,b1 + Justified1 Char,Bullet 111 Char,b1 + Justified11 Char,SGLText List Paragraph Char,B1 Char,bl1 Char"/>
    <w:link w:val="ListParagraph"/>
    <w:uiPriority w:val="99"/>
    <w:qFormat/>
    <w:locked/>
    <w:rsid w:val="00030BE6"/>
  </w:style>
  <w:style w:type="paragraph" w:styleId="BalloonText">
    <w:name w:val="Balloon Text"/>
    <w:basedOn w:val="Normal"/>
    <w:link w:val="BalloonTextChar"/>
    <w:uiPriority w:val="99"/>
    <w:semiHidden/>
    <w:unhideWhenUsed/>
    <w:rsid w:val="007527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715"/>
    <w:rPr>
      <w:rFonts w:ascii="Segoe UI" w:hAnsi="Segoe UI" w:cs="Segoe UI"/>
      <w:sz w:val="18"/>
      <w:szCs w:val="18"/>
    </w:rPr>
  </w:style>
  <w:style w:type="paragraph" w:customStyle="1" w:styleId="FCCHead1">
    <w:name w:val="FCC Head 1"/>
    <w:basedOn w:val="Heading1"/>
    <w:link w:val="FCCHead1Char"/>
    <w:qFormat/>
    <w:rsid w:val="002729F2"/>
    <w:pPr>
      <w:tabs>
        <w:tab w:val="num" w:pos="720"/>
      </w:tabs>
      <w:spacing w:before="0" w:line="240" w:lineRule="auto"/>
      <w:ind w:left="720" w:hanging="720"/>
      <w:contextualSpacing/>
    </w:pPr>
    <w:rPr>
      <w:rFonts w:ascii="Arial" w:hAnsi="Arial" w:cs="Arial"/>
      <w:b/>
      <w:color w:val="0169A6"/>
    </w:rPr>
  </w:style>
  <w:style w:type="character" w:customStyle="1" w:styleId="FCCHead1Char">
    <w:name w:val="FCC Head 1 Char"/>
    <w:basedOn w:val="DefaultParagraphFont"/>
    <w:link w:val="FCCHead1"/>
    <w:rsid w:val="002729F2"/>
    <w:rPr>
      <w:rFonts w:ascii="Arial" w:eastAsiaTheme="majorEastAsia" w:hAnsi="Arial" w:cs="Arial"/>
      <w:b/>
      <w:color w:val="0169A6"/>
      <w:sz w:val="32"/>
      <w:szCs w:val="32"/>
    </w:rPr>
  </w:style>
  <w:style w:type="paragraph" w:customStyle="1" w:styleId="FCCHead2">
    <w:name w:val="FCC Head 2"/>
    <w:basedOn w:val="Normal"/>
    <w:qFormat/>
    <w:rsid w:val="001230DE"/>
    <w:pPr>
      <w:keepNext/>
      <w:spacing w:before="240" w:after="120" w:line="240" w:lineRule="auto"/>
      <w:outlineLvl w:val="1"/>
    </w:pPr>
    <w:rPr>
      <w:rFonts w:ascii="Arial" w:eastAsia="Times New Roman" w:hAnsi="Arial" w:cs="Arial"/>
      <w:b/>
      <w:spacing w:val="10"/>
      <w:sz w:val="28"/>
    </w:rPr>
  </w:style>
  <w:style w:type="paragraph" w:customStyle="1" w:styleId="FCCHead3">
    <w:name w:val="FCC Head 3"/>
    <w:basedOn w:val="Normal"/>
    <w:link w:val="FCCHead3Char"/>
    <w:qFormat/>
    <w:rsid w:val="001230DE"/>
    <w:pPr>
      <w:keepNext/>
      <w:spacing w:before="240" w:after="120" w:line="240" w:lineRule="auto"/>
      <w:outlineLvl w:val="2"/>
    </w:pPr>
    <w:rPr>
      <w:rFonts w:ascii="Arial" w:eastAsia="Times New Roman" w:hAnsi="Arial" w:cs="Arial"/>
      <w:b/>
      <w:sz w:val="24"/>
    </w:rPr>
  </w:style>
  <w:style w:type="character" w:customStyle="1" w:styleId="FCCHead3Char">
    <w:name w:val="FCC Head 3 Char"/>
    <w:basedOn w:val="DefaultParagraphFont"/>
    <w:link w:val="FCCHead3"/>
    <w:rsid w:val="001230DE"/>
    <w:rPr>
      <w:rFonts w:ascii="Arial" w:eastAsia="Times New Roman" w:hAnsi="Arial" w:cs="Arial"/>
      <w:b/>
      <w:sz w:val="24"/>
    </w:rPr>
  </w:style>
  <w:style w:type="table" w:styleId="TableGrid">
    <w:name w:val="Table Grid"/>
    <w:basedOn w:val="TableNormal"/>
    <w:uiPriority w:val="39"/>
    <w:rsid w:val="00247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645BE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B405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B405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B405D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447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447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447B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47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47B3"/>
    <w:rPr>
      <w:b/>
      <w:bCs/>
      <w:sz w:val="20"/>
      <w:szCs w:val="20"/>
    </w:rPr>
  </w:style>
  <w:style w:type="paragraph" w:customStyle="1" w:styleId="Section3-Heading1">
    <w:name w:val="Section 3 - Heading 1"/>
    <w:basedOn w:val="Normal"/>
    <w:rsid w:val="00BD2DF5"/>
    <w:pPr>
      <w:pBdr>
        <w:bottom w:val="single" w:sz="4" w:space="1" w:color="auto"/>
      </w:pBdr>
      <w:spacing w:after="240" w:line="240" w:lineRule="auto"/>
      <w:jc w:val="center"/>
    </w:pPr>
    <w:rPr>
      <w:rFonts w:ascii="Times New Roman Bold" w:eastAsia="Times New Roman" w:hAnsi="Times New Roman Bold" w:cs="Times New Roman"/>
      <w:b/>
      <w:sz w:val="32"/>
      <w:szCs w:val="24"/>
    </w:rPr>
  </w:style>
  <w:style w:type="paragraph" w:styleId="BodyText">
    <w:name w:val="Body Text"/>
    <w:basedOn w:val="Normal"/>
    <w:link w:val="BodyTextChar"/>
    <w:uiPriority w:val="1"/>
    <w:qFormat/>
    <w:rsid w:val="00BD2DF5"/>
    <w:pPr>
      <w:widowControl w:val="0"/>
      <w:spacing w:after="0" w:line="240" w:lineRule="auto"/>
      <w:ind w:left="180"/>
    </w:pPr>
    <w:rPr>
      <w:rFonts w:ascii="Cambria" w:eastAsia="Cambria" w:hAnsi="Cambria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BD2DF5"/>
    <w:rPr>
      <w:rFonts w:ascii="Cambria" w:eastAsia="Cambria" w:hAnsi="Cambria" w:cs="Times New Roman"/>
    </w:rPr>
  </w:style>
  <w:style w:type="paragraph" w:customStyle="1" w:styleId="Section3-Heading2">
    <w:name w:val="Section 3 - Heading 2"/>
    <w:basedOn w:val="Normal"/>
    <w:next w:val="Normal"/>
    <w:rsid w:val="00BD2DF5"/>
    <w:pPr>
      <w:spacing w:after="20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05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01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96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9FDA64837E534D80AE2BC4B2D0919B" ma:contentTypeVersion="6" ma:contentTypeDescription="Create a new document." ma:contentTypeScope="" ma:versionID="2bd9694fb270364d215cd3bf69f4c725">
  <xsd:schema xmlns:xsd="http://www.w3.org/2001/XMLSchema" xmlns:xs="http://www.w3.org/2001/XMLSchema" xmlns:p="http://schemas.microsoft.com/office/2006/metadata/properties" xmlns:ns3="45c7f0da-7e71-4744-aead-da3116f5532a" xmlns:ns4="8121eb32-d351-4108-a391-990d96f2bdfc" targetNamespace="http://schemas.microsoft.com/office/2006/metadata/properties" ma:root="true" ma:fieldsID="8fd902c4faf6434288f8362c5a81f123" ns3:_="" ns4:_="">
    <xsd:import namespace="45c7f0da-7e71-4744-aead-da3116f5532a"/>
    <xsd:import namespace="8121eb32-d351-4108-a391-990d96f2bdf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7f0da-7e71-4744-aead-da3116f553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21eb32-d351-4108-a391-990d96f2bdf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F5BD89-105D-445B-B479-8B21F70BED2E}">
  <ds:schemaRefs>
    <ds:schemaRef ds:uri="http://purl.org/dc/dcmitype/"/>
    <ds:schemaRef ds:uri="8121eb32-d351-4108-a391-990d96f2bdfc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terms/"/>
    <ds:schemaRef ds:uri="45c7f0da-7e71-4744-aead-da3116f5532a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655BA664-13B1-40A5-90B5-E0933420F3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AA3F1A-B1F4-439F-AA1F-2A5D0B616D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c7f0da-7e71-4744-aead-da3116f5532a"/>
    <ds:schemaRef ds:uri="8121eb32-d351-4108-a391-990d96f2bd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9331992-027D-4CB1-BEE6-82EAF9B11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1813</Words>
  <Characters>10339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Ibrahim Al-Haifi</dc:creator>
  <cp:keywords/>
  <dc:description/>
  <cp:lastModifiedBy>Masahiro Kishi</cp:lastModifiedBy>
  <cp:revision>3</cp:revision>
  <dcterms:created xsi:type="dcterms:W3CDTF">2019-09-27T08:43:00Z</dcterms:created>
  <dcterms:modified xsi:type="dcterms:W3CDTF">2019-09-30T05:20:00Z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0x010100039FDA64837E534D80AE2BC4B2D0919B</vt:lpwstr>
  </property>
</Properties>
</file>