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2D29" w:rsidRPr="00236357" w:rsidRDefault="00784142" w:rsidP="00333469">
      <w:pPr>
        <w:jc w:val="right"/>
        <w:rPr>
          <w:rFonts w:ascii="Times New Roman" w:hAnsi="Times New Roman" w:cs="Times New Roman"/>
        </w:rPr>
      </w:pPr>
      <w:bookmarkStart w:id="0" w:name="_GoBack"/>
      <w:bookmarkEnd w:id="0"/>
      <w:r>
        <w:rPr>
          <w:rFonts w:ascii="Times New Roman" w:hAnsi="Times New Roman" w:cs="Times New Roman"/>
        </w:rPr>
        <w:t>18</w:t>
      </w:r>
      <w:r w:rsidR="004E28CD">
        <w:rPr>
          <w:rFonts w:ascii="Times New Roman" w:hAnsi="Times New Roman" w:cs="Times New Roman"/>
        </w:rPr>
        <w:t xml:space="preserve"> August, 2017</w:t>
      </w:r>
    </w:p>
    <w:p w:rsidR="002E7F46" w:rsidRPr="00236357" w:rsidRDefault="002E7F46" w:rsidP="00333469">
      <w:pPr>
        <w:jc w:val="right"/>
        <w:rPr>
          <w:rFonts w:ascii="Times New Roman" w:hAnsi="Times New Roman" w:cs="Times New Roman"/>
        </w:rPr>
      </w:pPr>
      <w:r w:rsidRPr="00236357">
        <w:rPr>
          <w:rFonts w:ascii="Times New Roman" w:hAnsi="Times New Roman" w:cs="Times New Roman"/>
        </w:rPr>
        <w:t>Reference: GCF/RF</w:t>
      </w:r>
      <w:r w:rsidR="004E28CD">
        <w:rPr>
          <w:rFonts w:ascii="Times New Roman" w:hAnsi="Times New Roman" w:cs="Times New Roman"/>
        </w:rPr>
        <w:t>P</w:t>
      </w:r>
      <w:r w:rsidRPr="00236357">
        <w:rPr>
          <w:rFonts w:ascii="Times New Roman" w:hAnsi="Times New Roman" w:cs="Times New Roman"/>
        </w:rPr>
        <w:t>/201</w:t>
      </w:r>
      <w:r w:rsidR="006F68ED">
        <w:rPr>
          <w:rFonts w:ascii="Times New Roman" w:hAnsi="Times New Roman" w:cs="Times New Roman"/>
        </w:rPr>
        <w:t>7</w:t>
      </w:r>
      <w:r w:rsidRPr="00236357">
        <w:rPr>
          <w:rFonts w:ascii="Times New Roman" w:hAnsi="Times New Roman" w:cs="Times New Roman"/>
        </w:rPr>
        <w:t>/</w:t>
      </w:r>
      <w:r w:rsidR="006F68ED">
        <w:rPr>
          <w:rFonts w:ascii="Times New Roman" w:hAnsi="Times New Roman" w:cs="Times New Roman"/>
        </w:rPr>
        <w:t>C</w:t>
      </w:r>
      <w:r w:rsidR="00AB4CB6">
        <w:rPr>
          <w:rFonts w:ascii="Times New Roman" w:hAnsi="Times New Roman" w:cs="Times New Roman"/>
        </w:rPr>
        <w:t>/</w:t>
      </w:r>
      <w:r w:rsidR="004E28CD">
        <w:rPr>
          <w:rFonts w:ascii="Times New Roman" w:hAnsi="Times New Roman" w:cs="Times New Roman"/>
        </w:rPr>
        <w:t>014</w:t>
      </w:r>
    </w:p>
    <w:p w:rsidR="00333469" w:rsidRPr="00236357" w:rsidRDefault="00333469" w:rsidP="00333469">
      <w:pPr>
        <w:jc w:val="center"/>
        <w:rPr>
          <w:rFonts w:ascii="Times New Roman" w:hAnsi="Times New Roman" w:cs="Times New Roman"/>
          <w:b/>
          <w:sz w:val="24"/>
          <w:szCs w:val="24"/>
          <w:u w:val="single"/>
        </w:rPr>
      </w:pPr>
      <w:r w:rsidRPr="00236357">
        <w:rPr>
          <w:rFonts w:ascii="Times New Roman" w:hAnsi="Times New Roman" w:cs="Times New Roman"/>
          <w:b/>
          <w:sz w:val="24"/>
          <w:szCs w:val="24"/>
          <w:u w:val="single"/>
        </w:rPr>
        <w:t>CLARIFICATION NO. 1</w:t>
      </w:r>
    </w:p>
    <w:p w:rsidR="006F68ED" w:rsidRDefault="00DD6D01" w:rsidP="002E7F46">
      <w:pPr>
        <w:pStyle w:val="Default"/>
        <w:rPr>
          <w:rFonts w:ascii="Times New Roman" w:hAnsi="Times New Roman" w:cs="Times New Roman"/>
          <w:b/>
          <w:color w:val="auto"/>
          <w:u w:val="single"/>
        </w:rPr>
      </w:pPr>
      <w:r>
        <w:rPr>
          <w:rFonts w:ascii="Times New Roman" w:hAnsi="Times New Roman" w:cs="Times New Roman"/>
          <w:b/>
          <w:color w:val="auto"/>
          <w:u w:val="single"/>
        </w:rPr>
        <w:t xml:space="preserve">Request for Proposals for </w:t>
      </w:r>
      <w:r w:rsidR="004E28CD" w:rsidRPr="004E28CD">
        <w:rPr>
          <w:rFonts w:ascii="Times New Roman" w:hAnsi="Times New Roman" w:cs="Times New Roman"/>
          <w:b/>
          <w:color w:val="auto"/>
          <w:u w:val="single"/>
        </w:rPr>
        <w:t>Provision of consultancy services for Study on GCF’s climate change adaptation approach: portfolio balance and investment priorities</w:t>
      </w:r>
    </w:p>
    <w:p w:rsidR="004E28CD" w:rsidRPr="00236357" w:rsidRDefault="004E28CD" w:rsidP="002E7F46">
      <w:pPr>
        <w:pStyle w:val="Default"/>
        <w:rPr>
          <w:rFonts w:ascii="Times New Roman" w:hAnsi="Times New Roman" w:cs="Times New Roman"/>
        </w:rPr>
      </w:pPr>
    </w:p>
    <w:p w:rsidR="00333469" w:rsidRPr="00236357" w:rsidRDefault="005545F5" w:rsidP="002E7F46">
      <w:pPr>
        <w:rPr>
          <w:rFonts w:ascii="Times New Roman" w:hAnsi="Times New Roman" w:cs="Times New Roman"/>
          <w:sz w:val="24"/>
          <w:szCs w:val="24"/>
        </w:rPr>
      </w:pPr>
      <w:r w:rsidRPr="00236357">
        <w:rPr>
          <w:rFonts w:ascii="Times New Roman" w:hAnsi="Times New Roman" w:cs="Times New Roman"/>
          <w:sz w:val="24"/>
          <w:szCs w:val="24"/>
        </w:rPr>
        <w:t>T</w:t>
      </w:r>
      <w:r w:rsidR="002E7F46" w:rsidRPr="00236357">
        <w:rPr>
          <w:rFonts w:ascii="Times New Roman" w:hAnsi="Times New Roman" w:cs="Times New Roman"/>
          <w:sz w:val="24"/>
          <w:szCs w:val="24"/>
        </w:rPr>
        <w:t>he GCF is hereby communicating to all potential Proposers answers to the requests for clarifications received.</w:t>
      </w:r>
    </w:p>
    <w:tbl>
      <w:tblPr>
        <w:tblStyle w:val="TableGrid"/>
        <w:tblW w:w="10620" w:type="dxa"/>
        <w:tblInd w:w="-635" w:type="dxa"/>
        <w:tblLayout w:type="fixed"/>
        <w:tblLook w:val="04A0" w:firstRow="1" w:lastRow="0" w:firstColumn="1" w:lastColumn="0" w:noHBand="0" w:noVBand="1"/>
      </w:tblPr>
      <w:tblGrid>
        <w:gridCol w:w="5220"/>
        <w:gridCol w:w="5400"/>
      </w:tblGrid>
      <w:tr w:rsidR="005545F5" w:rsidRPr="00236357" w:rsidTr="00784142">
        <w:trPr>
          <w:tblHeader/>
        </w:trPr>
        <w:tc>
          <w:tcPr>
            <w:tcW w:w="5220" w:type="dxa"/>
          </w:tcPr>
          <w:p w:rsidR="005545F5" w:rsidRPr="00DD6D01" w:rsidRDefault="005545F5" w:rsidP="002E7F46">
            <w:pPr>
              <w:rPr>
                <w:rFonts w:ascii="Times New Roman" w:hAnsi="Times New Roman" w:cs="Times New Roman"/>
                <w:b/>
              </w:rPr>
            </w:pPr>
            <w:r w:rsidRPr="00DD6D01">
              <w:rPr>
                <w:rFonts w:ascii="Times New Roman" w:hAnsi="Times New Roman" w:cs="Times New Roman"/>
                <w:b/>
              </w:rPr>
              <w:t>Clarification requested</w:t>
            </w:r>
          </w:p>
        </w:tc>
        <w:tc>
          <w:tcPr>
            <w:tcW w:w="5400" w:type="dxa"/>
          </w:tcPr>
          <w:p w:rsidR="005545F5" w:rsidRPr="00DD6D01" w:rsidRDefault="00236357" w:rsidP="002E7F46">
            <w:pPr>
              <w:rPr>
                <w:rFonts w:ascii="Times New Roman" w:hAnsi="Times New Roman" w:cs="Times New Roman"/>
                <w:b/>
              </w:rPr>
            </w:pPr>
            <w:r w:rsidRPr="00DD6D01">
              <w:rPr>
                <w:rFonts w:ascii="Times New Roman" w:hAnsi="Times New Roman" w:cs="Times New Roman"/>
                <w:b/>
              </w:rPr>
              <w:t>GCF Response</w:t>
            </w:r>
          </w:p>
        </w:tc>
      </w:tr>
      <w:tr w:rsidR="00AB4CB6" w:rsidRPr="00AF7D27" w:rsidTr="00CF05BB">
        <w:tc>
          <w:tcPr>
            <w:tcW w:w="5220" w:type="dxa"/>
          </w:tcPr>
          <w:p w:rsidR="00AB4CB6" w:rsidRPr="00AF7D27" w:rsidRDefault="004E28CD" w:rsidP="007865BD">
            <w:pPr>
              <w:jc w:val="both"/>
              <w:rPr>
                <w:rFonts w:ascii="Times New Roman" w:hAnsi="Times New Roman" w:cs="Times New Roman"/>
                <w:color w:val="000000"/>
                <w:lang w:val="en-IE"/>
              </w:rPr>
            </w:pPr>
            <w:r w:rsidRPr="00AF7D27">
              <w:rPr>
                <w:rFonts w:ascii="Times New Roman" w:hAnsi="Times New Roman" w:cs="Times New Roman"/>
                <w:color w:val="000000"/>
                <w:lang w:val="en-IE"/>
              </w:rPr>
              <w:t xml:space="preserve">Could GCF extend the deadline for two weeks (i.e. from 28th </w:t>
            </w:r>
            <w:r w:rsidR="007865BD">
              <w:rPr>
                <w:rFonts w:ascii="Times New Roman" w:hAnsi="Times New Roman" w:cs="Times New Roman"/>
                <w:color w:val="000000"/>
                <w:lang w:val="en-IE"/>
              </w:rPr>
              <w:t>August to 11th September)</w:t>
            </w:r>
            <w:r w:rsidRPr="00AF7D27">
              <w:rPr>
                <w:rFonts w:ascii="Times New Roman" w:hAnsi="Times New Roman" w:cs="Times New Roman"/>
                <w:color w:val="000000"/>
                <w:lang w:val="en-IE"/>
              </w:rPr>
              <w:t>? This is because the RFP has just been published only two days ago (on the 8th August), leaving only 10 working days to prepare the proposal (excluding weekends and taking into account 2 days for DHL courier from Europe to Songdo). This is also during the European summer vacation period with many staff and partners absent, which I believe would be the case for other bidders.</w:t>
            </w:r>
          </w:p>
        </w:tc>
        <w:tc>
          <w:tcPr>
            <w:tcW w:w="5400" w:type="dxa"/>
          </w:tcPr>
          <w:p w:rsidR="002D2702" w:rsidRPr="00AF7D27" w:rsidRDefault="002D2702" w:rsidP="007865BD">
            <w:pPr>
              <w:jc w:val="both"/>
              <w:rPr>
                <w:rFonts w:ascii="Times New Roman" w:hAnsi="Times New Roman" w:cs="Times New Roman"/>
              </w:rPr>
            </w:pPr>
            <w:r w:rsidRPr="00AF7D27">
              <w:rPr>
                <w:rFonts w:ascii="Times New Roman" w:hAnsi="Times New Roman" w:cs="Times New Roman"/>
              </w:rPr>
              <w:t xml:space="preserve">Following this request, the deadline for submission of the proposal has been extended to </w:t>
            </w:r>
            <w:r w:rsidRPr="00AF7D27">
              <w:rPr>
                <w:rFonts w:ascii="Times New Roman" w:hAnsi="Times New Roman" w:cs="Times New Roman"/>
                <w:b/>
              </w:rPr>
              <w:t>Monday, 4</w:t>
            </w:r>
            <w:r w:rsidRPr="00AF7D27">
              <w:rPr>
                <w:rFonts w:ascii="Times New Roman" w:hAnsi="Times New Roman" w:cs="Times New Roman"/>
                <w:b/>
                <w:vertAlign w:val="superscript"/>
              </w:rPr>
              <w:t>th</w:t>
            </w:r>
            <w:r w:rsidRPr="00AF7D27">
              <w:rPr>
                <w:rFonts w:ascii="Times New Roman" w:hAnsi="Times New Roman" w:cs="Times New Roman"/>
                <w:b/>
              </w:rPr>
              <w:t xml:space="preserve"> September, 2017 at 5.00 </w:t>
            </w:r>
            <w:proofErr w:type="spellStart"/>
            <w:r w:rsidRPr="00AF7D27">
              <w:rPr>
                <w:rFonts w:ascii="Times New Roman" w:hAnsi="Times New Roman" w:cs="Times New Roman"/>
                <w:b/>
              </w:rPr>
              <w:t>p.m</w:t>
            </w:r>
            <w:proofErr w:type="spellEnd"/>
            <w:r w:rsidRPr="00AF7D27">
              <w:rPr>
                <w:rFonts w:ascii="Times New Roman" w:hAnsi="Times New Roman" w:cs="Times New Roman"/>
                <w:b/>
              </w:rPr>
              <w:t xml:space="preserve"> Korean Time.</w:t>
            </w:r>
            <w:r w:rsidRPr="00AF7D27">
              <w:rPr>
                <w:rFonts w:ascii="Times New Roman" w:hAnsi="Times New Roman" w:cs="Times New Roman"/>
              </w:rPr>
              <w:t xml:space="preserve"> </w:t>
            </w:r>
          </w:p>
          <w:p w:rsidR="00AF7D27" w:rsidRPr="00AF7D27" w:rsidRDefault="00AF7D27" w:rsidP="007865BD">
            <w:pPr>
              <w:jc w:val="both"/>
              <w:rPr>
                <w:rFonts w:ascii="Times New Roman" w:hAnsi="Times New Roman" w:cs="Times New Roman"/>
              </w:rPr>
            </w:pPr>
          </w:p>
          <w:p w:rsidR="00AF7D27" w:rsidRPr="00AF7D27" w:rsidRDefault="00AF7D27" w:rsidP="007865BD">
            <w:pPr>
              <w:jc w:val="both"/>
              <w:rPr>
                <w:rFonts w:ascii="Times New Roman" w:hAnsi="Times New Roman" w:cs="Times New Roman"/>
              </w:rPr>
            </w:pPr>
            <w:r w:rsidRPr="00AF7D27">
              <w:rPr>
                <w:rFonts w:ascii="Times New Roman" w:hAnsi="Times New Roman" w:cs="Times New Roman"/>
              </w:rPr>
              <w:t xml:space="preserve">Please also note that an option for submission via email has also been provided in the event that the hard copy cannot be submitted in time before the deadline. </w:t>
            </w:r>
          </w:p>
          <w:p w:rsidR="00DD6D01" w:rsidRPr="00AF7D27" w:rsidRDefault="00DD6D01" w:rsidP="007865BD">
            <w:pPr>
              <w:jc w:val="both"/>
              <w:rPr>
                <w:rFonts w:ascii="Times New Roman" w:hAnsi="Times New Roman" w:cs="Times New Roman"/>
              </w:rPr>
            </w:pPr>
          </w:p>
        </w:tc>
      </w:tr>
      <w:tr w:rsidR="00073823" w:rsidRPr="00AF7D27" w:rsidTr="00CF05BB">
        <w:tc>
          <w:tcPr>
            <w:tcW w:w="5220" w:type="dxa"/>
          </w:tcPr>
          <w:p w:rsidR="00073823" w:rsidRPr="00AF7D27" w:rsidRDefault="00073823" w:rsidP="007865BD">
            <w:pPr>
              <w:jc w:val="both"/>
              <w:rPr>
                <w:rFonts w:ascii="Times New Roman" w:hAnsi="Times New Roman" w:cs="Times New Roman"/>
                <w:color w:val="000000"/>
                <w:lang w:val="en-IE"/>
              </w:rPr>
            </w:pPr>
            <w:r w:rsidRPr="00AF7D27">
              <w:rPr>
                <w:rFonts w:ascii="Times New Roman" w:hAnsi="Times New Roman" w:cs="Times New Roman"/>
                <w:color w:val="000000"/>
                <w:lang w:val="en-IE"/>
              </w:rPr>
              <w:t>Can you please confirm that the submission deadline is the 28th August as stated in the RFP rather than the 21st of August as stated in the Acknowledgement Letter template.</w:t>
            </w:r>
          </w:p>
        </w:tc>
        <w:tc>
          <w:tcPr>
            <w:tcW w:w="5400" w:type="dxa"/>
          </w:tcPr>
          <w:p w:rsidR="00073823" w:rsidRPr="00AF7D27" w:rsidRDefault="00073823" w:rsidP="007865BD">
            <w:pPr>
              <w:jc w:val="both"/>
              <w:rPr>
                <w:rFonts w:ascii="Times New Roman" w:hAnsi="Times New Roman" w:cs="Times New Roman"/>
              </w:rPr>
            </w:pPr>
            <w:r w:rsidRPr="00AF7D27">
              <w:rPr>
                <w:rFonts w:ascii="Times New Roman" w:hAnsi="Times New Roman" w:cs="Times New Roman"/>
              </w:rPr>
              <w:t>The deadline for submission of the proposals</w:t>
            </w:r>
            <w:r w:rsidR="002D2702" w:rsidRPr="00AF7D27">
              <w:rPr>
                <w:rFonts w:ascii="Times New Roman" w:hAnsi="Times New Roman" w:cs="Times New Roman"/>
              </w:rPr>
              <w:t xml:space="preserve"> as per the extension is </w:t>
            </w:r>
            <w:r w:rsidR="002D2702" w:rsidRPr="00AF7D27">
              <w:rPr>
                <w:rFonts w:ascii="Times New Roman" w:hAnsi="Times New Roman" w:cs="Times New Roman"/>
                <w:b/>
              </w:rPr>
              <w:t>Monday, 4</w:t>
            </w:r>
            <w:r w:rsidR="002D2702" w:rsidRPr="00AF7D27">
              <w:rPr>
                <w:rFonts w:ascii="Times New Roman" w:hAnsi="Times New Roman" w:cs="Times New Roman"/>
                <w:b/>
                <w:vertAlign w:val="superscript"/>
              </w:rPr>
              <w:t>th</w:t>
            </w:r>
            <w:r w:rsidR="002D2702" w:rsidRPr="00AF7D27">
              <w:rPr>
                <w:rFonts w:ascii="Times New Roman" w:hAnsi="Times New Roman" w:cs="Times New Roman"/>
                <w:b/>
              </w:rPr>
              <w:t xml:space="preserve"> September, 2017 at 5.00 </w:t>
            </w:r>
            <w:proofErr w:type="spellStart"/>
            <w:r w:rsidR="002D2702" w:rsidRPr="00AF7D27">
              <w:rPr>
                <w:rFonts w:ascii="Times New Roman" w:hAnsi="Times New Roman" w:cs="Times New Roman"/>
                <w:b/>
              </w:rPr>
              <w:t>p.m</w:t>
            </w:r>
            <w:proofErr w:type="spellEnd"/>
            <w:r w:rsidR="002D2702" w:rsidRPr="00AF7D27">
              <w:rPr>
                <w:rFonts w:ascii="Times New Roman" w:hAnsi="Times New Roman" w:cs="Times New Roman"/>
                <w:b/>
              </w:rPr>
              <w:t xml:space="preserve"> Korean Time.</w:t>
            </w:r>
            <w:r w:rsidR="002D2702" w:rsidRPr="00AF7D27">
              <w:rPr>
                <w:rFonts w:ascii="Times New Roman" w:hAnsi="Times New Roman" w:cs="Times New Roman"/>
              </w:rPr>
              <w:t xml:space="preserve"> </w:t>
            </w:r>
            <w:r w:rsidRPr="00AF7D27">
              <w:rPr>
                <w:rFonts w:ascii="Times New Roman" w:hAnsi="Times New Roman" w:cs="Times New Roman"/>
              </w:rPr>
              <w:t xml:space="preserve"> Kindly amend the acknowledgement letter with this date accordingly. The revised acknowledgement letter template is attached. </w:t>
            </w:r>
          </w:p>
        </w:tc>
      </w:tr>
      <w:tr w:rsidR="00AB4CB6" w:rsidRPr="00AF7D27" w:rsidTr="00CF05BB">
        <w:tc>
          <w:tcPr>
            <w:tcW w:w="5220" w:type="dxa"/>
          </w:tcPr>
          <w:p w:rsidR="00AB4CB6" w:rsidRPr="00AF7D27" w:rsidRDefault="004E28CD" w:rsidP="007865BD">
            <w:pPr>
              <w:jc w:val="both"/>
              <w:rPr>
                <w:rFonts w:ascii="Times New Roman" w:hAnsi="Times New Roman" w:cs="Times New Roman"/>
                <w:color w:val="000000"/>
                <w:lang w:val="en-IE"/>
              </w:rPr>
            </w:pPr>
            <w:r w:rsidRPr="00AF7D27">
              <w:rPr>
                <w:rFonts w:ascii="Times New Roman" w:hAnsi="Times New Roman" w:cs="Times New Roman"/>
                <w:lang w:val="en-GB"/>
              </w:rPr>
              <w:t>We understand that each of the project deliverable will be subject to review by the GCF relevant staff and the co-chairs. Please explain the length of time required for these reviews.</w:t>
            </w:r>
          </w:p>
        </w:tc>
        <w:tc>
          <w:tcPr>
            <w:tcW w:w="5400" w:type="dxa"/>
          </w:tcPr>
          <w:p w:rsidR="00AB4CB6" w:rsidRPr="00AF7D27" w:rsidRDefault="00AF7D27" w:rsidP="007865BD">
            <w:pPr>
              <w:jc w:val="both"/>
              <w:rPr>
                <w:rFonts w:ascii="Times New Roman" w:hAnsi="Times New Roman" w:cs="Times New Roman"/>
              </w:rPr>
            </w:pPr>
            <w:r w:rsidRPr="00AF7D27">
              <w:rPr>
                <w:rFonts w:ascii="Times New Roman" w:hAnsi="Times New Roman" w:cs="Times New Roman"/>
              </w:rPr>
              <w:t xml:space="preserve">The reviews are expected to take approximately 10 working days </w:t>
            </w:r>
          </w:p>
        </w:tc>
      </w:tr>
      <w:tr w:rsidR="008A3466" w:rsidRPr="00AF7D27" w:rsidTr="00CF05BB">
        <w:tc>
          <w:tcPr>
            <w:tcW w:w="5220" w:type="dxa"/>
          </w:tcPr>
          <w:p w:rsidR="004E28CD" w:rsidRPr="00AF7D27" w:rsidRDefault="004E28CD" w:rsidP="007865BD">
            <w:pPr>
              <w:jc w:val="both"/>
              <w:rPr>
                <w:rFonts w:ascii="Times New Roman" w:hAnsi="Times New Roman" w:cs="Times New Roman"/>
                <w:lang w:val="en-GB"/>
              </w:rPr>
            </w:pPr>
            <w:r w:rsidRPr="00AF7D27">
              <w:rPr>
                <w:rFonts w:ascii="Times New Roman" w:hAnsi="Times New Roman" w:cs="Times New Roman"/>
                <w:lang w:val="en-GB"/>
              </w:rPr>
              <w:t>Will any other stakeholders be involved in the review process?</w:t>
            </w:r>
          </w:p>
          <w:p w:rsidR="008A3466" w:rsidRPr="00AF7D27" w:rsidRDefault="008A3466" w:rsidP="007865BD">
            <w:pPr>
              <w:pStyle w:val="PlainText"/>
              <w:jc w:val="both"/>
              <w:rPr>
                <w:rFonts w:ascii="Times New Roman" w:hAnsi="Times New Roman" w:cs="Times New Roman"/>
                <w:sz w:val="22"/>
                <w:szCs w:val="22"/>
                <w:lang w:val="en-AU"/>
              </w:rPr>
            </w:pPr>
          </w:p>
        </w:tc>
        <w:tc>
          <w:tcPr>
            <w:tcW w:w="5400" w:type="dxa"/>
          </w:tcPr>
          <w:p w:rsidR="003B0AB6" w:rsidRPr="00AF7D27" w:rsidRDefault="00AF7D27" w:rsidP="007865BD">
            <w:pPr>
              <w:jc w:val="both"/>
              <w:rPr>
                <w:rFonts w:ascii="Times New Roman" w:hAnsi="Times New Roman"/>
              </w:rPr>
            </w:pPr>
            <w:r w:rsidRPr="00AF7D27">
              <w:rPr>
                <w:rFonts w:ascii="Times New Roman" w:hAnsi="Times New Roman"/>
              </w:rPr>
              <w:t>For the review of the project deliverables, there will not be any stakeholder involved in the process. Engagement with the stakeholders is expected to be sought during the research stage by the consulting firm.</w:t>
            </w:r>
          </w:p>
        </w:tc>
      </w:tr>
      <w:tr w:rsidR="004E28CD" w:rsidRPr="00AF7D27" w:rsidTr="00CF05BB">
        <w:tc>
          <w:tcPr>
            <w:tcW w:w="5220" w:type="dxa"/>
          </w:tcPr>
          <w:p w:rsidR="004E28CD" w:rsidRPr="00AF7D27" w:rsidRDefault="004E28CD" w:rsidP="007865BD">
            <w:pPr>
              <w:jc w:val="both"/>
              <w:rPr>
                <w:rFonts w:ascii="Times New Roman" w:hAnsi="Times New Roman" w:cs="Times New Roman"/>
                <w:lang w:val="en-GB"/>
              </w:rPr>
            </w:pPr>
            <w:r w:rsidRPr="00AF7D27">
              <w:rPr>
                <w:rFonts w:ascii="Times New Roman" w:hAnsi="Times New Roman" w:cs="Times New Roman"/>
                <w:lang w:val="en-GB"/>
              </w:rPr>
              <w:t>Is there an indicative budget or Level of Effort (LOE) that can be shared?</w:t>
            </w:r>
          </w:p>
          <w:p w:rsidR="004E28CD" w:rsidRPr="00AF7D27" w:rsidRDefault="004E28CD" w:rsidP="007865BD">
            <w:pPr>
              <w:ind w:left="720"/>
              <w:jc w:val="both"/>
              <w:rPr>
                <w:rFonts w:ascii="Times New Roman" w:hAnsi="Times New Roman" w:cs="Times New Roman"/>
                <w:lang w:val="en-GB"/>
              </w:rPr>
            </w:pPr>
          </w:p>
        </w:tc>
        <w:tc>
          <w:tcPr>
            <w:tcW w:w="5400" w:type="dxa"/>
          </w:tcPr>
          <w:p w:rsidR="004E28CD" w:rsidRPr="00AF7D27" w:rsidRDefault="00910E72" w:rsidP="007865BD">
            <w:pPr>
              <w:jc w:val="both"/>
              <w:rPr>
                <w:rFonts w:ascii="Times New Roman" w:hAnsi="Times New Roman"/>
              </w:rPr>
            </w:pPr>
            <w:r w:rsidRPr="00AF7D27">
              <w:rPr>
                <w:rFonts w:ascii="Times New Roman" w:hAnsi="Times New Roman"/>
              </w:rPr>
              <w:t>No indicative budget or level of effort will be shared.</w:t>
            </w:r>
            <w:r w:rsidR="007865BD">
              <w:rPr>
                <w:rFonts w:ascii="Times New Roman" w:hAnsi="Times New Roman"/>
              </w:rPr>
              <w:t xml:space="preserve"> Bidders are required to provide a proposed work schedule and </w:t>
            </w:r>
            <w:r w:rsidR="001A4BCD" w:rsidRPr="00AF7D27">
              <w:rPr>
                <w:rFonts w:ascii="Times New Roman" w:hAnsi="Times New Roman"/>
              </w:rPr>
              <w:t xml:space="preserve"> </w:t>
            </w:r>
            <w:r w:rsidR="007865BD">
              <w:rPr>
                <w:rFonts w:ascii="Times New Roman" w:hAnsi="Times New Roman"/>
              </w:rPr>
              <w:t>related costings in their proposals.</w:t>
            </w:r>
          </w:p>
        </w:tc>
      </w:tr>
      <w:tr w:rsidR="004E28CD" w:rsidRPr="00AF7D27" w:rsidTr="00CF05BB">
        <w:tc>
          <w:tcPr>
            <w:tcW w:w="5220" w:type="dxa"/>
          </w:tcPr>
          <w:p w:rsidR="004E28CD" w:rsidRPr="00AF7D27" w:rsidRDefault="004E28CD" w:rsidP="007865BD">
            <w:pPr>
              <w:jc w:val="both"/>
              <w:rPr>
                <w:rFonts w:ascii="Times New Roman" w:hAnsi="Times New Roman" w:cs="Times New Roman"/>
                <w:lang w:val="en-GB"/>
              </w:rPr>
            </w:pPr>
            <w:r w:rsidRPr="00AF7D27">
              <w:rPr>
                <w:rFonts w:ascii="Times New Roman" w:hAnsi="Times New Roman" w:cs="Times New Roman"/>
                <w:lang w:val="en-GB"/>
              </w:rPr>
              <w:t>The address provided on page 3 of the RFP suggests that the delivery is to a PO box. Our courier service, DHL. does not deliver to PO boxes because they need a signature for the delivery.   Could you kindly confirm the full address for the delivery of the proposal?</w:t>
            </w:r>
          </w:p>
        </w:tc>
        <w:tc>
          <w:tcPr>
            <w:tcW w:w="5400" w:type="dxa"/>
          </w:tcPr>
          <w:p w:rsidR="004E28CD" w:rsidRPr="00AF7D27" w:rsidRDefault="001A4BCD" w:rsidP="007865BD">
            <w:pPr>
              <w:jc w:val="both"/>
              <w:rPr>
                <w:rFonts w:ascii="Times New Roman" w:hAnsi="Times New Roman"/>
              </w:rPr>
            </w:pPr>
            <w:r w:rsidRPr="00AF7D27">
              <w:rPr>
                <w:rFonts w:ascii="Times New Roman" w:hAnsi="Times New Roman"/>
              </w:rPr>
              <w:t xml:space="preserve">The address provided </w:t>
            </w:r>
            <w:r w:rsidR="00D83F1F">
              <w:rPr>
                <w:rFonts w:ascii="Times New Roman" w:hAnsi="Times New Roman"/>
              </w:rPr>
              <w:t xml:space="preserve">in the RFP </w:t>
            </w:r>
            <w:r w:rsidRPr="00AF7D27">
              <w:rPr>
                <w:rFonts w:ascii="Times New Roman" w:hAnsi="Times New Roman"/>
              </w:rPr>
              <w:t>is a physical add</w:t>
            </w:r>
            <w:r w:rsidR="00D83F1F">
              <w:rPr>
                <w:rFonts w:ascii="Times New Roman" w:hAnsi="Times New Roman"/>
              </w:rPr>
              <w:t>ress and not a P.O. Box address.</w:t>
            </w:r>
          </w:p>
        </w:tc>
      </w:tr>
    </w:tbl>
    <w:p w:rsidR="00784142" w:rsidRDefault="00784142" w:rsidP="007865BD">
      <w:pPr>
        <w:jc w:val="both"/>
      </w:pPr>
    </w:p>
    <w:tbl>
      <w:tblPr>
        <w:tblStyle w:val="TableGrid"/>
        <w:tblW w:w="10620" w:type="dxa"/>
        <w:tblInd w:w="-635" w:type="dxa"/>
        <w:tblLayout w:type="fixed"/>
        <w:tblLook w:val="04A0" w:firstRow="1" w:lastRow="0" w:firstColumn="1" w:lastColumn="0" w:noHBand="0" w:noVBand="1"/>
      </w:tblPr>
      <w:tblGrid>
        <w:gridCol w:w="5220"/>
        <w:gridCol w:w="5400"/>
      </w:tblGrid>
      <w:tr w:rsidR="00784142" w:rsidRPr="00236357" w:rsidTr="00365264">
        <w:trPr>
          <w:tblHeader/>
        </w:trPr>
        <w:tc>
          <w:tcPr>
            <w:tcW w:w="5220" w:type="dxa"/>
          </w:tcPr>
          <w:p w:rsidR="00784142" w:rsidRPr="00DD6D01" w:rsidRDefault="00784142" w:rsidP="007865BD">
            <w:pPr>
              <w:jc w:val="both"/>
              <w:rPr>
                <w:rFonts w:ascii="Times New Roman" w:hAnsi="Times New Roman" w:cs="Times New Roman"/>
                <w:b/>
              </w:rPr>
            </w:pPr>
            <w:r w:rsidRPr="00DD6D01">
              <w:rPr>
                <w:rFonts w:ascii="Times New Roman" w:hAnsi="Times New Roman" w:cs="Times New Roman"/>
                <w:b/>
              </w:rPr>
              <w:lastRenderedPageBreak/>
              <w:t>Clarification requested</w:t>
            </w:r>
          </w:p>
        </w:tc>
        <w:tc>
          <w:tcPr>
            <w:tcW w:w="5400" w:type="dxa"/>
          </w:tcPr>
          <w:p w:rsidR="00784142" w:rsidRPr="00DD6D01" w:rsidRDefault="00784142" w:rsidP="007865BD">
            <w:pPr>
              <w:jc w:val="both"/>
              <w:rPr>
                <w:rFonts w:ascii="Times New Roman" w:hAnsi="Times New Roman" w:cs="Times New Roman"/>
                <w:b/>
              </w:rPr>
            </w:pPr>
            <w:r w:rsidRPr="00DD6D01">
              <w:rPr>
                <w:rFonts w:ascii="Times New Roman" w:hAnsi="Times New Roman" w:cs="Times New Roman"/>
                <w:b/>
              </w:rPr>
              <w:t>GCF Response</w:t>
            </w:r>
          </w:p>
        </w:tc>
      </w:tr>
      <w:tr w:rsidR="004E28CD" w:rsidRPr="00AF7D27" w:rsidTr="00CF05BB">
        <w:tc>
          <w:tcPr>
            <w:tcW w:w="5220" w:type="dxa"/>
          </w:tcPr>
          <w:p w:rsidR="004E28CD" w:rsidRPr="00AF7D27" w:rsidRDefault="001A4BCD" w:rsidP="007865BD">
            <w:pPr>
              <w:jc w:val="both"/>
              <w:rPr>
                <w:rFonts w:ascii="Times New Roman" w:hAnsi="Times New Roman" w:cs="Times New Roman"/>
                <w:lang w:val="en-GB"/>
              </w:rPr>
            </w:pPr>
            <w:r w:rsidRPr="00AF7D27">
              <w:rPr>
                <w:rFonts w:ascii="Times New Roman" w:hAnsi="Times New Roman" w:cs="Times New Roman"/>
              </w:rPr>
              <w:t xml:space="preserve">Our firm </w:t>
            </w:r>
            <w:r w:rsidR="004E28CD" w:rsidRPr="00AF7D27">
              <w:rPr>
                <w:rFonts w:ascii="Times New Roman" w:hAnsi="Times New Roman" w:cs="Times New Roman"/>
              </w:rPr>
              <w:t>is planning to submit a proposal</w:t>
            </w:r>
            <w:r w:rsidRPr="00AF7D27">
              <w:rPr>
                <w:rFonts w:ascii="Times New Roman" w:hAnsi="Times New Roman" w:cs="Times New Roman"/>
              </w:rPr>
              <w:t xml:space="preserve"> for the following opportunity. Our firm </w:t>
            </w:r>
            <w:r w:rsidR="004E28CD" w:rsidRPr="00AF7D27">
              <w:rPr>
                <w:rFonts w:ascii="Times New Roman" w:hAnsi="Times New Roman" w:cs="Times New Roman"/>
              </w:rPr>
              <w:t xml:space="preserve">is leading the proposal in association with Climate Finance Advisors. It is our understanding that only </w:t>
            </w:r>
            <w:r w:rsidRPr="00AF7D27">
              <w:rPr>
                <w:rFonts w:ascii="Times New Roman" w:hAnsi="Times New Roman" w:cs="Times New Roman"/>
              </w:rPr>
              <w:t>our firm</w:t>
            </w:r>
            <w:r w:rsidR="004E28CD" w:rsidRPr="00AF7D27">
              <w:rPr>
                <w:rFonts w:ascii="Times New Roman" w:hAnsi="Times New Roman" w:cs="Times New Roman"/>
              </w:rPr>
              <w:t>, as the lead, has to complete Annex 4 Company Profile Form in this RFP, but I am writing to confirm this. Does just the lead organization complete Annex 4, or do all associates have to complete one?</w:t>
            </w:r>
          </w:p>
        </w:tc>
        <w:tc>
          <w:tcPr>
            <w:tcW w:w="5400" w:type="dxa"/>
          </w:tcPr>
          <w:p w:rsidR="004E28CD" w:rsidRPr="00AF7D27" w:rsidRDefault="001A4BCD" w:rsidP="007865BD">
            <w:pPr>
              <w:jc w:val="both"/>
              <w:rPr>
                <w:rFonts w:ascii="Times New Roman" w:hAnsi="Times New Roman"/>
              </w:rPr>
            </w:pPr>
            <w:r w:rsidRPr="00AF7D27">
              <w:rPr>
                <w:rFonts w:ascii="Times New Roman" w:hAnsi="Times New Roman"/>
              </w:rPr>
              <w:t xml:space="preserve">All the associates </w:t>
            </w:r>
            <w:r w:rsidR="00AF7D27" w:rsidRPr="00AF7D27">
              <w:rPr>
                <w:rFonts w:ascii="Times New Roman" w:hAnsi="Times New Roman"/>
              </w:rPr>
              <w:t xml:space="preserve">and the lead firm </w:t>
            </w:r>
            <w:r w:rsidRPr="00AF7D27">
              <w:rPr>
                <w:rFonts w:ascii="Times New Roman" w:hAnsi="Times New Roman"/>
              </w:rPr>
              <w:t xml:space="preserve">are required to complete the Company profile form. </w:t>
            </w:r>
          </w:p>
        </w:tc>
      </w:tr>
      <w:tr w:rsidR="00073823" w:rsidRPr="00AF7D27" w:rsidTr="00CF05BB">
        <w:tc>
          <w:tcPr>
            <w:tcW w:w="5220" w:type="dxa"/>
          </w:tcPr>
          <w:p w:rsidR="00073823" w:rsidRPr="00AF7D27" w:rsidRDefault="00073823" w:rsidP="007865BD">
            <w:pPr>
              <w:jc w:val="both"/>
              <w:rPr>
                <w:rFonts w:ascii="Times New Roman" w:hAnsi="Times New Roman" w:cs="Times New Roman"/>
              </w:rPr>
            </w:pPr>
            <w:r w:rsidRPr="00AF7D27">
              <w:rPr>
                <w:rFonts w:ascii="Times New Roman" w:hAnsi="Times New Roman" w:cs="Times New Roman"/>
              </w:rPr>
              <w:t>What does observing the public opening procedure mean? Is it an online forum of some kind that those of us who are not based in Korea can participate in?</w:t>
            </w:r>
          </w:p>
        </w:tc>
        <w:tc>
          <w:tcPr>
            <w:tcW w:w="5400" w:type="dxa"/>
          </w:tcPr>
          <w:p w:rsidR="00073823" w:rsidRPr="00AF7D27" w:rsidRDefault="00073823" w:rsidP="007865BD">
            <w:pPr>
              <w:jc w:val="both"/>
              <w:rPr>
                <w:rFonts w:ascii="Times New Roman" w:hAnsi="Times New Roman"/>
              </w:rPr>
            </w:pPr>
            <w:r w:rsidRPr="00AF7D27">
              <w:rPr>
                <w:rFonts w:ascii="Times New Roman" w:hAnsi="Times New Roman"/>
              </w:rPr>
              <w:t xml:space="preserve">The public opening procedure </w:t>
            </w:r>
            <w:r w:rsidR="00D71041" w:rsidRPr="00AF7D27">
              <w:rPr>
                <w:rFonts w:ascii="Times New Roman" w:hAnsi="Times New Roman"/>
              </w:rPr>
              <w:t xml:space="preserve">is a physical public opening of the proposals at the GCF premises. It is not an online forum. </w:t>
            </w:r>
          </w:p>
        </w:tc>
      </w:tr>
      <w:tr w:rsidR="002D2702" w:rsidRPr="00AF7D27" w:rsidTr="00CF05BB">
        <w:tc>
          <w:tcPr>
            <w:tcW w:w="5220" w:type="dxa"/>
          </w:tcPr>
          <w:p w:rsidR="002D2702" w:rsidRPr="00AF7D27" w:rsidRDefault="002D2702" w:rsidP="007865BD">
            <w:pPr>
              <w:jc w:val="both"/>
              <w:rPr>
                <w:rFonts w:ascii="Times New Roman" w:hAnsi="Times New Roman" w:cs="Times New Roman"/>
              </w:rPr>
            </w:pPr>
            <w:r w:rsidRPr="00AF7D27">
              <w:rPr>
                <w:rFonts w:ascii="Times New Roman" w:hAnsi="Times New Roman" w:cs="Times New Roman"/>
              </w:rPr>
              <w:t>The Technical Proposal indicates that the project team should consist of no more than three professional staff. Does that limit include any consultants or other staff experts at the institute we may wish to draw on? We’re trying to understand if there can only be three professionals included in the proposal, or if the main project team is three and we can include other sector experts on a limited basis.</w:t>
            </w:r>
          </w:p>
        </w:tc>
        <w:tc>
          <w:tcPr>
            <w:tcW w:w="5400" w:type="dxa"/>
          </w:tcPr>
          <w:p w:rsidR="002D2702" w:rsidRPr="00AF7D27" w:rsidRDefault="00D83F1F" w:rsidP="007865BD">
            <w:pPr>
              <w:jc w:val="both"/>
              <w:rPr>
                <w:rFonts w:ascii="Times New Roman" w:hAnsi="Times New Roman"/>
              </w:rPr>
            </w:pPr>
            <w:r>
              <w:rPr>
                <w:rFonts w:ascii="Times New Roman" w:hAnsi="Times New Roman"/>
              </w:rPr>
              <w:t xml:space="preserve">The proposed number of the project team to take on this assignment is a maximum of three; a team leader and at most two project team members. However if a firm feels that more expertise will be required, this should justified and detailed in the technical proposal and the related costs included in the financial proposal. </w:t>
            </w:r>
          </w:p>
        </w:tc>
      </w:tr>
    </w:tbl>
    <w:p w:rsidR="005545F5" w:rsidRDefault="005545F5" w:rsidP="002D05FD">
      <w:pPr>
        <w:rPr>
          <w:rFonts w:ascii="Times New Roman" w:hAnsi="Times New Roman" w:cs="Times New Roman"/>
          <w:sz w:val="24"/>
          <w:szCs w:val="24"/>
        </w:rPr>
      </w:pPr>
    </w:p>
    <w:p w:rsidR="008A3466" w:rsidRDefault="008A3466" w:rsidP="002D05FD">
      <w:pPr>
        <w:rPr>
          <w:rFonts w:ascii="Times New Roman" w:hAnsi="Times New Roman" w:cs="Times New Roman"/>
          <w:sz w:val="24"/>
          <w:szCs w:val="24"/>
        </w:rPr>
      </w:pPr>
    </w:p>
    <w:p w:rsidR="003B0AB6" w:rsidRDefault="003B0AB6"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784142" w:rsidRDefault="00784142" w:rsidP="002D05FD">
      <w:pPr>
        <w:rPr>
          <w:rFonts w:ascii="Times New Roman" w:hAnsi="Times New Roman" w:cs="Times New Roman"/>
          <w:sz w:val="24"/>
          <w:szCs w:val="24"/>
        </w:rPr>
      </w:pPr>
    </w:p>
    <w:p w:rsidR="00784142" w:rsidRDefault="00784142" w:rsidP="002D05FD">
      <w:pPr>
        <w:rPr>
          <w:rFonts w:ascii="Times New Roman" w:hAnsi="Times New Roman" w:cs="Times New Roman"/>
          <w:sz w:val="24"/>
          <w:szCs w:val="24"/>
        </w:rPr>
      </w:pPr>
    </w:p>
    <w:p w:rsidR="00784142" w:rsidRDefault="00784142" w:rsidP="002D05FD">
      <w:pPr>
        <w:rPr>
          <w:rFonts w:ascii="Times New Roman" w:hAnsi="Times New Roman" w:cs="Times New Roman"/>
          <w:sz w:val="24"/>
          <w:szCs w:val="24"/>
        </w:rPr>
      </w:pPr>
    </w:p>
    <w:p w:rsidR="00784142" w:rsidRDefault="00784142"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Default="00073823" w:rsidP="002D05FD">
      <w:pPr>
        <w:rPr>
          <w:rFonts w:ascii="Times New Roman" w:hAnsi="Times New Roman" w:cs="Times New Roman"/>
          <w:sz w:val="24"/>
          <w:szCs w:val="24"/>
        </w:rPr>
      </w:pPr>
    </w:p>
    <w:p w:rsidR="00073823" w:rsidRPr="00073823" w:rsidRDefault="00073823" w:rsidP="000738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line="240" w:lineRule="auto"/>
        <w:jc w:val="center"/>
        <w:outlineLvl w:val="0"/>
        <w:rPr>
          <w:rFonts w:ascii="Times New Roman" w:eastAsia="Malgun Gothic" w:hAnsi="Times New Roman" w:cs="Times New Roman"/>
          <w:b/>
        </w:rPr>
      </w:pPr>
      <w:r w:rsidRPr="00073823">
        <w:rPr>
          <w:rFonts w:ascii="Times New Roman" w:eastAsia="Malgun Gothic" w:hAnsi="Times New Roman" w:cs="Times New Roman"/>
          <w:b/>
        </w:rPr>
        <w:t>Annex 5</w:t>
      </w:r>
    </w:p>
    <w:p w:rsidR="00073823" w:rsidRPr="00073823" w:rsidRDefault="00073823" w:rsidP="000738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line="240" w:lineRule="auto"/>
        <w:jc w:val="center"/>
        <w:outlineLvl w:val="0"/>
        <w:rPr>
          <w:rFonts w:ascii="Times New Roman" w:eastAsia="Malgun Gothic" w:hAnsi="Times New Roman" w:cs="Times New Roman"/>
          <w:b/>
        </w:rPr>
      </w:pPr>
      <w:r w:rsidRPr="00073823">
        <w:rPr>
          <w:rFonts w:ascii="Times New Roman" w:eastAsia="Malgun Gothic" w:hAnsi="Times New Roman" w:cs="Times New Roman"/>
          <w:b/>
        </w:rPr>
        <w:t>Acknowledgment Letter</w:t>
      </w:r>
    </w:p>
    <w:p w:rsidR="00073823" w:rsidRPr="00073823" w:rsidRDefault="00073823" w:rsidP="00073823">
      <w:pPr>
        <w:spacing w:after="0" w:line="240" w:lineRule="auto"/>
        <w:ind w:firstLine="90"/>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Dear Sir/Madam,</w:t>
      </w:r>
    </w:p>
    <w:p w:rsidR="00073823" w:rsidRPr="00073823" w:rsidRDefault="00073823" w:rsidP="00073823">
      <w:pPr>
        <w:spacing w:after="0" w:line="240" w:lineRule="auto"/>
        <w:ind w:firstLine="90"/>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 xml:space="preserve">We, the undersigned, acknowledge receipt of your Request for Proposal (RFP) No. 2017/C/014 dated </w:t>
      </w:r>
      <w:r>
        <w:rPr>
          <w:rFonts w:ascii="Times New Roman" w:eastAsia="Malgun Gothic" w:hAnsi="Times New Roman" w:cs="Times New Roman"/>
        </w:rPr>
        <w:t>8</w:t>
      </w:r>
      <w:r w:rsidRPr="00073823">
        <w:rPr>
          <w:rFonts w:ascii="Times New Roman" w:eastAsia="Malgun Gothic" w:hAnsi="Times New Roman" w:cs="Times New Roman"/>
        </w:rPr>
        <w:t xml:space="preserve"> August 2017, and hereby confirm that we:</w:t>
      </w:r>
    </w:p>
    <w:p w:rsidR="00073823" w:rsidRPr="00073823" w:rsidRDefault="00073823" w:rsidP="00073823">
      <w:pPr>
        <w:spacing w:after="0" w:line="240" w:lineRule="auto"/>
        <w:rPr>
          <w:rFonts w:ascii="Times New Roman" w:eastAsia="Malgun Gothic" w:hAnsi="Times New Roman" w:cs="Times New Roman"/>
        </w:rPr>
      </w:pPr>
    </w:p>
    <w:p w:rsidR="00073823" w:rsidRPr="00073823" w:rsidRDefault="00073823" w:rsidP="00073823">
      <w:pPr>
        <w:tabs>
          <w:tab w:val="left" w:pos="2880"/>
        </w:tabs>
        <w:spacing w:after="0" w:line="240" w:lineRule="auto"/>
        <w:ind w:left="540"/>
        <w:rPr>
          <w:rFonts w:ascii="Times New Roman" w:eastAsia="Malgun Gothic" w:hAnsi="Times New Roman" w:cs="Times New Roman"/>
        </w:rPr>
      </w:pPr>
      <w:r w:rsidRPr="00073823">
        <w:rPr>
          <w:rFonts w:ascii="Times New Roman" w:eastAsia="Malgun Gothic" w:hAnsi="Times New Roman" w:cs="Times New Roman"/>
        </w:rPr>
        <w:t xml:space="preserve">[   ] INTEND </w:t>
      </w:r>
      <w:r w:rsidRPr="00073823">
        <w:rPr>
          <w:rFonts w:ascii="Times New Roman" w:eastAsia="Malgun Gothic" w:hAnsi="Times New Roman" w:cs="Times New Roman"/>
        </w:rPr>
        <w:tab/>
        <w:t>[   ] DO NOT INTEND</w:t>
      </w:r>
    </w:p>
    <w:p w:rsidR="00073823" w:rsidRPr="00073823" w:rsidRDefault="00073823" w:rsidP="00073823">
      <w:pPr>
        <w:tabs>
          <w:tab w:val="left" w:pos="2880"/>
        </w:tabs>
        <w:spacing w:after="0" w:line="240" w:lineRule="auto"/>
        <w:ind w:left="540"/>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 xml:space="preserve">to submit a proposal to the secretariat of the Green Climate Fund (GCF) by the deadline date of </w:t>
      </w:r>
      <w:r w:rsidR="002D2702">
        <w:rPr>
          <w:rFonts w:ascii="Times New Roman" w:eastAsia="Malgun Gothic" w:hAnsi="Times New Roman" w:cs="Times New Roman"/>
        </w:rPr>
        <w:t xml:space="preserve">4 September </w:t>
      </w:r>
      <w:r w:rsidRPr="00073823">
        <w:rPr>
          <w:rFonts w:ascii="Times New Roman" w:eastAsia="Malgun Gothic" w:hAnsi="Times New Roman" w:cs="Times New Roman"/>
        </w:rPr>
        <w:t>2017, and that we:</w:t>
      </w:r>
    </w:p>
    <w:p w:rsidR="00073823" w:rsidRPr="00073823" w:rsidRDefault="00073823" w:rsidP="00073823">
      <w:pPr>
        <w:spacing w:after="0" w:line="240" w:lineRule="auto"/>
        <w:rPr>
          <w:rFonts w:ascii="Times New Roman" w:eastAsia="Malgun Gothic" w:hAnsi="Times New Roman" w:cs="Times New Roman"/>
        </w:rPr>
      </w:pPr>
    </w:p>
    <w:p w:rsidR="00073823" w:rsidRPr="00073823" w:rsidRDefault="00073823" w:rsidP="00073823">
      <w:pPr>
        <w:tabs>
          <w:tab w:val="left" w:pos="2880"/>
        </w:tabs>
        <w:spacing w:after="0" w:line="240" w:lineRule="auto"/>
        <w:ind w:left="540"/>
        <w:rPr>
          <w:rFonts w:ascii="Times New Roman" w:eastAsia="Malgun Gothic" w:hAnsi="Times New Roman" w:cs="Times New Roman"/>
        </w:rPr>
      </w:pPr>
      <w:r w:rsidRPr="00073823">
        <w:rPr>
          <w:rFonts w:ascii="Times New Roman" w:eastAsia="Malgun Gothic" w:hAnsi="Times New Roman" w:cs="Times New Roman"/>
        </w:rPr>
        <w:t xml:space="preserve">[   ] INTEND </w:t>
      </w:r>
      <w:r w:rsidRPr="00073823">
        <w:rPr>
          <w:rFonts w:ascii="Times New Roman" w:eastAsia="Malgun Gothic" w:hAnsi="Times New Roman" w:cs="Times New Roman"/>
        </w:rPr>
        <w:tab/>
        <w:t>[   ] DO NOT INTEND</w:t>
      </w:r>
    </w:p>
    <w:p w:rsidR="00073823" w:rsidRPr="00073823" w:rsidRDefault="00073823" w:rsidP="00073823">
      <w:pPr>
        <w:tabs>
          <w:tab w:val="left" w:pos="2880"/>
        </w:tabs>
        <w:spacing w:after="0" w:line="240" w:lineRule="auto"/>
        <w:ind w:left="540"/>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to send one (1) authorized representative to observe the public opening procedure on</w:t>
      </w:r>
      <w:r w:rsidR="002D2702">
        <w:rPr>
          <w:rFonts w:ascii="Times New Roman" w:eastAsia="Malgun Gothic" w:hAnsi="Times New Roman" w:cs="Times New Roman"/>
        </w:rPr>
        <w:t xml:space="preserve"> 4 September </w:t>
      </w:r>
      <w:r w:rsidR="002D2702" w:rsidRPr="00073823">
        <w:rPr>
          <w:rFonts w:ascii="Times New Roman" w:eastAsia="Malgun Gothic" w:hAnsi="Times New Roman" w:cs="Times New Roman"/>
        </w:rPr>
        <w:t>2017</w:t>
      </w:r>
      <w:r w:rsidRPr="00073823">
        <w:rPr>
          <w:rFonts w:ascii="Times New Roman" w:eastAsia="Malgun Gothic" w:hAnsi="Times New Roman" w:cs="Times New Roman"/>
        </w:rPr>
        <w:t xml:space="preserve">, 17:30 </w:t>
      </w:r>
      <w:proofErr w:type="spellStart"/>
      <w:r w:rsidRPr="00073823">
        <w:rPr>
          <w:rFonts w:ascii="Times New Roman" w:eastAsia="Malgun Gothic" w:hAnsi="Times New Roman" w:cs="Times New Roman"/>
        </w:rPr>
        <w:t>Hrs</w:t>
      </w:r>
      <w:proofErr w:type="spellEnd"/>
      <w:r w:rsidRPr="00073823">
        <w:rPr>
          <w:rFonts w:ascii="Times New Roman" w:eastAsia="Malgun Gothic" w:hAnsi="Times New Roman" w:cs="Times New Roman"/>
        </w:rPr>
        <w:t xml:space="preserve"> Korean Time.</w:t>
      </w:r>
    </w:p>
    <w:p w:rsidR="00073823" w:rsidRPr="00073823" w:rsidRDefault="00073823" w:rsidP="00073823">
      <w:pPr>
        <w:spacing w:after="0" w:line="240" w:lineRule="auto"/>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We acknowledge that this RFP is confidential and proprietary to the secretariat, and contains privileged information. Upon request, we will return this RFP or any part thereof, and all copies thereof, to the secretariat.</w:t>
      </w:r>
    </w:p>
    <w:p w:rsidR="00073823" w:rsidRPr="00073823" w:rsidRDefault="00073823" w:rsidP="00073823">
      <w:pPr>
        <w:tabs>
          <w:tab w:val="left" w:pos="540"/>
          <w:tab w:val="right" w:pos="4320"/>
          <w:tab w:val="left" w:pos="4500"/>
        </w:tabs>
        <w:spacing w:before="120" w:after="120" w:line="240" w:lineRule="auto"/>
        <w:rPr>
          <w:rFonts w:ascii="Times New Roman" w:eastAsia="MS Mincho" w:hAnsi="Times New Roman" w:cs="Times New Roman"/>
          <w:lang w:val="en-GB"/>
        </w:rPr>
      </w:pPr>
      <w:r w:rsidRPr="00073823">
        <w:rPr>
          <w:rFonts w:ascii="Times New Roman" w:eastAsia="MS Mincho" w:hAnsi="Times New Roman" w:cs="Times New Roman"/>
          <w:lang w:val="en-GB"/>
        </w:rPr>
        <w:tab/>
        <w:t>Name of Authorized Representative:</w:t>
      </w:r>
      <w:r w:rsidRPr="00073823">
        <w:rPr>
          <w:rFonts w:ascii="Times New Roman" w:eastAsia="MS Mincho" w:hAnsi="Times New Roman" w:cs="Times New Roman"/>
          <w:lang w:val="en-GB"/>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t>Signature:</w:t>
      </w:r>
      <w:r w:rsidRPr="00073823">
        <w:rPr>
          <w:rFonts w:ascii="Times New Roman" w:eastAsia="Malgun Gothic" w:hAnsi="Times New Roman" w:cs="Times New Roman"/>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t>Title:</w:t>
      </w:r>
      <w:r w:rsidRPr="00073823">
        <w:rPr>
          <w:rFonts w:ascii="Times New Roman" w:eastAsia="Malgun Gothic" w:hAnsi="Times New Roman" w:cs="Times New Roman"/>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t>Name and Address of Vendor:</w:t>
      </w:r>
      <w:r w:rsidRPr="00073823">
        <w:rPr>
          <w:rFonts w:ascii="Times New Roman" w:eastAsia="Malgun Gothic" w:hAnsi="Times New Roman" w:cs="Times New Roman"/>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r>
      <w:r w:rsidRPr="00073823">
        <w:rPr>
          <w:rFonts w:ascii="Times New Roman" w:eastAsia="Malgun Gothic" w:hAnsi="Times New Roman" w:cs="Times New Roman"/>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r>
      <w:r w:rsidRPr="00073823">
        <w:rPr>
          <w:rFonts w:ascii="Times New Roman" w:eastAsia="Malgun Gothic" w:hAnsi="Times New Roman" w:cs="Times New Roman"/>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t>Telephone:</w:t>
      </w:r>
      <w:r w:rsidRPr="00073823">
        <w:rPr>
          <w:rFonts w:ascii="Times New Roman" w:eastAsia="Malgun Gothic" w:hAnsi="Times New Roman" w:cs="Times New Roman"/>
        </w:rPr>
        <w:tab/>
        <w:t>________________________________________</w:t>
      </w:r>
    </w:p>
    <w:p w:rsidR="00073823" w:rsidRPr="00073823" w:rsidRDefault="00073823" w:rsidP="00073823">
      <w:pPr>
        <w:tabs>
          <w:tab w:val="right" w:pos="4320"/>
          <w:tab w:val="left" w:pos="4500"/>
        </w:tabs>
        <w:spacing w:after="0" w:line="240" w:lineRule="auto"/>
        <w:rPr>
          <w:rFonts w:ascii="Times New Roman" w:eastAsia="Malgun Gothic" w:hAnsi="Times New Roman" w:cs="Times New Roman"/>
        </w:rPr>
      </w:pPr>
      <w:r w:rsidRPr="00073823">
        <w:rPr>
          <w:rFonts w:ascii="Times New Roman" w:eastAsia="Malgun Gothic" w:hAnsi="Times New Roman" w:cs="Times New Roman"/>
        </w:rPr>
        <w:tab/>
        <w:t>Facsimile:</w:t>
      </w:r>
      <w:r w:rsidRPr="00073823">
        <w:rPr>
          <w:rFonts w:ascii="Times New Roman" w:eastAsia="Malgun Gothic" w:hAnsi="Times New Roman" w:cs="Times New Roman"/>
        </w:rPr>
        <w:tab/>
        <w:t>________________________________________</w:t>
      </w:r>
    </w:p>
    <w:p w:rsidR="00073823" w:rsidRPr="00073823" w:rsidRDefault="00073823" w:rsidP="00073823">
      <w:pPr>
        <w:spacing w:after="0" w:line="240" w:lineRule="auto"/>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If you do not intend to submit a proposal to the secretariat, please indicate the reason:</w:t>
      </w:r>
    </w:p>
    <w:p w:rsidR="00073823" w:rsidRPr="00073823" w:rsidRDefault="00073823" w:rsidP="00073823">
      <w:pPr>
        <w:tabs>
          <w:tab w:val="left" w:pos="1080"/>
        </w:tabs>
        <w:spacing w:after="0" w:line="240" w:lineRule="auto"/>
        <w:ind w:left="540"/>
        <w:rPr>
          <w:rFonts w:ascii="Times New Roman" w:eastAsia="Malgun Gothic" w:hAnsi="Times New Roman" w:cs="Times New Roman"/>
        </w:rPr>
      </w:pPr>
      <w:r w:rsidRPr="00073823">
        <w:rPr>
          <w:rFonts w:ascii="Times New Roman" w:eastAsia="Malgun Gothic" w:hAnsi="Times New Roman" w:cs="Times New Roman"/>
        </w:rPr>
        <w:t>[   ]</w:t>
      </w:r>
      <w:r w:rsidRPr="00073823">
        <w:rPr>
          <w:rFonts w:ascii="Times New Roman" w:eastAsia="Malgun Gothic" w:hAnsi="Times New Roman" w:cs="Times New Roman"/>
        </w:rPr>
        <w:tab/>
        <w:t>We do not have the capacity to submit a proposal at this time.</w:t>
      </w:r>
    </w:p>
    <w:p w:rsidR="00073823" w:rsidRPr="00073823" w:rsidRDefault="00073823" w:rsidP="00073823">
      <w:pPr>
        <w:tabs>
          <w:tab w:val="left" w:pos="1080"/>
        </w:tabs>
        <w:spacing w:after="0" w:line="240" w:lineRule="auto"/>
        <w:ind w:left="540"/>
        <w:rPr>
          <w:rFonts w:ascii="Times New Roman" w:eastAsia="Malgun Gothic" w:hAnsi="Times New Roman" w:cs="Times New Roman"/>
        </w:rPr>
      </w:pPr>
      <w:r w:rsidRPr="00073823">
        <w:rPr>
          <w:rFonts w:ascii="Times New Roman" w:eastAsia="Malgun Gothic" w:hAnsi="Times New Roman" w:cs="Times New Roman"/>
        </w:rPr>
        <w:t>[   ]</w:t>
      </w:r>
      <w:r w:rsidRPr="00073823">
        <w:rPr>
          <w:rFonts w:ascii="Times New Roman" w:eastAsia="Malgun Gothic" w:hAnsi="Times New Roman" w:cs="Times New Roman"/>
        </w:rPr>
        <w:tab/>
        <w:t>We cannot meet the requirements for this RFP.</w:t>
      </w:r>
    </w:p>
    <w:p w:rsidR="00073823" w:rsidRPr="00073823" w:rsidRDefault="00073823" w:rsidP="00073823">
      <w:pPr>
        <w:tabs>
          <w:tab w:val="left" w:pos="1080"/>
        </w:tabs>
        <w:spacing w:after="0" w:line="240" w:lineRule="auto"/>
        <w:ind w:left="540"/>
        <w:rPr>
          <w:rFonts w:ascii="Times New Roman" w:eastAsia="Malgun Gothic" w:hAnsi="Times New Roman" w:cs="Times New Roman"/>
        </w:rPr>
      </w:pPr>
      <w:r w:rsidRPr="00073823">
        <w:rPr>
          <w:rFonts w:ascii="Times New Roman" w:eastAsia="Malgun Gothic" w:hAnsi="Times New Roman" w:cs="Times New Roman"/>
        </w:rPr>
        <w:t>[   ]</w:t>
      </w:r>
      <w:r w:rsidRPr="00073823">
        <w:rPr>
          <w:rFonts w:ascii="Times New Roman" w:eastAsia="Malgun Gothic" w:hAnsi="Times New Roman" w:cs="Times New Roman"/>
        </w:rPr>
        <w:tab/>
        <w:t>We do not think we can make a competitive offer at this time.</w:t>
      </w:r>
    </w:p>
    <w:p w:rsidR="00073823" w:rsidRPr="00073823" w:rsidRDefault="00073823" w:rsidP="00073823">
      <w:pPr>
        <w:tabs>
          <w:tab w:val="left" w:pos="1080"/>
        </w:tabs>
        <w:spacing w:after="0" w:line="240" w:lineRule="auto"/>
        <w:ind w:left="540"/>
        <w:rPr>
          <w:rFonts w:ascii="Times New Roman" w:eastAsia="Malgun Gothic" w:hAnsi="Times New Roman" w:cs="Times New Roman"/>
        </w:rPr>
      </w:pPr>
      <w:r w:rsidRPr="00073823">
        <w:rPr>
          <w:rFonts w:ascii="Times New Roman" w:eastAsia="Malgun Gothic" w:hAnsi="Times New Roman" w:cs="Times New Roman"/>
        </w:rPr>
        <w:t>[   ]</w:t>
      </w:r>
      <w:r w:rsidRPr="00073823">
        <w:rPr>
          <w:rFonts w:ascii="Times New Roman" w:eastAsia="Malgun Gothic" w:hAnsi="Times New Roman" w:cs="Times New Roman"/>
        </w:rPr>
        <w:tab/>
        <w:t>Other (please specify): ____________________________________________________</w:t>
      </w:r>
    </w:p>
    <w:p w:rsidR="00073823" w:rsidRPr="00073823" w:rsidRDefault="00073823" w:rsidP="00073823">
      <w:pPr>
        <w:spacing w:after="0" w:line="240" w:lineRule="auto"/>
        <w:rPr>
          <w:rFonts w:ascii="Times New Roman" w:eastAsia="Malgun Gothic" w:hAnsi="Times New Roman" w:cs="Times New Roman"/>
        </w:rPr>
      </w:pPr>
    </w:p>
    <w:p w:rsidR="00073823" w:rsidRPr="00073823" w:rsidRDefault="00073823" w:rsidP="00073823">
      <w:pPr>
        <w:spacing w:after="0" w:line="240" w:lineRule="auto"/>
        <w:rPr>
          <w:rFonts w:ascii="Times New Roman" w:eastAsia="Malgun Gothic" w:hAnsi="Times New Roman" w:cs="Times New Roman"/>
        </w:rPr>
      </w:pPr>
      <w:r w:rsidRPr="00073823">
        <w:rPr>
          <w:rFonts w:ascii="Times New Roman" w:eastAsia="Malgun Gothic" w:hAnsi="Times New Roman" w:cs="Times New Roman"/>
        </w:rPr>
        <w:t xml:space="preserve">Kindly return this acknowledgement letter immediately via e-mail to </w:t>
      </w:r>
      <w:hyperlink r:id="rId7" w:history="1">
        <w:r w:rsidRPr="00073823">
          <w:rPr>
            <w:rFonts w:ascii="Times New Roman" w:eastAsia="Malgun Gothic" w:hAnsi="Times New Roman" w:cs="Times New Roman"/>
            <w:color w:val="0563C1"/>
            <w:u w:val="single"/>
          </w:rPr>
          <w:t>procurement@gcfund.org</w:t>
        </w:r>
      </w:hyperlink>
      <w:r w:rsidRPr="00073823">
        <w:rPr>
          <w:rFonts w:ascii="Times New Roman" w:eastAsia="Malgun Gothic" w:hAnsi="Times New Roman" w:cs="Times New Roman"/>
        </w:rPr>
        <w:t xml:space="preserve"> </w:t>
      </w:r>
    </w:p>
    <w:p w:rsidR="00073823" w:rsidRPr="00073823" w:rsidRDefault="00073823" w:rsidP="00073823">
      <w:pPr>
        <w:spacing w:after="0" w:line="240" w:lineRule="auto"/>
        <w:rPr>
          <w:rFonts w:ascii="Times New Roman" w:eastAsia="Malgun Gothic" w:hAnsi="Times New Roman" w:cs="Times New Roman"/>
        </w:rPr>
      </w:pPr>
    </w:p>
    <w:p w:rsidR="00073823" w:rsidRDefault="00073823" w:rsidP="00073823">
      <w:pPr>
        <w:widowControl w:val="0"/>
        <w:spacing w:after="0" w:line="200" w:lineRule="exact"/>
        <w:rPr>
          <w:rFonts w:ascii="Times New Roman" w:hAnsi="Times New Roman" w:cs="Times New Roman"/>
          <w:sz w:val="24"/>
          <w:szCs w:val="24"/>
        </w:rPr>
      </w:pPr>
      <w:r w:rsidRPr="00073823">
        <w:rPr>
          <w:rFonts w:ascii="Times New Roman" w:eastAsia="Malgun Gothic" w:hAnsi="Times New Roman" w:cs="Times New Roman"/>
          <w:b/>
        </w:rPr>
        <w:t>NOTE:  Due to current security arrangements, your authorized representative must present a completed copy of this letter in order to observe the public opening procedure.</w:t>
      </w:r>
    </w:p>
    <w:p w:rsidR="003B0AB6" w:rsidRPr="00236357" w:rsidRDefault="003B0AB6" w:rsidP="002D05FD">
      <w:pPr>
        <w:rPr>
          <w:rFonts w:ascii="Times New Roman" w:hAnsi="Times New Roman" w:cs="Times New Roman"/>
          <w:sz w:val="24"/>
          <w:szCs w:val="24"/>
        </w:rPr>
      </w:pPr>
    </w:p>
    <w:sectPr w:rsidR="003B0AB6" w:rsidRPr="00236357">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5C4D" w:rsidRDefault="00DB5C4D" w:rsidP="00333469">
      <w:pPr>
        <w:spacing w:after="0" w:line="240" w:lineRule="auto"/>
      </w:pPr>
      <w:r>
        <w:separator/>
      </w:r>
    </w:p>
  </w:endnote>
  <w:endnote w:type="continuationSeparator" w:id="0">
    <w:p w:rsidR="00DB5C4D" w:rsidRDefault="00DB5C4D" w:rsidP="003334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D4E" w:rsidRDefault="007E3D4E" w:rsidP="007E3D4E">
    <w:pPr>
      <w:pStyle w:val="Footer"/>
      <w:rPr>
        <w:rFonts w:ascii="Times New Roman" w:hAnsi="Times New Roman" w:cs="Times New Roman"/>
        <w:b/>
        <w:bCs/>
        <w:color w:val="585858"/>
        <w:sz w:val="20"/>
        <w:szCs w:val="20"/>
      </w:rPr>
    </w:pPr>
    <w:r w:rsidRPr="007E3D4E">
      <w:rPr>
        <w:rFonts w:ascii="Times New Roman" w:hAnsi="Times New Roman" w:cs="Times New Roman"/>
        <w:b/>
        <w:bCs/>
        <w:color w:val="585858"/>
        <w:sz w:val="20"/>
        <w:szCs w:val="20"/>
      </w:rPr>
      <w:t xml:space="preserve">Green Climate Fund </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 xml:space="preserve">Songdo International Business District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T + 82 32 458 6059</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175 Art Center-</w:t>
    </w:r>
    <w:proofErr w:type="spellStart"/>
    <w:r w:rsidRPr="007E3D4E">
      <w:rPr>
        <w:rFonts w:ascii="Times New Roman" w:hAnsi="Times New Roman" w:cs="Times New Roman"/>
        <w:color w:val="585858"/>
        <w:sz w:val="20"/>
        <w:szCs w:val="20"/>
      </w:rPr>
      <w:t>daero</w:t>
    </w:r>
    <w:proofErr w:type="spellEnd"/>
    <w:r w:rsidRPr="007E3D4E">
      <w:rPr>
        <w:rFonts w:ascii="Times New Roman" w:hAnsi="Times New Roman" w:cs="Times New Roman"/>
        <w:color w:val="585858"/>
        <w:sz w:val="20"/>
        <w:szCs w:val="20"/>
      </w:rPr>
      <w:t xml:space="preserve">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F + 82 32 458 6094</w:t>
    </w:r>
  </w:p>
  <w:p w:rsidR="007E3D4E" w:rsidRPr="007E3D4E" w:rsidRDefault="007E3D4E" w:rsidP="007E3D4E">
    <w:pPr>
      <w:pStyle w:val="Footer"/>
      <w:rPr>
        <w:rFonts w:ascii="Times New Roman" w:hAnsi="Times New Roman" w:cs="Times New Roman"/>
        <w:sz w:val="20"/>
        <w:szCs w:val="20"/>
      </w:rPr>
    </w:pPr>
    <w:proofErr w:type="spellStart"/>
    <w:r w:rsidRPr="007E3D4E">
      <w:rPr>
        <w:rFonts w:ascii="Times New Roman" w:hAnsi="Times New Roman" w:cs="Times New Roman"/>
        <w:color w:val="585858"/>
        <w:sz w:val="20"/>
        <w:szCs w:val="20"/>
      </w:rPr>
      <w:t>Yeonsu-gu</w:t>
    </w:r>
    <w:proofErr w:type="spellEnd"/>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 xml:space="preserve">Incheon 406-840 </w:t>
    </w:r>
    <w:r>
      <w:rPr>
        <w:rFonts w:ascii="Times New Roman" w:hAnsi="Times New Roman" w:cs="Times New Roman"/>
        <w:color w:val="585858"/>
        <w:sz w:val="20"/>
        <w:szCs w:val="20"/>
      </w:rPr>
      <w:t xml:space="preserve">                                            procurement</w:t>
    </w:r>
    <w:r w:rsidRPr="007E3D4E">
      <w:rPr>
        <w:rFonts w:ascii="Times New Roman" w:hAnsi="Times New Roman" w:cs="Times New Roman"/>
        <w:color w:val="585858"/>
        <w:sz w:val="20"/>
        <w:szCs w:val="20"/>
      </w:rPr>
      <w:t xml:space="preserve">@gcfund.org </w:t>
    </w:r>
  </w:p>
  <w:p w:rsidR="007E3D4E" w:rsidRPr="007E3D4E" w:rsidRDefault="007E3D4E" w:rsidP="007E3D4E">
    <w:pPr>
      <w:pStyle w:val="Footer"/>
      <w:rPr>
        <w:rFonts w:ascii="Times New Roman" w:hAnsi="Times New Roman" w:cs="Times New Roman"/>
        <w:sz w:val="20"/>
        <w:szCs w:val="20"/>
      </w:rPr>
    </w:pPr>
    <w:r w:rsidRPr="007E3D4E">
      <w:rPr>
        <w:rFonts w:ascii="Times New Roman" w:hAnsi="Times New Roman" w:cs="Times New Roman"/>
        <w:color w:val="585858"/>
        <w:sz w:val="20"/>
        <w:szCs w:val="20"/>
      </w:rPr>
      <w:t xml:space="preserve">Republic of Korea </w:t>
    </w:r>
    <w:r>
      <w:rPr>
        <w:rFonts w:ascii="Times New Roman" w:hAnsi="Times New Roman" w:cs="Times New Roman"/>
        <w:color w:val="58585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5C4D" w:rsidRDefault="00DB5C4D" w:rsidP="00333469">
      <w:pPr>
        <w:spacing w:after="0" w:line="240" w:lineRule="auto"/>
      </w:pPr>
      <w:r>
        <w:separator/>
      </w:r>
    </w:p>
  </w:footnote>
  <w:footnote w:type="continuationSeparator" w:id="0">
    <w:p w:rsidR="00DB5C4D" w:rsidRDefault="00DB5C4D" w:rsidP="003334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469" w:rsidRDefault="00333469">
    <w:pPr>
      <w:pStyle w:val="Header"/>
    </w:pPr>
    <w:r>
      <w:rPr>
        <w:noProof/>
      </w:rPr>
      <w:drawing>
        <wp:inline distT="0" distB="0" distL="0" distR="0" wp14:anchorId="2820E94F" wp14:editId="11A34488">
          <wp:extent cx="1627505" cy="1014730"/>
          <wp:effectExtent l="0" t="0" r="0" b="0"/>
          <wp:docPr id="1" name="Picture 1" descr="C:\Users\tjacinto\Desktop\GCF_LogoCMYKcoverV4.wmf"/>
          <wp:cNvGraphicFramePr/>
          <a:graphic xmlns:a="http://schemas.openxmlformats.org/drawingml/2006/main">
            <a:graphicData uri="http://schemas.openxmlformats.org/drawingml/2006/picture">
              <pic:pic xmlns:pic="http://schemas.openxmlformats.org/drawingml/2006/picture">
                <pic:nvPicPr>
                  <pic:cNvPr id="2" name="Picture 2" descr="C:\Users\tjacinto\Desktop\GCF_LogoCMYKcoverV4.wmf"/>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7505" cy="10147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56F59"/>
    <w:multiLevelType w:val="hybridMultilevel"/>
    <w:tmpl w:val="013EEF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8E21179"/>
    <w:multiLevelType w:val="hybridMultilevel"/>
    <w:tmpl w:val="40E855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C450BB1"/>
    <w:multiLevelType w:val="hybridMultilevel"/>
    <w:tmpl w:val="0054E1A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 w15:restartNumberingAfterBreak="0">
    <w:nsid w:val="6DF3405C"/>
    <w:multiLevelType w:val="hybridMultilevel"/>
    <w:tmpl w:val="87E4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291C13"/>
    <w:multiLevelType w:val="hybridMultilevel"/>
    <w:tmpl w:val="50BEE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69"/>
    <w:rsid w:val="00073823"/>
    <w:rsid w:val="0014270A"/>
    <w:rsid w:val="00177BB7"/>
    <w:rsid w:val="001A4BCD"/>
    <w:rsid w:val="001D3D33"/>
    <w:rsid w:val="00236357"/>
    <w:rsid w:val="002D05FD"/>
    <w:rsid w:val="002D2702"/>
    <w:rsid w:val="002E7F46"/>
    <w:rsid w:val="00333469"/>
    <w:rsid w:val="003B0AB6"/>
    <w:rsid w:val="00411246"/>
    <w:rsid w:val="00494EB1"/>
    <w:rsid w:val="004A2D29"/>
    <w:rsid w:val="004E28CD"/>
    <w:rsid w:val="0050787C"/>
    <w:rsid w:val="005545F5"/>
    <w:rsid w:val="005E6EB1"/>
    <w:rsid w:val="00613E64"/>
    <w:rsid w:val="006E3506"/>
    <w:rsid w:val="006F68ED"/>
    <w:rsid w:val="00784142"/>
    <w:rsid w:val="007865BD"/>
    <w:rsid w:val="007E3D4E"/>
    <w:rsid w:val="008A3466"/>
    <w:rsid w:val="00910E72"/>
    <w:rsid w:val="009153BF"/>
    <w:rsid w:val="00A839D4"/>
    <w:rsid w:val="00AB4CB6"/>
    <w:rsid w:val="00AF7D27"/>
    <w:rsid w:val="00B87700"/>
    <w:rsid w:val="00C7586A"/>
    <w:rsid w:val="00CF05BB"/>
    <w:rsid w:val="00CF2765"/>
    <w:rsid w:val="00D122C5"/>
    <w:rsid w:val="00D71041"/>
    <w:rsid w:val="00D83F1F"/>
    <w:rsid w:val="00DA06C6"/>
    <w:rsid w:val="00DB5C4D"/>
    <w:rsid w:val="00DD6D01"/>
    <w:rsid w:val="00E045BF"/>
    <w:rsid w:val="00E51D02"/>
    <w:rsid w:val="00E86E95"/>
    <w:rsid w:val="00ED6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9B4E7E3-6C43-4D72-A6C9-72B2B270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34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469"/>
  </w:style>
  <w:style w:type="paragraph" w:styleId="Footer">
    <w:name w:val="footer"/>
    <w:basedOn w:val="Normal"/>
    <w:link w:val="FooterChar"/>
    <w:uiPriority w:val="99"/>
    <w:unhideWhenUsed/>
    <w:rsid w:val="003334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469"/>
  </w:style>
  <w:style w:type="paragraph" w:customStyle="1" w:styleId="Default">
    <w:name w:val="Default"/>
    <w:rsid w:val="002E7F46"/>
    <w:pPr>
      <w:autoSpaceDE w:val="0"/>
      <w:autoSpaceDN w:val="0"/>
      <w:adjustRightInd w:val="0"/>
      <w:spacing w:after="0" w:line="240" w:lineRule="auto"/>
    </w:pPr>
    <w:rPr>
      <w:rFonts w:ascii="Cambria" w:hAnsi="Cambria" w:cs="Cambria"/>
      <w:color w:val="000000"/>
      <w:sz w:val="24"/>
      <w:szCs w:val="24"/>
    </w:rPr>
  </w:style>
  <w:style w:type="table" w:styleId="TableGrid">
    <w:name w:val="Table Grid"/>
    <w:basedOn w:val="TableNormal"/>
    <w:uiPriority w:val="59"/>
    <w:rsid w:val="005545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CB6"/>
    <w:pPr>
      <w:spacing w:after="0" w:line="240" w:lineRule="auto"/>
      <w:ind w:left="720"/>
    </w:pPr>
    <w:rPr>
      <w:rFonts w:ascii="Calibri" w:hAnsi="Calibri" w:cs="Times New Roman"/>
    </w:rPr>
  </w:style>
  <w:style w:type="paragraph" w:styleId="PlainText">
    <w:name w:val="Plain Text"/>
    <w:basedOn w:val="Normal"/>
    <w:link w:val="PlainTextChar"/>
    <w:uiPriority w:val="99"/>
    <w:semiHidden/>
    <w:unhideWhenUsed/>
    <w:rsid w:val="0050787C"/>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semiHidden/>
    <w:rsid w:val="0050787C"/>
    <w:rPr>
      <w:rFonts w:ascii="Arial" w:hAnsi="Arial" w:cs="Arial"/>
      <w:sz w:val="20"/>
      <w:szCs w:val="20"/>
    </w:rPr>
  </w:style>
  <w:style w:type="character" w:styleId="Hyperlink">
    <w:name w:val="Hyperlink"/>
    <w:basedOn w:val="DefaultParagraphFont"/>
    <w:uiPriority w:val="99"/>
    <w:unhideWhenUsed/>
    <w:rsid w:val="00DD6D0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777946">
      <w:bodyDiv w:val="1"/>
      <w:marLeft w:val="0"/>
      <w:marRight w:val="0"/>
      <w:marTop w:val="0"/>
      <w:marBottom w:val="0"/>
      <w:divBdr>
        <w:top w:val="none" w:sz="0" w:space="0" w:color="auto"/>
        <w:left w:val="none" w:sz="0" w:space="0" w:color="auto"/>
        <w:bottom w:val="none" w:sz="0" w:space="0" w:color="auto"/>
        <w:right w:val="none" w:sz="0" w:space="0" w:color="auto"/>
      </w:divBdr>
    </w:div>
    <w:div w:id="434904371">
      <w:bodyDiv w:val="1"/>
      <w:marLeft w:val="0"/>
      <w:marRight w:val="0"/>
      <w:marTop w:val="0"/>
      <w:marBottom w:val="0"/>
      <w:divBdr>
        <w:top w:val="none" w:sz="0" w:space="0" w:color="auto"/>
        <w:left w:val="none" w:sz="0" w:space="0" w:color="auto"/>
        <w:bottom w:val="none" w:sz="0" w:space="0" w:color="auto"/>
        <w:right w:val="none" w:sz="0" w:space="0" w:color="auto"/>
      </w:divBdr>
    </w:div>
    <w:div w:id="624459034">
      <w:bodyDiv w:val="1"/>
      <w:marLeft w:val="0"/>
      <w:marRight w:val="0"/>
      <w:marTop w:val="0"/>
      <w:marBottom w:val="0"/>
      <w:divBdr>
        <w:top w:val="none" w:sz="0" w:space="0" w:color="auto"/>
        <w:left w:val="none" w:sz="0" w:space="0" w:color="auto"/>
        <w:bottom w:val="none" w:sz="0" w:space="0" w:color="auto"/>
        <w:right w:val="none" w:sz="0" w:space="0" w:color="auto"/>
      </w:divBdr>
    </w:div>
    <w:div w:id="1014384221">
      <w:bodyDiv w:val="1"/>
      <w:marLeft w:val="0"/>
      <w:marRight w:val="0"/>
      <w:marTop w:val="0"/>
      <w:marBottom w:val="0"/>
      <w:divBdr>
        <w:top w:val="none" w:sz="0" w:space="0" w:color="auto"/>
        <w:left w:val="none" w:sz="0" w:space="0" w:color="auto"/>
        <w:bottom w:val="none" w:sz="0" w:space="0" w:color="auto"/>
        <w:right w:val="none" w:sz="0" w:space="0" w:color="auto"/>
      </w:divBdr>
    </w:div>
    <w:div w:id="1810442022">
      <w:bodyDiv w:val="1"/>
      <w:marLeft w:val="0"/>
      <w:marRight w:val="0"/>
      <w:marTop w:val="0"/>
      <w:marBottom w:val="0"/>
      <w:divBdr>
        <w:top w:val="none" w:sz="0" w:space="0" w:color="auto"/>
        <w:left w:val="none" w:sz="0" w:space="0" w:color="auto"/>
        <w:bottom w:val="none" w:sz="0" w:space="0" w:color="auto"/>
        <w:right w:val="none" w:sz="0" w:space="0" w:color="auto"/>
      </w:divBdr>
    </w:div>
    <w:div w:id="2113478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ocurement@gcfund.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907</Words>
  <Characters>5171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Tembo</dc:creator>
  <cp:keywords/>
  <dc:description/>
  <cp:lastModifiedBy>Bernadette Ndeda</cp:lastModifiedBy>
  <cp:revision>2</cp:revision>
  <dcterms:created xsi:type="dcterms:W3CDTF">2017-08-22T00:23:00Z</dcterms:created>
  <dcterms:modified xsi:type="dcterms:W3CDTF">2017-08-22T00:23:00Z</dcterms:modified>
</cp:coreProperties>
</file>