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5B43C" w14:textId="5281727A" w:rsidR="00BB13AA" w:rsidRPr="00C15EDC" w:rsidRDefault="00BB13AA" w:rsidP="00E60D26">
      <w:pPr>
        <w:widowControl w:val="0"/>
        <w:overflowPunct w:val="0"/>
        <w:adjustRightInd w:val="0"/>
        <w:spacing w:after="120"/>
        <w:ind w:left="720"/>
        <w:jc w:val="center"/>
        <w:rPr>
          <w:b/>
          <w:lang w:val="en-GB"/>
        </w:rPr>
      </w:pPr>
      <w:bookmarkStart w:id="0" w:name="_Hlk136449750"/>
      <w:bookmarkStart w:id="1" w:name="_Hlk136449866"/>
      <w:r w:rsidRPr="00C15EDC">
        <w:rPr>
          <w:b/>
          <w:lang w:val="en-GB"/>
        </w:rPr>
        <w:t xml:space="preserve">Annex </w:t>
      </w:r>
      <w:r w:rsidR="007F4102" w:rsidRPr="00C15EDC">
        <w:rPr>
          <w:b/>
          <w:lang w:val="en-GB"/>
        </w:rPr>
        <w:t>4</w:t>
      </w:r>
    </w:p>
    <w:p w14:paraId="1FD22539" w14:textId="0F2ACD34" w:rsidR="007F4102" w:rsidRPr="00C15EDC" w:rsidRDefault="007F4102" w:rsidP="005036C0">
      <w:pPr>
        <w:spacing w:before="120"/>
        <w:ind w:left="346"/>
        <w:jc w:val="center"/>
        <w:rPr>
          <w:b/>
          <w:bCs/>
          <w:lang w:val="en-GB"/>
        </w:rPr>
      </w:pPr>
      <w:r w:rsidRPr="00C15EDC">
        <w:rPr>
          <w:b/>
          <w:bCs/>
          <w:lang w:val="en-GB"/>
        </w:rPr>
        <w:t xml:space="preserve">Financial </w:t>
      </w:r>
      <w:r w:rsidR="002275D7">
        <w:rPr>
          <w:b/>
          <w:bCs/>
          <w:lang w:val="en-GB"/>
        </w:rPr>
        <w:t>o</w:t>
      </w:r>
      <w:r w:rsidRPr="00C15EDC">
        <w:rPr>
          <w:b/>
          <w:bCs/>
          <w:lang w:val="en-GB"/>
        </w:rPr>
        <w:t xml:space="preserve">ffer </w:t>
      </w:r>
      <w:r w:rsidR="002275D7">
        <w:rPr>
          <w:b/>
          <w:bCs/>
          <w:lang w:val="en-GB"/>
        </w:rPr>
        <w:t>s</w:t>
      </w:r>
      <w:r w:rsidRPr="00C15EDC">
        <w:rPr>
          <w:b/>
          <w:bCs/>
          <w:lang w:val="en-GB"/>
        </w:rPr>
        <w:t xml:space="preserve">ubmission/Price </w:t>
      </w:r>
      <w:r w:rsidR="002275D7">
        <w:rPr>
          <w:b/>
          <w:bCs/>
          <w:lang w:val="en-GB"/>
        </w:rPr>
        <w:t>l</w:t>
      </w:r>
      <w:r w:rsidRPr="00C15EDC">
        <w:rPr>
          <w:b/>
          <w:bCs/>
          <w:lang w:val="en-GB"/>
        </w:rPr>
        <w:t>ist</w:t>
      </w:r>
      <w:r w:rsidRPr="00C15EDC">
        <w:rPr>
          <w:rStyle w:val="FootnoteReference"/>
          <w:b/>
          <w:bCs/>
          <w:lang w:val="en-GB"/>
        </w:rPr>
        <w:footnoteReference w:id="2"/>
      </w:r>
    </w:p>
    <w:p w14:paraId="7CBDD41F" w14:textId="77777777" w:rsidR="00686142" w:rsidRPr="00C15EDC" w:rsidRDefault="00686142" w:rsidP="00BA0E6E">
      <w:pPr>
        <w:jc w:val="center"/>
        <w:rPr>
          <w:b/>
          <w:lang w:val="en-GB"/>
        </w:rPr>
      </w:pPr>
    </w:p>
    <w:p w14:paraId="197F9AC8" w14:textId="341684FE" w:rsidR="00686142" w:rsidRPr="00C15EDC" w:rsidRDefault="00686142" w:rsidP="23BBD030">
      <w:pPr>
        <w:pBdr>
          <w:bottom w:val="single" w:sz="12" w:space="1" w:color="auto"/>
        </w:pBdr>
        <w:spacing w:before="120"/>
        <w:jc w:val="both"/>
        <w:rPr>
          <w:lang w:val="en-GB"/>
        </w:rPr>
      </w:pPr>
      <w:r w:rsidRPr="00C15EDC">
        <w:rPr>
          <w:snapToGrid w:val="0"/>
          <w:lang w:val="en-GB"/>
        </w:rPr>
        <w:t xml:space="preserve">We, the undersigned, </w:t>
      </w:r>
      <w:r w:rsidR="006E5965" w:rsidRPr="00C15EDC">
        <w:rPr>
          <w:snapToGrid w:val="0"/>
          <w:lang w:val="en-GB"/>
        </w:rPr>
        <w:t>offer</w:t>
      </w:r>
      <w:r w:rsidR="005036C0" w:rsidRPr="00C15EDC">
        <w:rPr>
          <w:snapToGrid w:val="0"/>
          <w:lang w:val="en-GB"/>
        </w:rPr>
        <w:t xml:space="preserve"> to </w:t>
      </w:r>
      <w:r w:rsidRPr="00C15EDC">
        <w:rPr>
          <w:snapToGrid w:val="0"/>
          <w:lang w:val="en-GB"/>
        </w:rPr>
        <w:t>supply</w:t>
      </w:r>
      <w:r w:rsidR="003F1175" w:rsidRPr="00C15EDC">
        <w:rPr>
          <w:snapToGrid w:val="0"/>
          <w:lang w:val="en-GB"/>
        </w:rPr>
        <w:t xml:space="preserve"> and deliver</w:t>
      </w:r>
      <w:r w:rsidRPr="00C15EDC">
        <w:rPr>
          <w:snapToGrid w:val="0"/>
          <w:lang w:val="en-GB"/>
        </w:rPr>
        <w:t xml:space="preserve"> the items listed </w:t>
      </w:r>
      <w:r w:rsidR="00581FCC" w:rsidRPr="00C15EDC">
        <w:rPr>
          <w:snapToGrid w:val="0"/>
          <w:lang w:val="en-GB"/>
        </w:rPr>
        <w:t>be</w:t>
      </w:r>
      <w:r w:rsidRPr="00C15EDC">
        <w:rPr>
          <w:snapToGrid w:val="0"/>
          <w:lang w:val="en-GB"/>
        </w:rPr>
        <w:t>lo</w:t>
      </w:r>
      <w:r w:rsidR="00581FCC" w:rsidRPr="00C15EDC">
        <w:rPr>
          <w:snapToGrid w:val="0"/>
          <w:lang w:val="en-GB"/>
        </w:rPr>
        <w:t>w</w:t>
      </w:r>
      <w:r w:rsidRPr="00C15EDC">
        <w:rPr>
          <w:snapToGrid w:val="0"/>
          <w:lang w:val="en-GB"/>
        </w:rPr>
        <w:t xml:space="preserve"> in conformity with the </w:t>
      </w:r>
      <w:r w:rsidR="005F30D8" w:rsidRPr="00C15EDC">
        <w:rPr>
          <w:snapToGrid w:val="0"/>
          <w:lang w:val="en-GB"/>
        </w:rPr>
        <w:t>ITB</w:t>
      </w:r>
      <w:r w:rsidRPr="00C15EDC">
        <w:rPr>
          <w:snapToGrid w:val="0"/>
          <w:lang w:val="en-GB"/>
        </w:rPr>
        <w:t xml:space="preserve"> specification, </w:t>
      </w:r>
      <w:r w:rsidR="000F7AE8" w:rsidRPr="00C15EDC">
        <w:rPr>
          <w:snapToGrid w:val="0"/>
          <w:lang w:val="en-GB"/>
        </w:rPr>
        <w:t>terms,</w:t>
      </w:r>
      <w:r w:rsidRPr="00C15EDC">
        <w:rPr>
          <w:snapToGrid w:val="0"/>
          <w:lang w:val="en-GB"/>
        </w:rPr>
        <w:t xml:space="preserve"> and </w:t>
      </w:r>
      <w:r w:rsidR="009C15B0" w:rsidRPr="00C15EDC">
        <w:rPr>
          <w:snapToGrid w:val="0"/>
          <w:lang w:val="en-GB"/>
        </w:rPr>
        <w:t>conditions:</w:t>
      </w:r>
    </w:p>
    <w:p w14:paraId="6FFFF06D" w14:textId="6BB4F15B" w:rsidR="006E3FEE" w:rsidRPr="00C15EDC" w:rsidRDefault="006E3FEE" w:rsidP="006E3FEE">
      <w:pPr>
        <w:pStyle w:val="Section4-Heading1"/>
        <w:spacing w:before="240"/>
        <w:jc w:val="both"/>
        <w:rPr>
          <w:rFonts w:ascii="Times New Roman" w:hAnsi="Times New Roman"/>
          <w:sz w:val="20"/>
          <w:szCs w:val="20"/>
          <w:lang w:val="en-GB"/>
        </w:rPr>
      </w:pPr>
      <w:r w:rsidRPr="00C15EDC">
        <w:rPr>
          <w:rFonts w:ascii="Times New Roman" w:hAnsi="Times New Roman"/>
          <w:sz w:val="20"/>
          <w:szCs w:val="20"/>
          <w:lang w:val="en-GB"/>
        </w:rPr>
        <w:t>PRICE LIST</w:t>
      </w:r>
    </w:p>
    <w:p w14:paraId="48B78A98" w14:textId="77777777" w:rsidR="006E3FEE" w:rsidRPr="00C15EDC" w:rsidRDefault="006E3FEE" w:rsidP="00892135">
      <w:pPr>
        <w:pStyle w:val="ListParagraph"/>
        <w:widowControl/>
        <w:numPr>
          <w:ilvl w:val="0"/>
          <w:numId w:val="6"/>
        </w:numPr>
        <w:overflowPunct/>
        <w:adjustRightInd/>
        <w:spacing w:after="160" w:line="259" w:lineRule="auto"/>
        <w:jc w:val="both"/>
        <w:rPr>
          <w:sz w:val="20"/>
          <w:szCs w:val="20"/>
          <w:u w:val="single"/>
          <w:lang w:val="en-GB"/>
        </w:rPr>
      </w:pPr>
      <w:r w:rsidRPr="00C15EDC">
        <w:rPr>
          <w:sz w:val="20"/>
          <w:szCs w:val="20"/>
          <w:u w:val="single"/>
          <w:lang w:val="en-GB"/>
        </w:rPr>
        <w:t>Provide a firm fixed price for each material (item).</w:t>
      </w:r>
    </w:p>
    <w:p w14:paraId="034A86A4" w14:textId="5DD79CEE" w:rsidR="006E3FEE" w:rsidRPr="00C15EDC" w:rsidRDefault="006E3FEE" w:rsidP="00892135">
      <w:pPr>
        <w:pStyle w:val="ListParagraph"/>
        <w:widowControl/>
        <w:numPr>
          <w:ilvl w:val="0"/>
          <w:numId w:val="6"/>
        </w:numPr>
        <w:overflowPunct/>
        <w:adjustRightInd/>
        <w:spacing w:after="160" w:line="259" w:lineRule="auto"/>
        <w:jc w:val="both"/>
        <w:rPr>
          <w:sz w:val="20"/>
          <w:szCs w:val="20"/>
          <w:u w:val="single"/>
          <w:lang w:val="en-GB"/>
        </w:rPr>
      </w:pPr>
      <w:r w:rsidRPr="00C15EDC">
        <w:rPr>
          <w:sz w:val="20"/>
          <w:szCs w:val="20"/>
          <w:u w:val="single"/>
          <w:lang w:val="en-GB"/>
        </w:rPr>
        <w:t xml:space="preserve">All the unit prices shall be exclusive of </w:t>
      </w:r>
      <w:r w:rsidR="0033250C" w:rsidRPr="00C15EDC">
        <w:rPr>
          <w:sz w:val="20"/>
          <w:szCs w:val="20"/>
          <w:u w:val="single"/>
          <w:lang w:val="en-GB"/>
        </w:rPr>
        <w:t>local</w:t>
      </w:r>
      <w:r w:rsidRPr="00C15EDC">
        <w:rPr>
          <w:sz w:val="20"/>
          <w:szCs w:val="20"/>
          <w:u w:val="single"/>
          <w:lang w:val="en-GB"/>
        </w:rPr>
        <w:t xml:space="preserve"> taxes.</w:t>
      </w:r>
    </w:p>
    <w:p w14:paraId="58A02DE1" w14:textId="3D445455" w:rsidR="006E3FEE" w:rsidRPr="00C15EDC" w:rsidRDefault="00DE3BE0" w:rsidP="00DE3BE0">
      <w:pPr>
        <w:pStyle w:val="ListParagraph"/>
        <w:numPr>
          <w:ilvl w:val="0"/>
          <w:numId w:val="6"/>
        </w:numPr>
        <w:rPr>
          <w:sz w:val="20"/>
          <w:szCs w:val="20"/>
          <w:u w:val="single"/>
          <w:shd w:val="clear" w:color="auto" w:fill="FFFFFF"/>
          <w:lang w:val="en-GB"/>
        </w:rPr>
      </w:pPr>
      <w:r w:rsidRPr="00C15EDC">
        <w:rPr>
          <w:sz w:val="20"/>
          <w:szCs w:val="20"/>
          <w:u w:val="single"/>
          <w:shd w:val="clear" w:color="auto" w:fill="FFFFFF"/>
          <w:lang w:val="en-GB"/>
        </w:rPr>
        <w:t>The prices shall be net of tax and shall be valid during the contract period.</w:t>
      </w:r>
    </w:p>
    <w:p w14:paraId="681E03B2" w14:textId="7B4BF10B" w:rsidR="003B5B8E" w:rsidRPr="00C15EDC" w:rsidRDefault="003B5B8E" w:rsidP="00C62C9B">
      <w:pPr>
        <w:pStyle w:val="ListParagraph"/>
        <w:ind w:left="360"/>
        <w:rPr>
          <w:sz w:val="20"/>
          <w:szCs w:val="20"/>
          <w:u w:val="single"/>
          <w:shd w:val="clear" w:color="auto" w:fill="FFFFFF"/>
          <w:lang w:val="en-GB"/>
        </w:rPr>
      </w:pPr>
    </w:p>
    <w:p w14:paraId="4F8CF60E" w14:textId="3731C3F0" w:rsidR="006E3FEE" w:rsidRPr="00C15EDC" w:rsidRDefault="006E3FEE" w:rsidP="23BBD030">
      <w:pPr>
        <w:pStyle w:val="Header"/>
        <w:tabs>
          <w:tab w:val="clear" w:pos="4320"/>
          <w:tab w:val="clear" w:pos="8640"/>
        </w:tabs>
        <w:jc w:val="both"/>
        <w:rPr>
          <w:i/>
          <w:iCs/>
          <w:lang w:val="en-GB" w:eastAsia="it-IT"/>
        </w:rPr>
      </w:pPr>
      <w:r w:rsidRPr="00C15EDC">
        <w:rPr>
          <w:i/>
          <w:iCs/>
          <w:lang w:val="en-GB" w:eastAsia="it-IT"/>
        </w:rPr>
        <w:t xml:space="preserve">Please provide </w:t>
      </w:r>
      <w:r w:rsidR="4E6FC4A2" w:rsidRPr="00C15EDC">
        <w:rPr>
          <w:i/>
          <w:iCs/>
          <w:lang w:val="en-GB" w:eastAsia="it-IT"/>
        </w:rPr>
        <w:t>a breakdown</w:t>
      </w:r>
      <w:r w:rsidRPr="00C15EDC">
        <w:rPr>
          <w:i/>
          <w:iCs/>
          <w:lang w:val="en-GB" w:eastAsia="it-IT"/>
        </w:rPr>
        <w:t xml:space="preserve"> of costs as applicable.</w:t>
      </w:r>
    </w:p>
    <w:p w14:paraId="6DC86574" w14:textId="77777777" w:rsidR="006E3FEE" w:rsidRPr="00C15EDC" w:rsidRDefault="006E3FEE" w:rsidP="006E3FEE">
      <w:pPr>
        <w:pStyle w:val="Header"/>
        <w:tabs>
          <w:tab w:val="clear" w:pos="4320"/>
          <w:tab w:val="clear" w:pos="8640"/>
        </w:tabs>
        <w:jc w:val="both"/>
        <w:rPr>
          <w:b/>
          <w:lang w:val="en-GB" w:eastAsia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16"/>
      </w:tblGrid>
      <w:tr w:rsidR="00D00CA3" w:rsidRPr="00C15EDC" w14:paraId="750B65FF" w14:textId="77777777" w:rsidTr="00FE2D18">
        <w:trPr>
          <w:trHeight w:val="725"/>
        </w:trPr>
        <w:tc>
          <w:tcPr>
            <w:tcW w:w="9782" w:type="dxa"/>
            <w:shd w:val="clear" w:color="auto" w:fill="auto"/>
          </w:tcPr>
          <w:p w14:paraId="0ADE19CA" w14:textId="77777777" w:rsidR="003F1175" w:rsidRPr="00C15EDC" w:rsidRDefault="003F1175" w:rsidP="00FE2D18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  <w:lang w:val="en-GB" w:eastAsia="it-IT"/>
              </w:rPr>
            </w:pPr>
          </w:p>
          <w:p w14:paraId="3BE90256" w14:textId="713D426E" w:rsidR="006E3FEE" w:rsidRPr="00C15EDC" w:rsidRDefault="006E3FEE" w:rsidP="00FE2D18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lang w:val="en-GB" w:eastAsia="it-IT"/>
              </w:rPr>
            </w:pPr>
            <w:r w:rsidRPr="00C15EDC">
              <w:rPr>
                <w:b/>
                <w:lang w:val="en-GB" w:eastAsia="it-IT"/>
              </w:rPr>
              <w:t xml:space="preserve">Name of </w:t>
            </w:r>
            <w:r w:rsidR="002275D7">
              <w:rPr>
                <w:b/>
                <w:lang w:val="en-GB" w:eastAsia="it-IT"/>
              </w:rPr>
              <w:t>b</w:t>
            </w:r>
            <w:r w:rsidRPr="00C15EDC">
              <w:rPr>
                <w:b/>
                <w:lang w:val="en-GB" w:eastAsia="it-IT"/>
              </w:rPr>
              <w:t>idder:</w:t>
            </w:r>
          </w:p>
        </w:tc>
      </w:tr>
    </w:tbl>
    <w:p w14:paraId="5154CFC9" w14:textId="77777777" w:rsidR="006E3FEE" w:rsidRPr="00C15EDC" w:rsidRDefault="006E3FEE" w:rsidP="006E3FEE">
      <w:pPr>
        <w:pStyle w:val="Header"/>
        <w:tabs>
          <w:tab w:val="clear" w:pos="4320"/>
          <w:tab w:val="clear" w:pos="8640"/>
        </w:tabs>
        <w:jc w:val="both"/>
        <w:rPr>
          <w:b/>
          <w:lang w:val="en-GB" w:eastAsia="it-IT"/>
        </w:rPr>
      </w:pPr>
    </w:p>
    <w:p w14:paraId="3DB43E71" w14:textId="4B8981D7" w:rsidR="006E3FEE" w:rsidRPr="00C15EDC" w:rsidRDefault="006E3FEE" w:rsidP="006E3FEE">
      <w:pPr>
        <w:pStyle w:val="Header"/>
        <w:tabs>
          <w:tab w:val="clear" w:pos="4320"/>
          <w:tab w:val="clear" w:pos="8640"/>
        </w:tabs>
        <w:jc w:val="both"/>
        <w:rPr>
          <w:b/>
          <w:lang w:val="en-GB" w:eastAsia="it-IT"/>
        </w:rPr>
      </w:pPr>
      <w:r w:rsidRPr="00C15EDC">
        <w:rPr>
          <w:b/>
          <w:lang w:val="en-GB" w:eastAsia="it-IT"/>
        </w:rPr>
        <w:t>Printed</w:t>
      </w:r>
      <w:r w:rsidR="00886AF8" w:rsidRPr="00C15EDC">
        <w:rPr>
          <w:b/>
          <w:lang w:val="en-GB" w:eastAsia="it-IT"/>
        </w:rPr>
        <w:t xml:space="preserve"> and </w:t>
      </w:r>
      <w:r w:rsidR="002275D7">
        <w:rPr>
          <w:b/>
          <w:lang w:val="en-GB" w:eastAsia="it-IT"/>
        </w:rPr>
        <w:t>b</w:t>
      </w:r>
      <w:r w:rsidR="00886AF8" w:rsidRPr="00C15EDC">
        <w:rPr>
          <w:b/>
          <w:lang w:val="en-GB" w:eastAsia="it-IT"/>
        </w:rPr>
        <w:t xml:space="preserve">randed </w:t>
      </w:r>
      <w:r w:rsidR="002275D7">
        <w:rPr>
          <w:b/>
          <w:lang w:val="en-GB" w:eastAsia="it-IT"/>
        </w:rPr>
        <w:t>m</w:t>
      </w:r>
      <w:r w:rsidRPr="00C15EDC">
        <w:rPr>
          <w:b/>
          <w:lang w:val="en-GB" w:eastAsia="it-IT"/>
        </w:rPr>
        <w:t>aterials</w:t>
      </w:r>
    </w:p>
    <w:bookmarkEnd w:id="0"/>
    <w:p w14:paraId="4A960D4F" w14:textId="1A23C524" w:rsidR="006E3FEE" w:rsidRPr="00C15EDC" w:rsidRDefault="006E3FEE" w:rsidP="006E3FEE">
      <w:pPr>
        <w:pStyle w:val="Header"/>
        <w:tabs>
          <w:tab w:val="clear" w:pos="4320"/>
          <w:tab w:val="clear" w:pos="8640"/>
        </w:tabs>
        <w:jc w:val="both"/>
        <w:rPr>
          <w:i/>
          <w:iCs/>
          <w:lang w:val="en-GB" w:eastAsia="it-IT"/>
        </w:rPr>
      </w:pPr>
      <w:r w:rsidRPr="00C15EDC">
        <w:rPr>
          <w:i/>
          <w:iCs/>
          <w:lang w:val="en-GB" w:eastAsia="it-IT"/>
        </w:rPr>
        <w:t>Price</w:t>
      </w:r>
      <w:r w:rsidR="004B4E53" w:rsidRPr="00C15EDC">
        <w:rPr>
          <w:i/>
          <w:iCs/>
          <w:lang w:val="en-GB" w:eastAsia="it-IT"/>
        </w:rPr>
        <w:t>s</w:t>
      </w:r>
      <w:r w:rsidRPr="00C15EDC">
        <w:rPr>
          <w:i/>
          <w:iCs/>
          <w:lang w:val="en-GB" w:eastAsia="it-IT"/>
        </w:rPr>
        <w:t xml:space="preserve"> must </w:t>
      </w:r>
      <w:r w:rsidR="004B4E53" w:rsidRPr="00C15EDC">
        <w:rPr>
          <w:i/>
          <w:iCs/>
          <w:lang w:val="en-GB" w:eastAsia="it-IT"/>
        </w:rPr>
        <w:t>include</w:t>
      </w:r>
      <w:r w:rsidRPr="00C15EDC">
        <w:rPr>
          <w:i/>
          <w:iCs/>
          <w:lang w:val="en-GB" w:eastAsia="it-IT"/>
        </w:rPr>
        <w:t xml:space="preserve"> </w:t>
      </w:r>
      <w:r w:rsidR="003173A3" w:rsidRPr="00C15EDC">
        <w:rPr>
          <w:i/>
          <w:iCs/>
          <w:lang w:val="en-GB" w:eastAsia="it-IT"/>
        </w:rPr>
        <w:t xml:space="preserve">shipping cost or </w:t>
      </w:r>
      <w:r w:rsidRPr="00C15EDC">
        <w:rPr>
          <w:i/>
          <w:iCs/>
          <w:lang w:val="en-GB" w:eastAsia="it-IT"/>
        </w:rPr>
        <w:t>transportation fee to GCF</w:t>
      </w:r>
      <w:r w:rsidR="003173A3" w:rsidRPr="00C15EDC">
        <w:rPr>
          <w:i/>
          <w:iCs/>
          <w:lang w:val="en-GB" w:eastAsia="it-IT"/>
        </w:rPr>
        <w:t>’s</w:t>
      </w:r>
      <w:r w:rsidRPr="00C15EDC">
        <w:rPr>
          <w:i/>
          <w:iCs/>
          <w:lang w:val="en-GB" w:eastAsia="it-IT"/>
        </w:rPr>
        <w:t xml:space="preserve"> HQ (G-Tower)</w:t>
      </w:r>
      <w:r w:rsidR="003173A3" w:rsidRPr="00C15EDC">
        <w:rPr>
          <w:i/>
          <w:iCs/>
          <w:lang w:val="en-GB" w:eastAsia="it-IT"/>
        </w:rPr>
        <w:t xml:space="preserve"> in Songdo-dong</w:t>
      </w:r>
      <w:r w:rsidR="00DC743D" w:rsidRPr="00C15EDC">
        <w:rPr>
          <w:i/>
          <w:iCs/>
          <w:lang w:val="en-GB" w:eastAsia="it-IT"/>
        </w:rPr>
        <w:t>, Incheon</w:t>
      </w:r>
      <w:r w:rsidR="0033250C" w:rsidRPr="00C15EDC">
        <w:rPr>
          <w:i/>
          <w:iCs/>
          <w:lang w:val="en-GB" w:eastAsia="it-IT"/>
        </w:rPr>
        <w:t>.</w:t>
      </w:r>
    </w:p>
    <w:p w14:paraId="201FD1F6" w14:textId="04707934" w:rsidR="00DC743D" w:rsidRPr="00C15EDC" w:rsidRDefault="00DC743D" w:rsidP="006E3FEE">
      <w:pPr>
        <w:pStyle w:val="Header"/>
        <w:tabs>
          <w:tab w:val="clear" w:pos="4320"/>
          <w:tab w:val="clear" w:pos="8640"/>
        </w:tabs>
        <w:jc w:val="both"/>
        <w:rPr>
          <w:i/>
          <w:iCs/>
          <w:lang w:val="en-GB" w:eastAsia="it-IT"/>
        </w:rPr>
      </w:pPr>
      <w:r w:rsidRPr="00C15EDC">
        <w:rPr>
          <w:i/>
          <w:iCs/>
          <w:lang w:val="en-GB" w:eastAsia="it-IT"/>
        </w:rPr>
        <w:t>Delivery: Within 3 days upon receipt and acceptance of Work Order</w:t>
      </w:r>
      <w:r w:rsidR="0033250C" w:rsidRPr="00C15EDC">
        <w:rPr>
          <w:i/>
          <w:iCs/>
          <w:lang w:val="en-GB" w:eastAsia="it-IT"/>
        </w:rPr>
        <w:t>.</w:t>
      </w:r>
    </w:p>
    <w:p w14:paraId="5EB2F3F0" w14:textId="0C70C9B7" w:rsidR="006E3FEE" w:rsidRPr="00C15EDC" w:rsidRDefault="006E3FEE" w:rsidP="006E3FEE">
      <w:pPr>
        <w:pStyle w:val="Header"/>
        <w:tabs>
          <w:tab w:val="clear" w:pos="4320"/>
          <w:tab w:val="clear" w:pos="8640"/>
        </w:tabs>
        <w:jc w:val="both"/>
        <w:rPr>
          <w:i/>
          <w:iCs/>
          <w:lang w:val="en-GB" w:eastAsia="it-IT"/>
        </w:rPr>
      </w:pPr>
      <w:r w:rsidRPr="00C15EDC">
        <w:rPr>
          <w:i/>
          <w:iCs/>
          <w:lang w:val="en-GB" w:eastAsia="it-IT"/>
        </w:rPr>
        <w:t>(*): Currency: KRW</w:t>
      </w:r>
      <w:r w:rsidR="003C12A5" w:rsidRPr="00C15EDC">
        <w:rPr>
          <w:i/>
          <w:iCs/>
          <w:lang w:val="en-GB" w:eastAsia="it-IT"/>
        </w:rPr>
        <w:t xml:space="preserve"> </w:t>
      </w:r>
    </w:p>
    <w:p w14:paraId="12451BDA" w14:textId="77777777" w:rsidR="006E3FEE" w:rsidRPr="00C15EDC" w:rsidRDefault="006E3FEE" w:rsidP="006E3FEE">
      <w:pPr>
        <w:pStyle w:val="Header"/>
        <w:tabs>
          <w:tab w:val="clear" w:pos="4320"/>
          <w:tab w:val="clear" w:pos="8640"/>
        </w:tabs>
        <w:jc w:val="both"/>
        <w:rPr>
          <w:lang w:val="en-GB" w:eastAsia="it-IT"/>
        </w:rPr>
      </w:pPr>
    </w:p>
    <w:p w14:paraId="3803C396" w14:textId="0C932E87" w:rsidR="006E3FEE" w:rsidRPr="00C15EDC" w:rsidRDefault="006E3FEE" w:rsidP="003F1175">
      <w:pPr>
        <w:jc w:val="both"/>
        <w:rPr>
          <w:lang w:val="en-GB"/>
        </w:rPr>
      </w:pPr>
      <w:r w:rsidRPr="00C15EDC">
        <w:rPr>
          <w:lang w:val="en-GB"/>
        </w:rPr>
        <w:t xml:space="preserve">All other information that we have not provided automatically implies our full compliance with the requirements, </w:t>
      </w:r>
      <w:r w:rsidR="00783A89" w:rsidRPr="00C15EDC">
        <w:rPr>
          <w:lang w:val="en-GB"/>
        </w:rPr>
        <w:t>terms,</w:t>
      </w:r>
      <w:r w:rsidRPr="00C15EDC">
        <w:rPr>
          <w:lang w:val="en-GB"/>
        </w:rPr>
        <w:t xml:space="preserve"> and conditions of the </w:t>
      </w:r>
      <w:r w:rsidR="005F30D8" w:rsidRPr="00C15EDC">
        <w:rPr>
          <w:lang w:val="en-GB"/>
        </w:rPr>
        <w:t>ITB</w:t>
      </w:r>
      <w:r w:rsidRPr="00C15EDC">
        <w:rPr>
          <w:lang w:val="en-GB"/>
        </w:rPr>
        <w:t>.</w:t>
      </w:r>
    </w:p>
    <w:p w14:paraId="004A2FA0" w14:textId="03731C80" w:rsidR="006E3FEE" w:rsidRPr="00C15EDC" w:rsidRDefault="006E3FEE" w:rsidP="006E3FEE">
      <w:pPr>
        <w:jc w:val="both"/>
        <w:rPr>
          <w:lang w:val="en-GB"/>
        </w:rPr>
      </w:pPr>
    </w:p>
    <w:tbl>
      <w:tblPr>
        <w:tblW w:w="934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3"/>
        <w:gridCol w:w="5103"/>
        <w:gridCol w:w="2410"/>
      </w:tblGrid>
      <w:tr w:rsidR="00886AF8" w:rsidRPr="0092460C" w14:paraId="65F5AE96" w14:textId="2575BCCC" w:rsidTr="003725B4">
        <w:tc>
          <w:tcPr>
            <w:tcW w:w="18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0CEF38" w14:textId="77777777" w:rsidR="00886AF8" w:rsidRPr="0092460C" w:rsidRDefault="00886AF8" w:rsidP="23BBD030">
            <w:pPr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  <w:t>PUBLICATION</w:t>
            </w: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4220EB" w14:textId="12730AAC" w:rsidR="00886AF8" w:rsidRPr="0092460C" w:rsidRDefault="00886AF8" w:rsidP="23BBD030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 w:themeColor="text1"/>
                <w:lang w:val="en-GB"/>
              </w:rPr>
              <w:t xml:space="preserve">PRINT </w:t>
            </w:r>
            <w:r w:rsidR="00FF1A8D" w:rsidRPr="0092460C">
              <w:rPr>
                <w:rStyle w:val="Strong"/>
                <w:rFonts w:ascii="Times New Roman Bold" w:eastAsia="Times New Roman Bold" w:hAnsi="Times New Roman Bold" w:cs="Times New Roman Bold"/>
                <w:color w:val="000000" w:themeColor="text1"/>
                <w:lang w:val="en-GB"/>
              </w:rPr>
              <w:t xml:space="preserve">&amp; Branding materials </w:t>
            </w: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 w:themeColor="text1"/>
                <w:lang w:val="en-GB"/>
              </w:rPr>
              <w:t>SPECS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30D89FD3" w14:textId="4EE42EAE" w:rsidR="00886AF8" w:rsidRPr="0092460C" w:rsidRDefault="00886AF8" w:rsidP="23BBD030">
            <w:pPr>
              <w:pStyle w:val="NormalWeb"/>
              <w:spacing w:before="2" w:after="2"/>
              <w:jc w:val="center"/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 w:themeColor="text1"/>
                <w:lang w:val="en-GB"/>
              </w:rPr>
              <w:t xml:space="preserve">Estimated </w:t>
            </w:r>
            <w:r w:rsidR="00547C37">
              <w:rPr>
                <w:rStyle w:val="Strong"/>
                <w:rFonts w:ascii="Times New Roman Bold" w:eastAsia="Times New Roman Bold" w:hAnsi="Times New Roman Bold" w:cs="Times New Roman Bold"/>
                <w:color w:val="000000" w:themeColor="text1"/>
                <w:lang w:val="en-GB"/>
              </w:rPr>
              <w:t>c</w:t>
            </w:r>
            <w:r w:rsidR="03B6C1F0" w:rsidRPr="0092460C">
              <w:rPr>
                <w:rStyle w:val="Strong"/>
                <w:rFonts w:ascii="Times New Roman Bold" w:eastAsia="Times New Roman Bold" w:hAnsi="Times New Roman Bold" w:cs="Times New Roman Bold"/>
                <w:color w:val="000000" w:themeColor="text1"/>
                <w:lang w:val="en-GB"/>
              </w:rPr>
              <w:t>ost</w:t>
            </w:r>
            <w:r w:rsidR="003D0BB6" w:rsidRPr="0092460C">
              <w:rPr>
                <w:rStyle w:val="Strong"/>
                <w:rFonts w:ascii="Times New Roman Bold" w:eastAsia="Times New Roman Bold" w:hAnsi="Times New Roman Bold" w:cs="Times New Roman Bold"/>
                <w:color w:val="000000" w:themeColor="text1"/>
                <w:lang w:val="en-GB"/>
              </w:rPr>
              <w:t xml:space="preserve"> (KRW)</w:t>
            </w:r>
          </w:p>
        </w:tc>
      </w:tr>
      <w:tr w:rsidR="00886AF8" w:rsidRPr="0092460C" w14:paraId="2A5B17E8" w14:textId="756ACA0E" w:rsidTr="003725B4">
        <w:tc>
          <w:tcPr>
            <w:tcW w:w="18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379AD1" w14:textId="77777777" w:rsidR="00886AF8" w:rsidRPr="0092460C" w:rsidRDefault="00886AF8" w:rsidP="23BBD030">
            <w:pPr>
              <w:rPr>
                <w:rFonts w:ascii="Times New Roman Bold" w:eastAsia="Times New Roman Bold" w:hAnsi="Times New Roman Bold" w:cs="Times New Roman Bold"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  <w:t>GFC-1 progress report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E13A2C" w14:textId="77777777" w:rsidR="00007955" w:rsidRDefault="00007955" w:rsidP="00007955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color w:val="000000"/>
              </w:rPr>
            </w:pPr>
            <w:r>
              <w:rPr>
                <w:rStyle w:val="Strong"/>
                <w:rFonts w:ascii="Times New Roman Bold" w:eastAsia="Times New Roman Bold" w:hAnsi="Times New Roman Bold" w:cs="Times New Roman Bold"/>
                <w:color w:val="000000" w:themeColor="text1"/>
              </w:rPr>
              <w:t xml:space="preserve">Cover with flaps + die </w:t>
            </w:r>
            <w:proofErr w:type="gramStart"/>
            <w:r>
              <w:rPr>
                <w:rStyle w:val="Strong"/>
                <w:rFonts w:ascii="Times New Roman Bold" w:eastAsia="Times New Roman Bold" w:hAnsi="Times New Roman Bold" w:cs="Times New Roman Bold"/>
                <w:color w:val="000000" w:themeColor="text1"/>
              </w:rPr>
              <w:t>cut</w:t>
            </w:r>
            <w:proofErr w:type="gramEnd"/>
          </w:p>
          <w:p w14:paraId="18818CF8" w14:textId="77777777" w:rsidR="00007955" w:rsidRDefault="00007955" w:rsidP="00E376DB">
            <w:pPr>
              <w:numPr>
                <w:ilvl w:val="0"/>
                <w:numId w:val="37"/>
              </w:numPr>
              <w:rPr>
                <w:rFonts w:eastAsia="Times New Roman Bold"/>
                <w:color w:val="000000" w:themeColor="text1"/>
              </w:rPr>
            </w:pPr>
            <w:r>
              <w:rPr>
                <w:rStyle w:val="Strong"/>
                <w:rFonts w:ascii="Times New Roman Bold" w:eastAsia="Times New Roman Bold" w:hAnsi="Times New Roman Bold" w:cs="Times New Roman Bold"/>
                <w:color w:val="000000" w:themeColor="text1"/>
              </w:rPr>
              <w:t xml:space="preserve">Format: </w:t>
            </w:r>
            <w:r>
              <w:rPr>
                <w:rFonts w:ascii="Times New Roman Bold" w:eastAsia="Times New Roman Bold" w:hAnsi="Times New Roman Bold" w:cs="Times New Roman Bold"/>
                <w:color w:val="000000" w:themeColor="text1"/>
              </w:rPr>
              <w:t>A4 closed (625mm ca. open)</w:t>
            </w:r>
          </w:p>
          <w:p w14:paraId="3D09B78C" w14:textId="77777777" w:rsidR="00007955" w:rsidRDefault="00007955" w:rsidP="00E376DB">
            <w:pPr>
              <w:numPr>
                <w:ilvl w:val="0"/>
                <w:numId w:val="37"/>
              </w:numPr>
              <w:rPr>
                <w:rFonts w:ascii="Times New Roman Bold" w:eastAsia="Times New Roman Bold" w:hAnsi="Times New Roman Bold" w:cs="Times New Roman Bold"/>
                <w:i/>
                <w:iCs/>
                <w:color w:val="000000"/>
              </w:rPr>
            </w:pPr>
            <w:r>
              <w:rPr>
                <w:rStyle w:val="Strong"/>
                <w:rFonts w:ascii="Times New Roman Bold" w:eastAsia="Times New Roman Bold" w:hAnsi="Times New Roman Bold" w:cs="Times New Roman Bold"/>
                <w:color w:val="000000" w:themeColor="text1"/>
              </w:rPr>
              <w:t xml:space="preserve">Cover paper: </w:t>
            </w:r>
            <w:hyperlink r:id="rId12" w:history="1">
              <w:r>
                <w:rPr>
                  <w:rStyle w:val="Hyperlink"/>
                  <w:rFonts w:ascii="Times New Roman Bold" w:eastAsia="Times New Roman Bold" w:hAnsi="Times New Roman Bold" w:cs="Times New Roman Bold"/>
                </w:rPr>
                <w:t>Pop Kraft</w:t>
              </w:r>
            </w:hyperlink>
            <w:r>
              <w:rPr>
                <w:rFonts w:ascii="Times New Roman Bold" w:eastAsia="Times New Roman Bold" w:hAnsi="Times New Roman Bold" w:cs="Times New Roman Bold"/>
                <w:color w:val="000000" w:themeColor="text1"/>
              </w:rPr>
              <w:t>303g/m</w:t>
            </w:r>
            <w:r>
              <w:rPr>
                <w:rFonts w:ascii="Times New Roman Bold" w:eastAsia="Times New Roman Bold" w:hAnsi="Times New Roman Bold" w:cs="Times New Roman Bold"/>
                <w:i/>
                <w:iCs/>
                <w:color w:val="000000" w:themeColor="text1"/>
              </w:rPr>
              <w:t>2 (or Royal Kraft 305g/m2)</w:t>
            </w:r>
          </w:p>
          <w:p w14:paraId="38D34B34" w14:textId="77777777" w:rsidR="00007955" w:rsidRDefault="00007955" w:rsidP="00E376DB">
            <w:pPr>
              <w:numPr>
                <w:ilvl w:val="0"/>
                <w:numId w:val="37"/>
              </w:numPr>
              <w:rPr>
                <w:rFonts w:ascii="Times New Roman Bold" w:eastAsia="Times New Roman Bold" w:hAnsi="Times New Roman Bold" w:cs="Times New Roman Bold"/>
                <w:color w:val="000000"/>
              </w:rPr>
            </w:pPr>
            <w:r>
              <w:rPr>
                <w:rStyle w:val="Strong"/>
                <w:rFonts w:ascii="Times New Roman Bold" w:eastAsia="Times New Roman Bold" w:hAnsi="Times New Roman Bold" w:cs="Times New Roman Bold"/>
                <w:color w:val="000000" w:themeColor="text1"/>
              </w:rPr>
              <w:t xml:space="preserve">Die cut size: </w:t>
            </w:r>
            <w:proofErr w:type="gramStart"/>
            <w:r>
              <w:rPr>
                <w:rFonts w:ascii="Times New Roman Bold" w:eastAsia="Times New Roman Bold" w:hAnsi="Times New Roman Bold" w:cs="Times New Roman Bold"/>
                <w:color w:val="000000" w:themeColor="text1"/>
              </w:rPr>
              <w:t>90mm</w:t>
            </w:r>
            <w:proofErr w:type="gramEnd"/>
          </w:p>
          <w:p w14:paraId="1CF8DF76" w14:textId="77777777" w:rsidR="00007955" w:rsidRDefault="00007955" w:rsidP="00E376DB">
            <w:pPr>
              <w:numPr>
                <w:ilvl w:val="0"/>
                <w:numId w:val="37"/>
              </w:numPr>
              <w:rPr>
                <w:rFonts w:ascii="Times New Roman Bold" w:eastAsia="Times New Roman Bold" w:hAnsi="Times New Roman Bold" w:cs="Times New Roman Bold"/>
                <w:color w:val="000000"/>
              </w:rPr>
            </w:pPr>
            <w:r>
              <w:rPr>
                <w:rStyle w:val="Strong"/>
                <w:rFonts w:ascii="Times New Roman Bold" w:eastAsia="Times New Roman Bold" w:hAnsi="Times New Roman Bold" w:cs="Times New Roman Bold"/>
                <w:color w:val="000000" w:themeColor="text1"/>
              </w:rPr>
              <w:t xml:space="preserve">Printing (interior): </w:t>
            </w:r>
            <w:r>
              <w:rPr>
                <w:rFonts w:ascii="Times New Roman Bold" w:eastAsia="Times New Roman Bold" w:hAnsi="Times New Roman Bold" w:cs="Times New Roman Bold"/>
                <w:color w:val="000000" w:themeColor="text1"/>
              </w:rPr>
              <w:t>Offset/UV</w:t>
            </w:r>
          </w:p>
          <w:p w14:paraId="12A175FB" w14:textId="77777777" w:rsidR="00007955" w:rsidRDefault="00007955" w:rsidP="00007955">
            <w:pPr>
              <w:pStyle w:val="NormalWeb"/>
              <w:spacing w:before="2" w:after="2"/>
              <w:rPr>
                <w:rStyle w:val="Strong"/>
              </w:rPr>
            </w:pPr>
          </w:p>
          <w:p w14:paraId="5737D5EE" w14:textId="77777777" w:rsidR="00007955" w:rsidRDefault="00007955" w:rsidP="00007955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b w:val="0"/>
                <w:bCs w:val="0"/>
                <w:color w:val="000000"/>
              </w:rPr>
            </w:pPr>
            <w:r>
              <w:rPr>
                <w:rStyle w:val="Strong"/>
                <w:rFonts w:ascii="Times New Roman Bold" w:eastAsia="Times New Roman Bold" w:hAnsi="Times New Roman Bold" w:cs="Times New Roman Bold"/>
                <w:color w:val="000000" w:themeColor="text1"/>
              </w:rPr>
              <w:t>Cover belly band</w:t>
            </w:r>
          </w:p>
          <w:p w14:paraId="1416EAB3" w14:textId="77777777" w:rsidR="00007955" w:rsidRDefault="00007955" w:rsidP="00E376DB">
            <w:pPr>
              <w:numPr>
                <w:ilvl w:val="0"/>
                <w:numId w:val="37"/>
              </w:numPr>
              <w:rPr>
                <w:rFonts w:eastAsia="Times New Roman Bold"/>
                <w:color w:val="000000" w:themeColor="text1"/>
              </w:rPr>
            </w:pPr>
            <w:r>
              <w:rPr>
                <w:rStyle w:val="Strong"/>
                <w:rFonts w:ascii="Times New Roman Bold" w:eastAsia="Times New Roman Bold" w:hAnsi="Times New Roman Bold" w:cs="Times New Roman Bold"/>
                <w:color w:val="000000" w:themeColor="text1"/>
              </w:rPr>
              <w:t xml:space="preserve">Format: </w:t>
            </w:r>
            <w:r>
              <w:rPr>
                <w:rFonts w:ascii="Times New Roman Bold" w:eastAsia="Times New Roman Bold" w:hAnsi="Times New Roman Bold" w:cs="Times New Roman Bold"/>
                <w:color w:val="000000" w:themeColor="text1"/>
              </w:rPr>
              <w:t>825mm x 140mmx</w:t>
            </w:r>
          </w:p>
          <w:p w14:paraId="4E368355" w14:textId="77777777" w:rsidR="00007955" w:rsidRPr="008653E7" w:rsidRDefault="00007955" w:rsidP="00E376DB">
            <w:pPr>
              <w:numPr>
                <w:ilvl w:val="0"/>
                <w:numId w:val="37"/>
              </w:numPr>
              <w:rPr>
                <w:rFonts w:ascii="Times New Roman Bold" w:eastAsia="Times New Roman Bold" w:hAnsi="Times New Roman Bold" w:cs="Times New Roman Bold"/>
                <w:i/>
                <w:iCs/>
                <w:color w:val="000000"/>
              </w:rPr>
            </w:pPr>
            <w:r>
              <w:rPr>
                <w:rStyle w:val="Strong"/>
                <w:rFonts w:ascii="Times New Roman Bold" w:eastAsia="Times New Roman Bold" w:hAnsi="Times New Roman Bold" w:cs="Times New Roman Bold"/>
                <w:color w:val="000000" w:themeColor="text1"/>
              </w:rPr>
              <w:t xml:space="preserve">Paper: </w:t>
            </w:r>
            <w:hyperlink r:id="rId13" w:history="1">
              <w:r>
                <w:rPr>
                  <w:rStyle w:val="Hyperlink"/>
                  <w:rFonts w:ascii="Times New Roman Bold" w:eastAsia="Times New Roman Bold" w:hAnsi="Times New Roman Bold" w:cs="Times New Roman Bold"/>
                </w:rPr>
                <w:t>Recyco</w:t>
              </w:r>
            </w:hyperlink>
            <w:r>
              <w:rPr>
                <w:rFonts w:ascii="Times New Roman Bold" w:eastAsia="Times New Roman Bold" w:hAnsi="Times New Roman Bold" w:cs="Times New Roman Bold"/>
                <w:color w:val="000000" w:themeColor="text1"/>
              </w:rPr>
              <w:t>150/200 g/m</w:t>
            </w:r>
            <w:r>
              <w:rPr>
                <w:rFonts w:ascii="Times New Roman Bold" w:eastAsia="Times New Roman Bold" w:hAnsi="Times New Roman Bold" w:cs="Times New Roman Bold"/>
                <w:i/>
                <w:iCs/>
                <w:color w:val="000000" w:themeColor="text1"/>
              </w:rPr>
              <w:t>2</w:t>
            </w:r>
          </w:p>
          <w:p w14:paraId="1C593776" w14:textId="77777777" w:rsidR="00007955" w:rsidRDefault="00007955" w:rsidP="00E376DB">
            <w:pPr>
              <w:numPr>
                <w:ilvl w:val="0"/>
                <w:numId w:val="37"/>
              </w:numPr>
              <w:rPr>
                <w:rFonts w:ascii="Times New Roman Bold" w:eastAsia="Times New Roman Bold" w:hAnsi="Times New Roman Bold" w:cs="Times New Roman Bold"/>
                <w:b/>
                <w:bCs/>
                <w:color w:val="000000"/>
              </w:rPr>
            </w:pPr>
            <w:r>
              <w:rPr>
                <w:rStyle w:val="Strong"/>
                <w:rFonts w:ascii="Times New Roman Bold" w:eastAsia="Times New Roman Bold" w:hAnsi="Times New Roman Bold" w:cs="Times New Roman Bold"/>
                <w:color w:val="000000" w:themeColor="text1"/>
              </w:rPr>
              <w:t xml:space="preserve">Print: </w:t>
            </w:r>
            <w:r>
              <w:rPr>
                <w:rFonts w:ascii="Times New Roman Bold" w:eastAsia="Times New Roman Bold" w:hAnsi="Times New Roman Bold" w:cs="Times New Roman Bold"/>
                <w:color w:val="000000" w:themeColor="text1"/>
              </w:rPr>
              <w:t>Offset</w:t>
            </w:r>
          </w:p>
          <w:p w14:paraId="25B16CB5" w14:textId="77777777" w:rsidR="00007955" w:rsidRDefault="00007955" w:rsidP="00007955">
            <w:pPr>
              <w:rPr>
                <w:rFonts w:ascii="Times New Roman Bold" w:eastAsia="Times New Roman Bold" w:hAnsi="Times New Roman Bold" w:cs="Times New Roman Bold"/>
                <w:lang w:val="en-GB"/>
              </w:rPr>
            </w:pPr>
          </w:p>
          <w:p w14:paraId="22A41022" w14:textId="77777777" w:rsidR="00007955" w:rsidRDefault="00007955" w:rsidP="00007955">
            <w:pPr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  <w:t>Interior</w:t>
            </w:r>
          </w:p>
          <w:p w14:paraId="1709EAAA" w14:textId="77777777" w:rsidR="00E376DB" w:rsidRPr="00E376DB" w:rsidRDefault="00E376DB" w:rsidP="00E376DB">
            <w:pPr>
              <w:pStyle w:val="ListParagraph"/>
              <w:widowControl/>
              <w:numPr>
                <w:ilvl w:val="0"/>
                <w:numId w:val="37"/>
              </w:numPr>
              <w:overflowPunct/>
              <w:adjustRightInd/>
              <w:spacing w:beforeLines="1" w:before="2" w:afterLines="1" w:after="2" w:line="240" w:lineRule="auto"/>
              <w:rPr>
                <w:rFonts w:ascii="Times New Roman Bold" w:eastAsia="Times New Roman Bold" w:hAnsi="Times New Roman Bold" w:cs="Times New Roman Bold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bCs/>
                <w:sz w:val="20"/>
                <w:szCs w:val="20"/>
                <w:lang w:val="en-GB"/>
              </w:rPr>
              <w:t>Format</w:t>
            </w:r>
            <w:r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>: A4 (Note: 2 gatefolds)</w:t>
            </w:r>
          </w:p>
          <w:p w14:paraId="727C3021" w14:textId="77777777" w:rsidR="00E376DB" w:rsidRPr="00E376DB" w:rsidRDefault="00E376DB" w:rsidP="00E376DB">
            <w:pPr>
              <w:pStyle w:val="ListParagraph"/>
              <w:widowControl/>
              <w:numPr>
                <w:ilvl w:val="0"/>
                <w:numId w:val="37"/>
              </w:numPr>
              <w:overflowPunct/>
              <w:adjustRightInd/>
              <w:spacing w:beforeLines="1" w:before="2" w:afterLines="1" w:after="2" w:line="240" w:lineRule="auto"/>
              <w:rPr>
                <w:rFonts w:ascii="Times New Roman Bold" w:eastAsia="Times New Roman Bold" w:hAnsi="Times New Roman Bold" w:cs="Times New Roman Bold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bCs/>
                <w:sz w:val="20"/>
                <w:szCs w:val="20"/>
                <w:lang w:val="en-GB"/>
              </w:rPr>
              <w:t>Interior pages:</w:t>
            </w:r>
            <w:r w:rsidRPr="00E376DB">
              <w:rPr>
                <w:rFonts w:ascii="Times New Roman Bold" w:eastAsia="Times New Roman Bold" w:hAnsi="Times New Roman Bold" w:cs="Times New Roman Bold"/>
                <w:b/>
                <w:bCs/>
                <w:sz w:val="20"/>
                <w:szCs w:val="20"/>
                <w:lang w:val="en-GB"/>
              </w:rPr>
              <w:t xml:space="preserve"> </w:t>
            </w:r>
            <w:hyperlink r:id="rId14" w:history="1">
              <w:r w:rsidRPr="00E376DB">
                <w:rPr>
                  <w:rFonts w:ascii="Times New Roman Bold" w:eastAsia="Times New Roman Bold" w:hAnsi="Times New Roman Bold" w:cs="Times New Roman Bold"/>
                  <w:b/>
                  <w:bCs/>
                  <w:sz w:val="20"/>
                  <w:szCs w:val="20"/>
                  <w:lang w:val="en-GB"/>
                </w:rPr>
                <w:t>Recyco</w:t>
              </w:r>
            </w:hyperlink>
            <w:r w:rsidRPr="00E376DB">
              <w:rPr>
                <w:rFonts w:ascii="Times New Roman Bold" w:eastAsia="Times New Roman Bold" w:hAnsi="Times New Roman Bold" w:cs="Times New Roman Bold"/>
                <w:b/>
                <w:bCs/>
                <w:sz w:val="20"/>
                <w:szCs w:val="20"/>
                <w:lang w:val="en-GB"/>
              </w:rPr>
              <w:t>100 g/m2</w:t>
            </w:r>
          </w:p>
          <w:p w14:paraId="214F60EB" w14:textId="77777777" w:rsidR="00E376DB" w:rsidRDefault="00E376DB" w:rsidP="00E376DB">
            <w:pPr>
              <w:pStyle w:val="ListParagraph"/>
              <w:widowControl/>
              <w:numPr>
                <w:ilvl w:val="0"/>
                <w:numId w:val="37"/>
              </w:numPr>
              <w:overflowPunct/>
              <w:adjustRightInd/>
              <w:spacing w:beforeLines="1" w:before="2" w:afterLines="1" w:after="2" w:line="240" w:lineRule="auto"/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bCs/>
                <w:sz w:val="20"/>
                <w:szCs w:val="20"/>
                <w:lang w:val="en-GB"/>
              </w:rPr>
              <w:t>Gatefold pages:</w:t>
            </w:r>
            <w:r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 xml:space="preserve"> </w:t>
            </w:r>
            <w:hyperlink r:id="rId15" w:history="1">
              <w:r>
                <w:rPr>
                  <w:rStyle w:val="Hyperlink"/>
                  <w:rFonts w:ascii="Times New Roman Bold" w:eastAsia="Times New Roman Bold" w:hAnsi="Times New Roman Bold" w:cs="Times New Roman Bold"/>
                  <w:sz w:val="20"/>
                  <w:szCs w:val="20"/>
                  <w:lang w:val="en-GB"/>
                </w:rPr>
                <w:t>Recyco</w:t>
              </w:r>
            </w:hyperlink>
            <w:r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>150 g/m2</w:t>
            </w:r>
          </w:p>
          <w:p w14:paraId="7D45E5D1" w14:textId="77777777" w:rsidR="00E376DB" w:rsidRDefault="00E376DB" w:rsidP="00E376DB">
            <w:pPr>
              <w:pStyle w:val="ListParagraph"/>
              <w:widowControl/>
              <w:numPr>
                <w:ilvl w:val="0"/>
                <w:numId w:val="37"/>
              </w:numPr>
              <w:overflowPunct/>
              <w:adjustRightInd/>
              <w:spacing w:beforeLines="1" w:before="2" w:afterLines="1" w:after="2" w:line="240" w:lineRule="auto"/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bCs/>
                <w:sz w:val="20"/>
                <w:szCs w:val="20"/>
                <w:lang w:val="en-GB"/>
              </w:rPr>
              <w:t>Printing:</w:t>
            </w:r>
            <w:r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 xml:space="preserve"> Offset</w:t>
            </w:r>
          </w:p>
          <w:p w14:paraId="7D8E89F1" w14:textId="77777777" w:rsidR="00E376DB" w:rsidRDefault="00E376DB" w:rsidP="00E376DB">
            <w:pPr>
              <w:pStyle w:val="ListParagraph"/>
              <w:widowControl/>
              <w:numPr>
                <w:ilvl w:val="0"/>
                <w:numId w:val="37"/>
              </w:numPr>
              <w:overflowPunct/>
              <w:adjustRightInd/>
              <w:spacing w:beforeLines="1" w:before="2" w:afterLines="1" w:after="2" w:line="240" w:lineRule="auto"/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bCs/>
                <w:sz w:val="20"/>
                <w:szCs w:val="20"/>
                <w:lang w:val="en-GB"/>
              </w:rPr>
              <w:t>Binding</w:t>
            </w:r>
            <w:r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>: perfect (glue)</w:t>
            </w:r>
          </w:p>
          <w:p w14:paraId="488B7D84" w14:textId="604EEF0A" w:rsidR="00886AF8" w:rsidRPr="0092460C" w:rsidRDefault="00E376DB" w:rsidP="00E376DB">
            <w:pPr>
              <w:pStyle w:val="ListParagraph"/>
              <w:widowControl/>
              <w:numPr>
                <w:ilvl w:val="0"/>
                <w:numId w:val="37"/>
              </w:numPr>
              <w:overflowPunct/>
              <w:adjustRightInd/>
              <w:spacing w:line="240" w:lineRule="auto"/>
              <w:rPr>
                <w:rFonts w:ascii="Times New Roman Bold" w:eastAsia="Times New Roman Bold" w:hAnsi="Times New Roman Bold" w:cs="Times New Roman Bold"/>
                <w:lang w:val="en-GB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bCs/>
                <w:color w:val="000000" w:themeColor="text1"/>
                <w:lang w:val="en-GB"/>
              </w:rPr>
              <w:t>Pages: 94 ca. (note 2 gatefolds)</w:t>
            </w:r>
            <w:r w:rsidR="00DC7C72" w:rsidRPr="0092460C"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br/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2A970D8C" w14:textId="77777777" w:rsidR="0092460C" w:rsidRPr="0092460C" w:rsidRDefault="0092460C" w:rsidP="0092460C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 xml:space="preserve">Up to 500 </w:t>
            </w:r>
            <w:proofErr w:type="gramStart"/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>units;</w:t>
            </w:r>
            <w:proofErr w:type="gramEnd"/>
          </w:p>
          <w:p w14:paraId="1CD667CF" w14:textId="7FEF6E00" w:rsidR="007F3C68" w:rsidRPr="0092460C" w:rsidRDefault="0092460C" w:rsidP="0092460C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>501 units ~ 1000 units.</w:t>
            </w:r>
          </w:p>
        </w:tc>
      </w:tr>
      <w:tr w:rsidR="00886AF8" w:rsidRPr="0092460C" w14:paraId="5BC3918A" w14:textId="21726938" w:rsidTr="003725B4">
        <w:tc>
          <w:tcPr>
            <w:tcW w:w="183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B0E8CA" w14:textId="1DA2B3A1" w:rsidR="00886AF8" w:rsidRPr="0092460C" w:rsidRDefault="002275D7" w:rsidP="23BBD030">
            <w:pPr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  <w:t>M</w:t>
            </w:r>
            <w:proofErr w:type="spellStart"/>
            <w:r w:rsidRPr="0092460C">
              <w:rPr>
                <w:rFonts w:eastAsia="Times New Roman Bold"/>
                <w:b/>
                <w:bCs/>
              </w:rPr>
              <w:t>anuals</w:t>
            </w:r>
            <w:proofErr w:type="spellEnd"/>
            <w:r w:rsidRPr="0092460C">
              <w:rPr>
                <w:rFonts w:eastAsia="Times New Roman Bold"/>
                <w:b/>
                <w:bCs/>
              </w:rPr>
              <w:t>, Technical reports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307048" w14:textId="77777777" w:rsidR="00007955" w:rsidRDefault="00007955" w:rsidP="00007955">
            <w:pPr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  <w:t>Cover</w:t>
            </w:r>
          </w:p>
          <w:p w14:paraId="655040F6" w14:textId="77777777" w:rsidR="00007955" w:rsidRDefault="00007955" w:rsidP="00007955">
            <w:pPr>
              <w:pStyle w:val="ListParagraph"/>
              <w:widowControl/>
              <w:numPr>
                <w:ilvl w:val="0"/>
                <w:numId w:val="46"/>
              </w:numPr>
              <w:overflowPunct/>
              <w:adjustRightInd/>
              <w:spacing w:line="240" w:lineRule="auto"/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bCs/>
                <w:sz w:val="20"/>
                <w:szCs w:val="20"/>
                <w:lang w:val="en-GB"/>
              </w:rPr>
              <w:t>Format</w:t>
            </w:r>
            <w:r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 xml:space="preserve">: </w:t>
            </w:r>
            <w:r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</w:rPr>
              <w:t>A4, portrait</w:t>
            </w:r>
          </w:p>
          <w:p w14:paraId="52D91028" w14:textId="77777777" w:rsidR="00007955" w:rsidRDefault="00007955" w:rsidP="00007955">
            <w:pPr>
              <w:pStyle w:val="ListParagraph"/>
              <w:widowControl/>
              <w:numPr>
                <w:ilvl w:val="0"/>
                <w:numId w:val="46"/>
              </w:numPr>
              <w:overflowPunct/>
              <w:adjustRightInd/>
              <w:spacing w:line="240" w:lineRule="auto"/>
              <w:rPr>
                <w:rFonts w:ascii="Times New Roman Bold" w:eastAsia="Times New Roman Bold" w:hAnsi="Times New Roman Bold" w:cs="Times New Roman Bold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bCs/>
                <w:sz w:val="20"/>
                <w:szCs w:val="20"/>
                <w:lang w:val="en-GB"/>
              </w:rPr>
              <w:t xml:space="preserve">Cover paper: </w:t>
            </w:r>
            <w:proofErr w:type="spellStart"/>
            <w:r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>Recyco</w:t>
            </w:r>
            <w:proofErr w:type="spellEnd"/>
            <w:r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 xml:space="preserve"> 250g</w:t>
            </w:r>
            <w:r>
              <w:rPr>
                <w:rFonts w:ascii="Times New Roman Bold" w:eastAsia="Times New Roman Bold" w:hAnsi="Times New Roman Bold" w:cs="Times New Roman Bold"/>
                <w:color w:val="000000" w:themeColor="text1"/>
                <w:sz w:val="20"/>
                <w:szCs w:val="20"/>
                <w:lang w:val="en-GB"/>
              </w:rPr>
              <w:t xml:space="preserve"> </w:t>
            </w:r>
            <w:r>
              <w:rPr>
                <w:rFonts w:ascii="Times New Roman Bold" w:eastAsia="Times New Roman Bold" w:hAnsi="Times New Roman Bold" w:cs="Times New Roman Bold"/>
                <w:color w:val="000000" w:themeColor="text1"/>
                <w:sz w:val="20"/>
                <w:szCs w:val="20"/>
              </w:rPr>
              <w:t>g/m</w:t>
            </w:r>
            <w:r>
              <w:rPr>
                <w:rFonts w:ascii="Times New Roman Bold" w:eastAsia="Times New Roman Bold" w:hAnsi="Times New Roman Bold" w:cs="Times New Roman Bold"/>
                <w:i/>
                <w:iCs/>
                <w:color w:val="000000" w:themeColor="text1"/>
                <w:sz w:val="20"/>
                <w:szCs w:val="20"/>
              </w:rPr>
              <w:t>2</w:t>
            </w:r>
          </w:p>
          <w:p w14:paraId="6C4DB2DC" w14:textId="77777777" w:rsidR="00007955" w:rsidRDefault="00007955" w:rsidP="00007955">
            <w:pPr>
              <w:numPr>
                <w:ilvl w:val="0"/>
                <w:numId w:val="47"/>
              </w:numPr>
              <w:rPr>
                <w:rFonts w:ascii="Times New Roman Bold" w:eastAsia="Times New Roman Bold" w:hAnsi="Times New Roman Bold" w:cs="Times New Roman Bold"/>
                <w:b/>
                <w:bCs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bCs/>
              </w:rPr>
              <w:t xml:space="preserve">Print: </w:t>
            </w:r>
            <w:r>
              <w:rPr>
                <w:rFonts w:ascii="Times New Roman Bold" w:eastAsia="Times New Roman Bold" w:hAnsi="Times New Roman Bold" w:cs="Times New Roman Bold"/>
              </w:rPr>
              <w:t>Offset</w:t>
            </w:r>
          </w:p>
          <w:p w14:paraId="7BD38413" w14:textId="77777777" w:rsidR="00007955" w:rsidRDefault="00007955" w:rsidP="00007955">
            <w:pPr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</w:pPr>
          </w:p>
          <w:p w14:paraId="7C7ECB4E" w14:textId="77777777" w:rsidR="00007955" w:rsidRDefault="00007955" w:rsidP="00007955">
            <w:pPr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  <w:t>Interior</w:t>
            </w:r>
          </w:p>
          <w:p w14:paraId="274A59A9" w14:textId="77777777" w:rsidR="00007955" w:rsidRDefault="00007955" w:rsidP="00007955">
            <w:pPr>
              <w:pStyle w:val="ListParagraph"/>
              <w:widowControl/>
              <w:numPr>
                <w:ilvl w:val="0"/>
                <w:numId w:val="45"/>
              </w:numPr>
              <w:overflowPunct/>
              <w:adjustRightInd/>
              <w:spacing w:line="240" w:lineRule="auto"/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bCs/>
                <w:sz w:val="20"/>
                <w:szCs w:val="20"/>
                <w:lang w:val="en-GB"/>
              </w:rPr>
              <w:t>Format</w:t>
            </w:r>
            <w:r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 xml:space="preserve">: A4 </w:t>
            </w:r>
          </w:p>
          <w:p w14:paraId="6A5E78A4" w14:textId="77777777" w:rsidR="00007955" w:rsidRDefault="00007955" w:rsidP="00007955">
            <w:pPr>
              <w:pStyle w:val="ListParagraph"/>
              <w:widowControl/>
              <w:numPr>
                <w:ilvl w:val="0"/>
                <w:numId w:val="45"/>
              </w:numPr>
              <w:overflowPunct/>
              <w:adjustRightInd/>
              <w:spacing w:line="240" w:lineRule="auto"/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bCs/>
                <w:sz w:val="20"/>
                <w:szCs w:val="20"/>
                <w:lang w:val="en-GB"/>
              </w:rPr>
              <w:t>Interior paper:</w:t>
            </w:r>
            <w:r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 xml:space="preserve"> </w:t>
            </w:r>
            <w:hyperlink r:id="rId16" w:history="1">
              <w:r>
                <w:rPr>
                  <w:rStyle w:val="Hyperlink"/>
                  <w:rFonts w:ascii="Times New Roman Bold" w:eastAsia="Times New Roman Bold" w:hAnsi="Times New Roman Bold" w:cs="Times New Roman Bold"/>
                  <w:sz w:val="20"/>
                  <w:szCs w:val="20"/>
                  <w:lang w:val="en-GB"/>
                </w:rPr>
                <w:t>Recyco</w:t>
              </w:r>
            </w:hyperlink>
            <w:r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>100 g/m2</w:t>
            </w:r>
          </w:p>
          <w:p w14:paraId="45471A06" w14:textId="77777777" w:rsidR="00007955" w:rsidRDefault="00007955" w:rsidP="00007955">
            <w:pPr>
              <w:pStyle w:val="ListParagraph"/>
              <w:widowControl/>
              <w:numPr>
                <w:ilvl w:val="0"/>
                <w:numId w:val="45"/>
              </w:numPr>
              <w:overflowPunct/>
              <w:adjustRightInd/>
              <w:spacing w:line="240" w:lineRule="auto"/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</w:pPr>
            <w:r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>Interior pages: 252ca</w:t>
            </w:r>
          </w:p>
          <w:p w14:paraId="53BE27FA" w14:textId="77777777" w:rsidR="00007955" w:rsidRDefault="00007955" w:rsidP="00007955">
            <w:pPr>
              <w:pStyle w:val="ListParagraph"/>
              <w:widowControl/>
              <w:numPr>
                <w:ilvl w:val="0"/>
                <w:numId w:val="45"/>
              </w:numPr>
              <w:overflowPunct/>
              <w:adjustRightInd/>
              <w:spacing w:line="240" w:lineRule="auto"/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bCs/>
                <w:sz w:val="20"/>
                <w:szCs w:val="20"/>
                <w:lang w:val="en-GB"/>
              </w:rPr>
              <w:t>Printing:</w:t>
            </w:r>
            <w:r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 xml:space="preserve"> Offset</w:t>
            </w:r>
          </w:p>
          <w:p w14:paraId="160F15CA" w14:textId="1C766C39" w:rsidR="00886AF8" w:rsidRPr="00007955" w:rsidRDefault="00007955" w:rsidP="00007955">
            <w:pPr>
              <w:pStyle w:val="ListParagraph"/>
              <w:widowControl/>
              <w:numPr>
                <w:ilvl w:val="0"/>
                <w:numId w:val="45"/>
              </w:numPr>
              <w:overflowPunct/>
              <w:adjustRightInd/>
              <w:spacing w:line="240" w:lineRule="auto"/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bCs/>
                <w:sz w:val="20"/>
                <w:szCs w:val="20"/>
                <w:lang w:val="en-GB"/>
              </w:rPr>
              <w:t>Binding</w:t>
            </w:r>
            <w:r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>: perfect (glue)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0D7E7EBA" w14:textId="77777777" w:rsidR="0092460C" w:rsidRPr="0092460C" w:rsidRDefault="0092460C" w:rsidP="0092460C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lastRenderedPageBreak/>
              <w:t xml:space="preserve">Up to 500 </w:t>
            </w:r>
            <w:proofErr w:type="gramStart"/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>units;</w:t>
            </w:r>
            <w:proofErr w:type="gramEnd"/>
          </w:p>
          <w:p w14:paraId="3D3B5060" w14:textId="48D057EC" w:rsidR="00886AF8" w:rsidRPr="0092460C" w:rsidRDefault="0092460C" w:rsidP="0092460C">
            <w:pPr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>501 units ~ 1000 units.</w:t>
            </w:r>
          </w:p>
        </w:tc>
      </w:tr>
      <w:tr w:rsidR="00886AF8" w:rsidRPr="0092460C" w14:paraId="68EC64B9" w14:textId="25BD40A0" w:rsidTr="003725B4">
        <w:tc>
          <w:tcPr>
            <w:tcW w:w="18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B34CF2" w14:textId="537B2BC0" w:rsidR="00886AF8" w:rsidRPr="0092460C" w:rsidRDefault="002275D7" w:rsidP="23BBD030">
            <w:pPr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  <w:t>Foldable flyer</w:t>
            </w:r>
            <w:r w:rsidR="0092460C" w:rsidRPr="0092460C"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  <w:t>s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9BDCBF" w14:textId="77777777" w:rsidR="00886AF8" w:rsidRPr="0092460C" w:rsidRDefault="00886AF8" w:rsidP="23BBD030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b/>
                <w:bCs/>
                <w:color w:val="212121"/>
                <w:sz w:val="20"/>
                <w:szCs w:val="20"/>
                <w:lang w:val="en-GB"/>
              </w:rPr>
              <w:t>Format:</w:t>
            </w:r>
            <w:r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 xml:space="preserve"> 14,5x21 cm closed – 58x21cm open</w:t>
            </w:r>
          </w:p>
          <w:p w14:paraId="2370568B" w14:textId="7C4EAD3D" w:rsidR="00886AF8" w:rsidRPr="0092460C" w:rsidRDefault="00886AF8" w:rsidP="23BBD030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b/>
                <w:bCs/>
                <w:color w:val="212121"/>
                <w:sz w:val="20"/>
                <w:szCs w:val="20"/>
                <w:lang w:val="en-GB"/>
              </w:rPr>
              <w:t>Paper:</w:t>
            </w:r>
            <w:r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 xml:space="preserve"> </w:t>
            </w:r>
            <w:hyperlink r:id="rId17" w:history="1">
              <w:proofErr w:type="spellStart"/>
              <w:r w:rsidRPr="0092460C">
                <w:rPr>
                  <w:rStyle w:val="Hyperlink"/>
                  <w:rFonts w:ascii="Times New Roman Bold" w:eastAsia="Times New Roman Bold" w:hAnsi="Times New Roman Bold" w:cs="Times New Roman Bold"/>
                  <w:sz w:val="20"/>
                  <w:szCs w:val="20"/>
                  <w:lang w:val="en-GB"/>
                </w:rPr>
                <w:t>Recyco</w:t>
              </w:r>
              <w:proofErr w:type="spellEnd"/>
            </w:hyperlink>
            <w:r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 xml:space="preserve"> 250 </w:t>
            </w:r>
            <w:r w:rsidR="00DC7C72" w:rsidRPr="0092460C"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 xml:space="preserve">gsm </w:t>
            </w:r>
            <w:r w:rsidR="00DC7C72" w:rsidRPr="0092460C">
              <w:rPr>
                <w:rFonts w:ascii="Times New Roman Bold" w:eastAsia="Times New Roman Bold" w:hAnsi="Times New Roman Bold" w:cs="Times New Roman Bold"/>
                <w:i/>
                <w:iCs/>
                <w:sz w:val="20"/>
                <w:szCs w:val="20"/>
                <w:lang w:val="en-GB"/>
              </w:rPr>
              <w:t>(or equivalent)</w:t>
            </w:r>
          </w:p>
          <w:p w14:paraId="27B4CD18" w14:textId="77777777" w:rsidR="00886AF8" w:rsidRPr="0092460C" w:rsidRDefault="00886AF8" w:rsidP="23BBD030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b/>
                <w:bCs/>
                <w:color w:val="212121"/>
                <w:sz w:val="20"/>
                <w:szCs w:val="20"/>
                <w:lang w:val="en-GB"/>
              </w:rPr>
              <w:t>Printing:</w:t>
            </w:r>
            <w:r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 xml:space="preserve"> Offset duplex printing</w:t>
            </w:r>
            <w:r w:rsidRPr="0092460C">
              <w:rPr>
                <w:rStyle w:val="apple-converted-space"/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> </w:t>
            </w:r>
            <w:r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>with soy-based inks</w:t>
            </w:r>
          </w:p>
          <w:p w14:paraId="5E2CC6D7" w14:textId="77777777" w:rsidR="00886AF8" w:rsidRPr="0092460C" w:rsidRDefault="00886AF8" w:rsidP="23BBD030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>Advanced folding</w:t>
            </w:r>
          </w:p>
          <w:p w14:paraId="76D51DFD" w14:textId="77777777" w:rsidR="00886AF8" w:rsidRPr="0092460C" w:rsidRDefault="00886AF8" w:rsidP="23BBD030">
            <w:pPr>
              <w:rPr>
                <w:rFonts w:ascii="Times New Roman Bold" w:eastAsia="Times New Roman Bold" w:hAnsi="Times New Roman Bold" w:cs="Times New Roman Bold"/>
                <w:lang w:val="en-GB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0FC33AA" w14:textId="77777777" w:rsidR="0092460C" w:rsidRPr="0092460C" w:rsidRDefault="0092460C" w:rsidP="0092460C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 xml:space="preserve">Up to 500 </w:t>
            </w:r>
            <w:proofErr w:type="gramStart"/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>units;</w:t>
            </w:r>
            <w:proofErr w:type="gramEnd"/>
          </w:p>
          <w:p w14:paraId="68650773" w14:textId="7656EF33" w:rsidR="00886AF8" w:rsidRPr="0092460C" w:rsidRDefault="0092460C" w:rsidP="0092460C">
            <w:pPr>
              <w:pStyle w:val="xxmsolistparagraph"/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b/>
                <w:bCs/>
                <w:color w:val="212121"/>
                <w:sz w:val="20"/>
                <w:szCs w:val="2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sz w:val="20"/>
                <w:szCs w:val="20"/>
                <w:lang w:val="en-GB"/>
              </w:rPr>
              <w:t>501 units ~ 1000 units.</w:t>
            </w:r>
          </w:p>
        </w:tc>
      </w:tr>
      <w:tr w:rsidR="00886AF8" w:rsidRPr="0092460C" w14:paraId="4FAEA0DA" w14:textId="398C4590" w:rsidTr="003725B4">
        <w:tc>
          <w:tcPr>
            <w:tcW w:w="18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E10A1D" w14:textId="2F3F2313" w:rsidR="00886AF8" w:rsidRPr="0092460C" w:rsidRDefault="002275D7" w:rsidP="23BBD030">
            <w:pPr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  <w:t>F</w:t>
            </w:r>
            <w:r w:rsidR="00886AF8" w:rsidRPr="0092460C"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  <w:t>older</w:t>
            </w:r>
            <w:r w:rsidRPr="0092460C"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  <w:t xml:space="preserve"> with flaps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4DCC83" w14:textId="77777777" w:rsidR="00886AF8" w:rsidRPr="0092460C" w:rsidRDefault="00886AF8" w:rsidP="23BBD030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b/>
                <w:bCs/>
                <w:color w:val="212121"/>
                <w:sz w:val="20"/>
                <w:szCs w:val="20"/>
                <w:lang w:val="en-GB"/>
              </w:rPr>
              <w:t>Format:</w:t>
            </w:r>
            <w:r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 xml:space="preserve"> 22,6x31,9cm closed – 46,3x31,9 cm open + 2 flaps</w:t>
            </w:r>
          </w:p>
          <w:p w14:paraId="4EAB6620" w14:textId="45E154AC" w:rsidR="00886AF8" w:rsidRPr="0092460C" w:rsidRDefault="00886AF8" w:rsidP="23BBD030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b/>
                <w:bCs/>
                <w:color w:val="212121"/>
                <w:sz w:val="20"/>
                <w:szCs w:val="20"/>
                <w:lang w:val="en-GB"/>
              </w:rPr>
              <w:t>Paper:</w:t>
            </w:r>
            <w:r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 xml:space="preserve"> </w:t>
            </w:r>
            <w:hyperlink r:id="rId18" w:history="1">
              <w:proofErr w:type="spellStart"/>
              <w:r w:rsidRPr="0092460C">
                <w:rPr>
                  <w:rStyle w:val="Hyperlink"/>
                  <w:rFonts w:ascii="Times New Roman Bold" w:eastAsia="Times New Roman Bold" w:hAnsi="Times New Roman Bold" w:cs="Times New Roman Bold"/>
                  <w:sz w:val="20"/>
                  <w:szCs w:val="20"/>
                  <w:lang w:val="en-GB"/>
                </w:rPr>
                <w:t>Recyco</w:t>
              </w:r>
              <w:proofErr w:type="spellEnd"/>
            </w:hyperlink>
            <w:r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 xml:space="preserve"> 350 </w:t>
            </w:r>
            <w:r w:rsidR="00DC7C72" w:rsidRPr="0092460C"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 xml:space="preserve">gsm </w:t>
            </w:r>
            <w:r w:rsidR="00DC7C72" w:rsidRPr="0092460C">
              <w:rPr>
                <w:rFonts w:ascii="Times New Roman Bold" w:eastAsia="Times New Roman Bold" w:hAnsi="Times New Roman Bold" w:cs="Times New Roman Bold"/>
                <w:i/>
                <w:iCs/>
                <w:sz w:val="20"/>
                <w:szCs w:val="20"/>
                <w:lang w:val="en-GB"/>
              </w:rPr>
              <w:t>(or equivalent)</w:t>
            </w:r>
          </w:p>
          <w:p w14:paraId="2079BDBB" w14:textId="77777777" w:rsidR="00886AF8" w:rsidRPr="0092460C" w:rsidRDefault="00886AF8" w:rsidP="23BBD030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b/>
                <w:bCs/>
                <w:color w:val="212121"/>
                <w:sz w:val="20"/>
                <w:szCs w:val="20"/>
                <w:lang w:val="en-GB"/>
              </w:rPr>
              <w:t>Printing:</w:t>
            </w:r>
            <w:r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 xml:space="preserve"> Single-sided printing, Pantone colour 7482U</w:t>
            </w:r>
          </w:p>
          <w:p w14:paraId="6B58FB53" w14:textId="6E7D008F" w:rsidR="00886AF8" w:rsidRPr="0092460C" w:rsidRDefault="00886AF8" w:rsidP="23BBD030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>Advanced folding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7412E6AB" w14:textId="77777777" w:rsidR="0092460C" w:rsidRPr="0092460C" w:rsidRDefault="0092460C" w:rsidP="0092460C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 xml:space="preserve">Up to 500 </w:t>
            </w:r>
            <w:proofErr w:type="gramStart"/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>units;</w:t>
            </w:r>
            <w:proofErr w:type="gramEnd"/>
          </w:p>
          <w:p w14:paraId="55557DBA" w14:textId="142810CE" w:rsidR="00886AF8" w:rsidRPr="0092460C" w:rsidRDefault="0092460C" w:rsidP="0092460C">
            <w:pPr>
              <w:pStyle w:val="xxmsolistparagraph"/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b/>
                <w:bCs/>
                <w:color w:val="212121"/>
                <w:sz w:val="20"/>
                <w:szCs w:val="2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sz w:val="20"/>
                <w:szCs w:val="20"/>
                <w:lang w:val="en-GB"/>
              </w:rPr>
              <w:t>501 units ~ 1000 units.</w:t>
            </w:r>
          </w:p>
        </w:tc>
      </w:tr>
      <w:tr w:rsidR="00886AF8" w:rsidRPr="0092460C" w14:paraId="55113587" w14:textId="2EAA3B83" w:rsidTr="003725B4">
        <w:tc>
          <w:tcPr>
            <w:tcW w:w="183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5DB537" w14:textId="0346F03E" w:rsidR="00886AF8" w:rsidRPr="0092460C" w:rsidRDefault="0092460C" w:rsidP="23BBD030">
            <w:pPr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  <w:t>4-page factsheets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FE0002" w14:textId="77777777" w:rsidR="00886AF8" w:rsidRPr="0092460C" w:rsidRDefault="00886AF8" w:rsidP="23BBD030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b/>
                <w:bCs/>
                <w:color w:val="212121"/>
                <w:sz w:val="20"/>
                <w:szCs w:val="20"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b/>
                <w:bCs/>
                <w:color w:val="212121"/>
                <w:sz w:val="20"/>
                <w:szCs w:val="20"/>
                <w:lang w:val="en-GB"/>
              </w:rPr>
              <w:t xml:space="preserve">Format: </w:t>
            </w:r>
            <w:r w:rsidRPr="0092460C"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>Size- A4, 4P, Folded</w:t>
            </w:r>
          </w:p>
          <w:p w14:paraId="1D531E7A" w14:textId="16AC2F05" w:rsidR="00886AF8" w:rsidRPr="0092460C" w:rsidRDefault="00886AF8" w:rsidP="23BBD030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b/>
                <w:bCs/>
                <w:color w:val="212121"/>
                <w:sz w:val="20"/>
                <w:szCs w:val="20"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b/>
                <w:bCs/>
                <w:color w:val="212121"/>
                <w:sz w:val="20"/>
                <w:szCs w:val="20"/>
                <w:lang w:val="en-GB"/>
              </w:rPr>
              <w:t>Paper:</w:t>
            </w:r>
            <w:r w:rsidRPr="0092460C"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 xml:space="preserve"> </w:t>
            </w:r>
            <w:hyperlink r:id="rId19" w:history="1">
              <w:proofErr w:type="spellStart"/>
              <w:r w:rsidRPr="0092460C">
                <w:rPr>
                  <w:rStyle w:val="Hyperlink"/>
                  <w:rFonts w:ascii="Times New Roman Bold" w:eastAsia="Times New Roman Bold" w:hAnsi="Times New Roman Bold" w:cs="Times New Roman Bold"/>
                  <w:sz w:val="20"/>
                  <w:szCs w:val="20"/>
                  <w:lang w:val="en-GB"/>
                </w:rPr>
                <w:t>Recyco</w:t>
              </w:r>
              <w:proofErr w:type="spellEnd"/>
            </w:hyperlink>
            <w:r w:rsidRPr="0092460C"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 xml:space="preserve"> 200g</w:t>
            </w:r>
            <w:r w:rsidR="00DC7C72" w:rsidRPr="0092460C"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 xml:space="preserve"> </w:t>
            </w:r>
            <w:r w:rsidR="00DC7C72" w:rsidRPr="0092460C">
              <w:rPr>
                <w:rFonts w:ascii="Times New Roman Bold" w:eastAsia="Times New Roman Bold" w:hAnsi="Times New Roman Bold" w:cs="Times New Roman Bold"/>
                <w:i/>
                <w:iCs/>
                <w:sz w:val="20"/>
                <w:szCs w:val="20"/>
                <w:lang w:val="en-GB"/>
              </w:rPr>
              <w:t>(or equivalent)</w:t>
            </w:r>
          </w:p>
          <w:p w14:paraId="18C4E851" w14:textId="77777777" w:rsidR="00886AF8" w:rsidRPr="0092460C" w:rsidRDefault="00886AF8" w:rsidP="23BBD030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b/>
                <w:bCs/>
                <w:color w:val="212121"/>
                <w:sz w:val="20"/>
                <w:szCs w:val="20"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>Offset duplex printing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0657406D" w14:textId="77777777" w:rsidR="0092460C" w:rsidRPr="0092460C" w:rsidRDefault="0092460C" w:rsidP="0092460C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 xml:space="preserve">Up to 500 </w:t>
            </w:r>
            <w:proofErr w:type="gramStart"/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>units;</w:t>
            </w:r>
            <w:proofErr w:type="gramEnd"/>
          </w:p>
          <w:p w14:paraId="53B9D287" w14:textId="5C4F476C" w:rsidR="00886AF8" w:rsidRPr="0092460C" w:rsidRDefault="0092460C" w:rsidP="0092460C">
            <w:pPr>
              <w:pStyle w:val="xxmsolistparagraph"/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b/>
                <w:bCs/>
                <w:color w:val="212121"/>
                <w:sz w:val="20"/>
                <w:szCs w:val="2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sz w:val="20"/>
                <w:szCs w:val="20"/>
                <w:lang w:val="en-GB"/>
              </w:rPr>
              <w:t>501 units ~ 1000 units.</w:t>
            </w:r>
          </w:p>
        </w:tc>
      </w:tr>
      <w:tr w:rsidR="002275D7" w:rsidRPr="0092460C" w14:paraId="02AB18A3" w14:textId="77777777" w:rsidTr="003725B4">
        <w:tc>
          <w:tcPr>
            <w:tcW w:w="183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8C22BC" w14:textId="0513CD1D" w:rsidR="002275D7" w:rsidRPr="0092460C" w:rsidRDefault="002275D7" w:rsidP="23BBD030">
            <w:pPr>
              <w:rPr>
                <w:rStyle w:val="Strong"/>
                <w:rFonts w:ascii="Times New Roman Bold" w:eastAsia="Times New Roman Bold" w:hAnsi="Times New Roman Bold" w:cs="Times New Roman Bold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lang w:val="en-GB"/>
              </w:rPr>
              <w:t>Posters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E95E49" w14:textId="77777777" w:rsidR="002275D7" w:rsidRPr="00C15EDC" w:rsidRDefault="002275D7" w:rsidP="002275D7">
            <w:pPr>
              <w:pStyle w:val="xxmsolistparagraph"/>
              <w:numPr>
                <w:ilvl w:val="0"/>
                <w:numId w:val="40"/>
              </w:numPr>
              <w:spacing w:before="0" w:after="0" w:afterAutospacing="0"/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b/>
                <w:bCs/>
                <w:color w:val="212121"/>
                <w:sz w:val="20"/>
                <w:szCs w:val="20"/>
              </w:rPr>
              <w:t>Format</w:t>
            </w:r>
            <w:r w:rsidRPr="00C15ED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</w:rPr>
              <w:t>: A1</w:t>
            </w:r>
          </w:p>
          <w:p w14:paraId="2AD2BF22" w14:textId="77777777" w:rsidR="002275D7" w:rsidRPr="00C15EDC" w:rsidRDefault="002275D7" w:rsidP="002275D7">
            <w:pPr>
              <w:pStyle w:val="xxmsolistparagraph"/>
              <w:numPr>
                <w:ilvl w:val="0"/>
                <w:numId w:val="40"/>
              </w:numPr>
              <w:spacing w:before="0" w:after="0" w:afterAutospacing="0"/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</w:rPr>
            </w:pPr>
            <w:r w:rsidRPr="00C15EDC">
              <w:rPr>
                <w:rFonts w:ascii="Times New Roman Bold" w:eastAsia="Times New Roman Bold" w:hAnsi="Times New Roman Bold" w:cs="Times New Roman Bold"/>
                <w:b/>
                <w:bCs/>
                <w:color w:val="212121"/>
                <w:sz w:val="20"/>
                <w:szCs w:val="20"/>
              </w:rPr>
              <w:t>Paper</w:t>
            </w:r>
            <w:r w:rsidRPr="00C15ED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</w:rPr>
              <w:t xml:space="preserve">: 250 </w:t>
            </w:r>
            <w:proofErr w:type="spellStart"/>
            <w:r w:rsidRPr="00C15ED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</w:rPr>
              <w:t>gsm</w:t>
            </w:r>
            <w:proofErr w:type="spellEnd"/>
            <w:r w:rsidRPr="00C15ED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</w:rPr>
              <w:t xml:space="preserve"> </w:t>
            </w:r>
            <w:hyperlink r:id="rId20" w:history="1">
              <w:proofErr w:type="spellStart"/>
              <w:r w:rsidRPr="00C15EDC">
                <w:rPr>
                  <w:rStyle w:val="Hyperlink"/>
                  <w:rFonts w:ascii="Times New Roman Bold" w:eastAsia="Times New Roman Bold" w:hAnsi="Times New Roman Bold" w:cs="Times New Roman Bold"/>
                  <w:sz w:val="20"/>
                  <w:szCs w:val="20"/>
                </w:rPr>
                <w:t>Recyco</w:t>
              </w:r>
              <w:proofErr w:type="spellEnd"/>
            </w:hyperlink>
            <w:r w:rsidRPr="00C15ED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</w:rPr>
              <w:t xml:space="preserve"> </w:t>
            </w:r>
            <w:r w:rsidRPr="00C15EDC">
              <w:rPr>
                <w:rFonts w:ascii="Times New Roman Bold" w:eastAsia="Times New Roman Bold" w:hAnsi="Times New Roman Bold" w:cs="Times New Roman Bold"/>
                <w:i/>
                <w:iCs/>
                <w:color w:val="212121"/>
                <w:sz w:val="20"/>
                <w:szCs w:val="20"/>
              </w:rPr>
              <w:t>(or equivalent)</w:t>
            </w:r>
          </w:p>
          <w:p w14:paraId="6C1D271D" w14:textId="71FB400F" w:rsidR="002275D7" w:rsidRPr="0092460C" w:rsidRDefault="002275D7" w:rsidP="002275D7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b/>
                <w:bCs/>
                <w:color w:val="212121"/>
                <w:sz w:val="20"/>
                <w:szCs w:val="20"/>
                <w:lang w:val="en-GB"/>
              </w:rPr>
            </w:pPr>
            <w:r w:rsidRPr="00C15EDC">
              <w:rPr>
                <w:rFonts w:ascii="Times New Roman Bold" w:eastAsia="Times New Roman Bold" w:hAnsi="Times New Roman Bold" w:cs="Times New Roman Bold"/>
                <w:b/>
                <w:bCs/>
                <w:color w:val="212121"/>
                <w:sz w:val="20"/>
                <w:szCs w:val="20"/>
              </w:rPr>
              <w:t>Printing</w:t>
            </w:r>
            <w:r w:rsidRPr="00C15ED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</w:rPr>
              <w:t>: 4+0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45831A17" w14:textId="77777777" w:rsidR="0092460C" w:rsidRPr="0092460C" w:rsidRDefault="0092460C" w:rsidP="0092460C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 xml:space="preserve">Up to 500 </w:t>
            </w:r>
            <w:proofErr w:type="gramStart"/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>units;</w:t>
            </w:r>
            <w:proofErr w:type="gramEnd"/>
          </w:p>
          <w:p w14:paraId="357272CE" w14:textId="518CCFBA" w:rsidR="002275D7" w:rsidRPr="0092460C" w:rsidRDefault="0092460C" w:rsidP="0092460C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>501 units ~ 1000 units.</w:t>
            </w:r>
          </w:p>
        </w:tc>
      </w:tr>
      <w:tr w:rsidR="002275D7" w:rsidRPr="0092460C" w14:paraId="15DB2B30" w14:textId="77777777" w:rsidTr="003725B4">
        <w:tc>
          <w:tcPr>
            <w:tcW w:w="183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60F5CA" w14:textId="009773B1" w:rsidR="002275D7" w:rsidRPr="0092460C" w:rsidRDefault="002275D7" w:rsidP="23BBD030">
            <w:pPr>
              <w:rPr>
                <w:rStyle w:val="Strong"/>
                <w:rFonts w:ascii="Times New Roman Bold" w:eastAsia="Times New Roman Bold" w:hAnsi="Times New Roman Bold" w:cs="Times New Roman Bold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lang w:val="en-GB"/>
              </w:rPr>
              <w:t>B</w:t>
            </w:r>
            <w:proofErr w:type="spellStart"/>
            <w:r w:rsidRPr="0092460C">
              <w:rPr>
                <w:rStyle w:val="Strong"/>
                <w:rFonts w:eastAsia="Times New Roman Bold"/>
              </w:rPr>
              <w:t>ooklet</w:t>
            </w:r>
            <w:r w:rsidR="0092460C">
              <w:rPr>
                <w:rStyle w:val="Strong"/>
                <w:rFonts w:eastAsia="Times New Roman Bold"/>
              </w:rPr>
              <w:t>s</w:t>
            </w:r>
            <w:proofErr w:type="spellEnd"/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FCD8E9" w14:textId="77777777" w:rsidR="002275D7" w:rsidRPr="0092460C" w:rsidRDefault="002275D7" w:rsidP="002275D7">
            <w:pPr>
              <w:rPr>
                <w:rFonts w:eastAsia="Times New Roman Bold"/>
                <w:b/>
                <w:bCs/>
                <w:lang w:val="en-GB"/>
              </w:rPr>
            </w:pPr>
            <w:r w:rsidRPr="0092460C">
              <w:rPr>
                <w:rFonts w:eastAsia="Times New Roman Bold"/>
                <w:b/>
                <w:bCs/>
                <w:lang w:val="en-GB"/>
              </w:rPr>
              <w:t>Cover</w:t>
            </w:r>
          </w:p>
          <w:p w14:paraId="151A130D" w14:textId="77777777" w:rsidR="002275D7" w:rsidRPr="00A11B0E" w:rsidRDefault="002275D7" w:rsidP="002275D7">
            <w:pPr>
              <w:pStyle w:val="ListParagraph"/>
              <w:widowControl/>
              <w:numPr>
                <w:ilvl w:val="0"/>
                <w:numId w:val="38"/>
              </w:numPr>
              <w:overflowPunct/>
              <w:adjustRightInd/>
              <w:spacing w:line="240" w:lineRule="auto"/>
              <w:rPr>
                <w:rFonts w:eastAsia="Times New Roman Bold"/>
                <w:b/>
                <w:bCs/>
                <w:color w:val="212121"/>
                <w:sz w:val="20"/>
                <w:szCs w:val="20"/>
                <w:lang w:val="en-GB"/>
              </w:rPr>
            </w:pPr>
            <w:r w:rsidRPr="0092460C">
              <w:rPr>
                <w:rFonts w:eastAsia="Times New Roman Bold"/>
                <w:b/>
                <w:bCs/>
                <w:sz w:val="20"/>
                <w:szCs w:val="20"/>
                <w:lang w:val="en-GB"/>
              </w:rPr>
              <w:t>Format</w:t>
            </w:r>
            <w:r w:rsidRPr="00A11B0E">
              <w:rPr>
                <w:rFonts w:eastAsia="Times New Roman Bold"/>
                <w:b/>
                <w:bCs/>
                <w:sz w:val="20"/>
                <w:szCs w:val="20"/>
                <w:lang w:val="en-GB"/>
              </w:rPr>
              <w:t xml:space="preserve">: </w:t>
            </w:r>
            <w:r w:rsidRPr="00A11B0E">
              <w:rPr>
                <w:rFonts w:eastAsia="Times New Roman Bold"/>
                <w:b/>
                <w:bCs/>
                <w:color w:val="212121"/>
                <w:sz w:val="20"/>
                <w:szCs w:val="20"/>
                <w:lang w:val="en-GB"/>
              </w:rPr>
              <w:t>B</w:t>
            </w:r>
            <w:r w:rsidRPr="00A11B0E">
              <w:rPr>
                <w:rFonts w:eastAsia="Times New Roman Bold"/>
                <w:b/>
                <w:bCs/>
                <w:color w:val="212121"/>
                <w:sz w:val="20"/>
                <w:szCs w:val="20"/>
              </w:rPr>
              <w:t>5</w:t>
            </w:r>
            <w:r w:rsidRPr="00A11B0E">
              <w:rPr>
                <w:rFonts w:eastAsia="Times New Roman Bold"/>
                <w:b/>
                <w:bCs/>
                <w:color w:val="212121"/>
                <w:sz w:val="20"/>
                <w:szCs w:val="20"/>
                <w:lang w:val="en-GB"/>
              </w:rPr>
              <w:t>, portrait</w:t>
            </w:r>
          </w:p>
          <w:p w14:paraId="24599A3D" w14:textId="77777777" w:rsidR="002275D7" w:rsidRPr="00A11B0E" w:rsidRDefault="002275D7" w:rsidP="002275D7">
            <w:pPr>
              <w:pStyle w:val="ListParagraph"/>
              <w:widowControl/>
              <w:numPr>
                <w:ilvl w:val="0"/>
                <w:numId w:val="38"/>
              </w:numPr>
              <w:overflowPunct/>
              <w:adjustRightInd/>
              <w:spacing w:line="240" w:lineRule="auto"/>
              <w:rPr>
                <w:rFonts w:eastAsia="Times New Roman Bold"/>
                <w:b/>
                <w:bCs/>
                <w:i/>
                <w:iCs/>
                <w:color w:val="000000"/>
                <w:sz w:val="20"/>
                <w:szCs w:val="20"/>
                <w:lang w:val="en-GB"/>
              </w:rPr>
            </w:pPr>
            <w:r w:rsidRPr="00A11B0E">
              <w:rPr>
                <w:rFonts w:eastAsia="Times New Roman Bold"/>
                <w:b/>
                <w:bCs/>
                <w:sz w:val="20"/>
                <w:szCs w:val="20"/>
                <w:lang w:val="en-GB"/>
              </w:rPr>
              <w:t xml:space="preserve">Cover paper: </w:t>
            </w:r>
            <w:hyperlink r:id="rId21" w:history="1">
              <w:proofErr w:type="spellStart"/>
              <w:r w:rsidRPr="00A11B0E">
                <w:rPr>
                  <w:rStyle w:val="Hyperlink"/>
                  <w:rFonts w:eastAsia="Times New Roman Bold"/>
                  <w:b/>
                  <w:bCs/>
                  <w:sz w:val="20"/>
                  <w:szCs w:val="20"/>
                  <w:lang w:val="en-GB"/>
                </w:rPr>
                <w:t>Recyco</w:t>
              </w:r>
              <w:proofErr w:type="spellEnd"/>
            </w:hyperlink>
            <w:r w:rsidRPr="00A11B0E">
              <w:rPr>
                <w:rFonts w:eastAsia="Times New Roman Bold"/>
                <w:b/>
                <w:bCs/>
                <w:sz w:val="20"/>
                <w:szCs w:val="20"/>
                <w:lang w:val="en-GB"/>
              </w:rPr>
              <w:t xml:space="preserve"> 250g</w:t>
            </w:r>
            <w:r w:rsidRPr="00A11B0E">
              <w:rPr>
                <w:rFonts w:eastAsia="Times New Roman Bold"/>
                <w:b/>
                <w:bCs/>
                <w:color w:val="000000" w:themeColor="text1"/>
                <w:sz w:val="20"/>
                <w:szCs w:val="20"/>
                <w:lang w:val="en-GB"/>
              </w:rPr>
              <w:t xml:space="preserve"> gsm</w:t>
            </w:r>
            <w:r w:rsidRPr="00A11B0E">
              <w:rPr>
                <w:rFonts w:eastAsia="Times New Roman Bold"/>
                <w:b/>
                <w:bCs/>
                <w:i/>
                <w:iCs/>
                <w:color w:val="000000" w:themeColor="text1"/>
                <w:sz w:val="20"/>
                <w:szCs w:val="20"/>
                <w:lang w:val="en-GB"/>
              </w:rPr>
              <w:t xml:space="preserve"> (</w:t>
            </w:r>
            <w:r w:rsidRPr="00A11B0E">
              <w:rPr>
                <w:rFonts w:eastAsia="Times New Roman Bold"/>
                <w:b/>
                <w:bCs/>
                <w:i/>
                <w:iCs/>
                <w:sz w:val="20"/>
                <w:szCs w:val="20"/>
                <w:lang w:val="en-GB"/>
              </w:rPr>
              <w:t>(or equivalent))</w:t>
            </w:r>
          </w:p>
          <w:p w14:paraId="1C7ED8B3" w14:textId="77777777" w:rsidR="002275D7" w:rsidRPr="00A11B0E" w:rsidRDefault="002275D7" w:rsidP="002275D7">
            <w:pPr>
              <w:numPr>
                <w:ilvl w:val="0"/>
                <w:numId w:val="39"/>
              </w:numPr>
              <w:rPr>
                <w:rFonts w:eastAsia="Times New Roman Bold"/>
                <w:b/>
                <w:bCs/>
                <w:lang w:val="en-GB"/>
              </w:rPr>
            </w:pPr>
            <w:r w:rsidRPr="00A11B0E">
              <w:rPr>
                <w:rFonts w:eastAsia="Times New Roman Bold"/>
                <w:b/>
                <w:bCs/>
                <w:lang w:val="en-GB"/>
              </w:rPr>
              <w:t>Print: Offset</w:t>
            </w:r>
            <w:r w:rsidRPr="00A11B0E">
              <w:rPr>
                <w:rFonts w:eastAsia="Times New Roman Bold"/>
                <w:b/>
                <w:bCs/>
                <w:lang w:val="en-GB"/>
              </w:rPr>
              <w:br/>
            </w:r>
          </w:p>
          <w:p w14:paraId="494C09E4" w14:textId="77777777" w:rsidR="002275D7" w:rsidRPr="00A11B0E" w:rsidRDefault="002275D7" w:rsidP="002275D7">
            <w:pPr>
              <w:rPr>
                <w:rFonts w:eastAsia="Times New Roman Bold"/>
                <w:b/>
                <w:bCs/>
                <w:lang w:val="en-GB"/>
              </w:rPr>
            </w:pPr>
            <w:r w:rsidRPr="00A11B0E">
              <w:rPr>
                <w:rFonts w:eastAsia="Times New Roman Bold"/>
                <w:b/>
                <w:bCs/>
                <w:lang w:val="en-GB"/>
              </w:rPr>
              <w:t>Interior (up to 20 pages)</w:t>
            </w:r>
          </w:p>
          <w:p w14:paraId="052458E2" w14:textId="77777777" w:rsidR="002275D7" w:rsidRPr="00A11B0E" w:rsidRDefault="002275D7" w:rsidP="002275D7">
            <w:pPr>
              <w:pStyle w:val="ListParagraph"/>
              <w:widowControl/>
              <w:numPr>
                <w:ilvl w:val="0"/>
                <w:numId w:val="37"/>
              </w:numPr>
              <w:overflowPunct/>
              <w:adjustRightInd/>
              <w:spacing w:line="240" w:lineRule="auto"/>
              <w:rPr>
                <w:rFonts w:eastAsia="Times New Roman Bold"/>
                <w:b/>
                <w:bCs/>
                <w:sz w:val="20"/>
                <w:szCs w:val="20"/>
                <w:lang w:val="en-GB"/>
              </w:rPr>
            </w:pPr>
            <w:r w:rsidRPr="00A11B0E">
              <w:rPr>
                <w:rFonts w:eastAsia="Times New Roman Bold"/>
                <w:b/>
                <w:bCs/>
                <w:sz w:val="20"/>
                <w:szCs w:val="20"/>
                <w:lang w:val="en-GB"/>
              </w:rPr>
              <w:t>Format: B</w:t>
            </w:r>
            <w:r w:rsidRPr="00A11B0E">
              <w:rPr>
                <w:rFonts w:eastAsia="Times New Roman Bold"/>
                <w:b/>
                <w:bCs/>
                <w:sz w:val="20"/>
                <w:szCs w:val="20"/>
              </w:rPr>
              <w:t>5</w:t>
            </w:r>
            <w:r w:rsidRPr="00A11B0E">
              <w:rPr>
                <w:rFonts w:eastAsia="Times New Roman Bold"/>
                <w:b/>
                <w:bCs/>
                <w:sz w:val="20"/>
                <w:szCs w:val="20"/>
                <w:lang w:val="en-GB"/>
              </w:rPr>
              <w:t xml:space="preserve"> </w:t>
            </w:r>
          </w:p>
          <w:p w14:paraId="5E727C8A" w14:textId="77777777" w:rsidR="002275D7" w:rsidRPr="00A11B0E" w:rsidRDefault="002275D7" w:rsidP="002275D7">
            <w:pPr>
              <w:pStyle w:val="ListParagraph"/>
              <w:widowControl/>
              <w:numPr>
                <w:ilvl w:val="0"/>
                <w:numId w:val="37"/>
              </w:numPr>
              <w:overflowPunct/>
              <w:adjustRightInd/>
              <w:spacing w:line="240" w:lineRule="auto"/>
              <w:rPr>
                <w:rFonts w:eastAsia="Times New Roman Bold"/>
                <w:b/>
                <w:bCs/>
                <w:sz w:val="20"/>
                <w:szCs w:val="20"/>
                <w:lang w:val="en-GB"/>
              </w:rPr>
            </w:pPr>
            <w:r w:rsidRPr="00A11B0E">
              <w:rPr>
                <w:rFonts w:eastAsia="Times New Roman Bold"/>
                <w:b/>
                <w:bCs/>
                <w:sz w:val="20"/>
                <w:szCs w:val="20"/>
                <w:lang w:val="en-GB"/>
              </w:rPr>
              <w:t xml:space="preserve">Interior pages: </w:t>
            </w:r>
            <w:hyperlink r:id="rId22" w:history="1">
              <w:r w:rsidRPr="00A11B0E">
                <w:rPr>
                  <w:rStyle w:val="Hyperlink"/>
                  <w:rFonts w:eastAsia="Times New Roman Bold"/>
                  <w:b/>
                  <w:bCs/>
                  <w:sz w:val="20"/>
                  <w:szCs w:val="20"/>
                  <w:lang w:val="en-GB"/>
                </w:rPr>
                <w:t>Recyco</w:t>
              </w:r>
            </w:hyperlink>
            <w:r w:rsidRPr="00A11B0E">
              <w:rPr>
                <w:rFonts w:eastAsia="Times New Roman Bold"/>
                <w:b/>
                <w:bCs/>
                <w:sz w:val="20"/>
                <w:szCs w:val="20"/>
                <w:lang w:val="en-GB"/>
              </w:rPr>
              <w:t xml:space="preserve">100 gsm </w:t>
            </w:r>
            <w:r w:rsidRPr="00A11B0E">
              <w:rPr>
                <w:rFonts w:eastAsia="Times New Roman Bold"/>
                <w:b/>
                <w:bCs/>
                <w:i/>
                <w:iCs/>
                <w:sz w:val="20"/>
                <w:szCs w:val="20"/>
                <w:lang w:val="en-GB"/>
              </w:rPr>
              <w:t>((or equivalent))</w:t>
            </w:r>
          </w:p>
          <w:p w14:paraId="69209AF0" w14:textId="77777777" w:rsidR="002275D7" w:rsidRPr="00A11B0E" w:rsidRDefault="002275D7" w:rsidP="002275D7">
            <w:pPr>
              <w:pStyle w:val="ListParagraph"/>
              <w:widowControl/>
              <w:numPr>
                <w:ilvl w:val="0"/>
                <w:numId w:val="37"/>
              </w:numPr>
              <w:overflowPunct/>
              <w:adjustRightInd/>
              <w:spacing w:line="240" w:lineRule="auto"/>
              <w:rPr>
                <w:rFonts w:eastAsia="Times New Roman Bold"/>
                <w:b/>
                <w:bCs/>
                <w:sz w:val="20"/>
                <w:szCs w:val="20"/>
                <w:lang w:val="en-GB"/>
              </w:rPr>
            </w:pPr>
            <w:r w:rsidRPr="00A11B0E">
              <w:rPr>
                <w:rFonts w:eastAsia="Times New Roman Bold"/>
                <w:b/>
                <w:bCs/>
                <w:sz w:val="20"/>
                <w:szCs w:val="20"/>
                <w:lang w:val="en-GB"/>
              </w:rPr>
              <w:t>Printing: Offset</w:t>
            </w:r>
          </w:p>
          <w:p w14:paraId="5AC21222" w14:textId="22E4DD1B" w:rsidR="002275D7" w:rsidRPr="0092460C" w:rsidRDefault="002275D7" w:rsidP="002275D7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b/>
                <w:bCs/>
                <w:color w:val="212121"/>
                <w:sz w:val="20"/>
                <w:szCs w:val="20"/>
                <w:lang w:val="en-GB"/>
              </w:rPr>
            </w:pPr>
            <w:r w:rsidRPr="00A11B0E">
              <w:rPr>
                <w:rFonts w:ascii="Times New Roman" w:eastAsia="Times New Roman Bold" w:hAnsi="Times New Roman" w:cs="Times New Roman"/>
                <w:b/>
                <w:bCs/>
                <w:sz w:val="20"/>
                <w:szCs w:val="20"/>
                <w:lang w:val="en-GB"/>
              </w:rPr>
              <w:t>Binding: saddle stitch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5553040C" w14:textId="77777777" w:rsidR="0092460C" w:rsidRPr="0092460C" w:rsidRDefault="0092460C" w:rsidP="0092460C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 xml:space="preserve">Up to 500 </w:t>
            </w:r>
            <w:proofErr w:type="gramStart"/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>units;</w:t>
            </w:r>
            <w:proofErr w:type="gramEnd"/>
          </w:p>
          <w:p w14:paraId="623E94B1" w14:textId="6CCF2210" w:rsidR="002275D7" w:rsidRPr="0092460C" w:rsidRDefault="0092460C" w:rsidP="0092460C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>501 units ~ 1000 units.</w:t>
            </w:r>
          </w:p>
        </w:tc>
      </w:tr>
      <w:tr w:rsidR="00886AF8" w:rsidRPr="0092460C" w14:paraId="4191E259" w14:textId="7C86CF10" w:rsidTr="003725B4">
        <w:tc>
          <w:tcPr>
            <w:tcW w:w="18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3F6E89" w14:textId="77777777" w:rsidR="00886AF8" w:rsidRPr="0092460C" w:rsidRDefault="00886AF8" w:rsidP="23BBD030">
            <w:pPr>
              <w:rPr>
                <w:rFonts w:ascii="Times New Roman Bold" w:eastAsia="Times New Roman Bold" w:hAnsi="Times New Roman Bold" w:cs="Times New Roman Bold"/>
                <w:lang w:val="en-GB" w:eastAsia="ko-KR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lang w:val="en-GB"/>
              </w:rPr>
              <w:t> </w:t>
            </w:r>
            <w:r w:rsidRPr="0092460C">
              <w:rPr>
                <w:rStyle w:val="Strong"/>
                <w:rFonts w:ascii="Times New Roman Bold" w:eastAsia="Times New Roman Bold" w:hAnsi="Times New Roman Bold" w:cs="Times New Roman Bold"/>
                <w:lang w:val="en-GB"/>
              </w:rPr>
              <w:t>Glass bottle</w:t>
            </w:r>
          </w:p>
          <w:p w14:paraId="6C804639" w14:textId="77777777" w:rsidR="00886AF8" w:rsidRPr="0092460C" w:rsidRDefault="00886AF8" w:rsidP="23BBD030">
            <w:pPr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</w:pP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12EB5A" w14:textId="707A1257" w:rsidR="00886AF8" w:rsidRPr="0092460C" w:rsidRDefault="00886AF8" w:rsidP="23BBD030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 xml:space="preserve">1000pcs 550ml glass bottle including 2 side logo </w:t>
            </w:r>
            <w:r w:rsidR="00C62C9B"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>(1</w:t>
            </w:r>
            <w:r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 xml:space="preserve"> </w:t>
            </w:r>
            <w:r w:rsidR="003D0BB6"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>COLO</w:t>
            </w:r>
            <w:r w:rsidR="00DC7C72"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>U</w:t>
            </w:r>
            <w:r w:rsidR="003D0BB6"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>R)</w:t>
            </w:r>
            <w:r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 xml:space="preserve"> on </w:t>
            </w:r>
            <w:proofErr w:type="gramStart"/>
            <w:r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>bottle</w:t>
            </w:r>
            <w:proofErr w:type="gramEnd"/>
          </w:p>
          <w:p w14:paraId="40DB8BE0" w14:textId="254270AF" w:rsidR="00886AF8" w:rsidRPr="0092460C" w:rsidRDefault="00886AF8" w:rsidP="23BBD030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b/>
                <w:bCs/>
                <w:color w:val="212121"/>
                <w:sz w:val="20"/>
                <w:szCs w:val="20"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 xml:space="preserve">Grey </w:t>
            </w:r>
            <w:r w:rsidR="00DC7C72"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>colour</w:t>
            </w:r>
            <w:r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 xml:space="preserve"> Sleeve +1 </w:t>
            </w:r>
            <w:r w:rsidR="00DC7C72"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>colour</w:t>
            </w:r>
            <w:r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 xml:space="preserve"> logo in 1 position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323BF199" w14:textId="77777777" w:rsidR="0092460C" w:rsidRPr="0092460C" w:rsidRDefault="0092460C" w:rsidP="0092460C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 xml:space="preserve">Up to 500 </w:t>
            </w:r>
            <w:proofErr w:type="gramStart"/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>units;</w:t>
            </w:r>
            <w:proofErr w:type="gramEnd"/>
          </w:p>
          <w:p w14:paraId="5AC295DE" w14:textId="40B051B9" w:rsidR="00B96858" w:rsidRPr="0092460C" w:rsidRDefault="0092460C" w:rsidP="0092460C">
            <w:pPr>
              <w:pStyle w:val="xxmsolistparagraph"/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sz w:val="20"/>
                <w:szCs w:val="20"/>
                <w:lang w:val="en-GB"/>
              </w:rPr>
              <w:t>501 units ~ 1000 units.</w:t>
            </w:r>
          </w:p>
        </w:tc>
      </w:tr>
      <w:tr w:rsidR="00886AF8" w:rsidRPr="0092460C" w14:paraId="2FE2BCBF" w14:textId="55929A0D" w:rsidTr="003725B4">
        <w:tc>
          <w:tcPr>
            <w:tcW w:w="18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A53F3C" w14:textId="77777777" w:rsidR="00886AF8" w:rsidRPr="0092460C" w:rsidRDefault="00886AF8" w:rsidP="23BBD030">
            <w:pPr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lang w:val="en-GB"/>
              </w:rPr>
              <w:t> </w:t>
            </w:r>
            <w:r w:rsidRPr="0092460C"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  <w:t>Umbrella</w:t>
            </w: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779E8A" w14:textId="77777777" w:rsidR="00886AF8" w:rsidRPr="0092460C" w:rsidRDefault="00886AF8" w:rsidP="23BBD030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Style w:val="ui-provider"/>
                <w:rFonts w:ascii="Times New Roman Bold" w:eastAsia="Times New Roman Bold" w:hAnsi="Times New Roman Bold" w:cs="Times New Roman Bold"/>
                <w:b/>
                <w:bCs/>
                <w:color w:val="212121"/>
                <w:sz w:val="20"/>
                <w:szCs w:val="20"/>
                <w:lang w:val="en-GB"/>
              </w:rPr>
            </w:pPr>
            <w:r w:rsidRPr="0092460C">
              <w:rPr>
                <w:rStyle w:val="ui-provider"/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>Two stage Semi-automatic umbrella 8 sides</w:t>
            </w:r>
          </w:p>
          <w:p w14:paraId="6209E162" w14:textId="77777777" w:rsidR="00886AF8" w:rsidRPr="0092460C" w:rsidRDefault="00886AF8" w:rsidP="23BBD030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b/>
                <w:bCs/>
                <w:color w:val="212121"/>
                <w:sz w:val="20"/>
                <w:szCs w:val="20"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>Front printing, radius (58cm)</w:t>
            </w:r>
          </w:p>
          <w:p w14:paraId="301850DB" w14:textId="77777777" w:rsidR="00886AF8" w:rsidRPr="0092460C" w:rsidRDefault="00886AF8" w:rsidP="23BBD030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b/>
                <w:bCs/>
                <w:color w:val="212121"/>
                <w:sz w:val="20"/>
                <w:szCs w:val="20"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 xml:space="preserve">Fabric case printing 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06401D0A" w14:textId="77777777" w:rsidR="0092460C" w:rsidRPr="0092460C" w:rsidRDefault="0092460C" w:rsidP="0092460C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 xml:space="preserve">Up to 500 </w:t>
            </w:r>
            <w:proofErr w:type="gramStart"/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>units;</w:t>
            </w:r>
            <w:proofErr w:type="gramEnd"/>
          </w:p>
          <w:p w14:paraId="742CD1AA" w14:textId="64A6AB9F" w:rsidR="00B96858" w:rsidRPr="0092460C" w:rsidRDefault="0092460C" w:rsidP="0092460C">
            <w:pPr>
              <w:pStyle w:val="xxmsolistparagraph"/>
              <w:spacing w:before="0" w:beforeAutospacing="0" w:after="0" w:afterAutospacing="0"/>
              <w:rPr>
                <w:rStyle w:val="ui-provider"/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sz w:val="20"/>
                <w:szCs w:val="20"/>
                <w:lang w:val="en-GB"/>
              </w:rPr>
              <w:t>501 units ~ 1000 units.</w:t>
            </w:r>
          </w:p>
        </w:tc>
      </w:tr>
      <w:tr w:rsidR="00FE652C" w:rsidRPr="0092460C" w14:paraId="78EAABFF" w14:textId="77777777" w:rsidTr="003725B4">
        <w:tc>
          <w:tcPr>
            <w:tcW w:w="18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224B9A" w14:textId="58CA2A32" w:rsidR="00FE652C" w:rsidRPr="0092460C" w:rsidRDefault="00FE652C" w:rsidP="23BBD030">
            <w:pPr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  <w:t>M</w:t>
            </w:r>
            <w:r w:rsidRPr="0092460C">
              <w:rPr>
                <w:rFonts w:eastAsia="Times New Roman Bold"/>
                <w:b/>
                <w:bCs/>
                <w:lang w:val="en-GB"/>
              </w:rPr>
              <w:t>ug</w:t>
            </w: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BB2718" w14:textId="0EAEE176" w:rsidR="00FE652C" w:rsidRPr="0092460C" w:rsidRDefault="00093955" w:rsidP="23BBD030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Style w:val="ui-provider"/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</w:pPr>
            <w:r w:rsidRPr="0092460C">
              <w:rPr>
                <w:rStyle w:val="ui-provider"/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 xml:space="preserve">Ceramic, </w:t>
            </w:r>
            <w:r w:rsidR="003D0BB6" w:rsidRPr="0092460C">
              <w:rPr>
                <w:rStyle w:val="ui-provider"/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>p</w:t>
            </w:r>
            <w:r w:rsidRPr="0092460C">
              <w:rPr>
                <w:rStyle w:val="ui-provider"/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 xml:space="preserve">hoto printing </w:t>
            </w:r>
            <w:r w:rsidR="00187CBF" w:rsidRPr="0092460C">
              <w:rPr>
                <w:rStyle w:val="ui-provider"/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>and/or</w:t>
            </w:r>
            <w:r w:rsidRPr="0092460C">
              <w:rPr>
                <w:rStyle w:val="ui-provider"/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 xml:space="preserve"> Digital Printing 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1831A49F" w14:textId="77777777" w:rsidR="0092460C" w:rsidRPr="0092460C" w:rsidRDefault="0092460C" w:rsidP="0092460C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 xml:space="preserve">Up to 500 </w:t>
            </w:r>
            <w:proofErr w:type="gramStart"/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>units;</w:t>
            </w:r>
            <w:proofErr w:type="gramEnd"/>
          </w:p>
          <w:p w14:paraId="24D77686" w14:textId="43853683" w:rsidR="00FE652C" w:rsidRPr="0092460C" w:rsidRDefault="0092460C" w:rsidP="0092460C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>501 units ~ 1000 units.</w:t>
            </w:r>
          </w:p>
        </w:tc>
      </w:tr>
      <w:tr w:rsidR="00FE652C" w:rsidRPr="0092460C" w14:paraId="5F5E3257" w14:textId="77777777" w:rsidTr="003725B4">
        <w:tc>
          <w:tcPr>
            <w:tcW w:w="18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958753" w14:textId="6EF3EF31" w:rsidR="00FE652C" w:rsidRPr="0092460C" w:rsidRDefault="00FE652C" w:rsidP="23BBD030">
            <w:pPr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  <w:t>G</w:t>
            </w:r>
            <w:r w:rsidRPr="0092460C">
              <w:rPr>
                <w:rFonts w:eastAsia="Times New Roman Bold"/>
                <w:b/>
                <w:bCs/>
                <w:lang w:val="en-GB"/>
              </w:rPr>
              <w:t>CF ball-point pens</w:t>
            </w: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755FED" w14:textId="65B5EFF6" w:rsidR="00FE652C" w:rsidRPr="0092460C" w:rsidRDefault="00292959" w:rsidP="23BBD030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Style w:val="ui-provider"/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</w:pPr>
            <w:r w:rsidRPr="0092460C">
              <w:rPr>
                <w:rStyle w:val="ui-provider"/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>Biodegradable, body duplex printing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150D1C6C" w14:textId="77777777" w:rsidR="0092460C" w:rsidRPr="0092460C" w:rsidRDefault="0092460C" w:rsidP="0092460C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 xml:space="preserve">Up to 500 </w:t>
            </w:r>
            <w:proofErr w:type="gramStart"/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>units;</w:t>
            </w:r>
            <w:proofErr w:type="gramEnd"/>
          </w:p>
          <w:p w14:paraId="03EE1311" w14:textId="33081C33" w:rsidR="00FE652C" w:rsidRPr="0092460C" w:rsidRDefault="0092460C" w:rsidP="0092460C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>501 units ~ 1000 units.</w:t>
            </w:r>
          </w:p>
        </w:tc>
      </w:tr>
      <w:tr w:rsidR="00FE652C" w:rsidRPr="0092460C" w14:paraId="166E1B9E" w14:textId="77777777" w:rsidTr="003725B4">
        <w:tc>
          <w:tcPr>
            <w:tcW w:w="18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5A84BF" w14:textId="32A7BD3B" w:rsidR="00FE652C" w:rsidRPr="0092460C" w:rsidRDefault="00FE652C" w:rsidP="23BBD030">
            <w:pPr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  <w:t>Lanyard</w:t>
            </w: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A3679C" w14:textId="46BE77D8" w:rsidR="00FE652C" w:rsidRPr="0092460C" w:rsidRDefault="00A871D4" w:rsidP="23BBD030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Style w:val="ui-provider"/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  <w:t>700 * Custom lanyards with reels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4E29227E" w14:textId="77777777" w:rsidR="0092460C" w:rsidRPr="0092460C" w:rsidRDefault="0092460C" w:rsidP="0092460C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 xml:space="preserve">Up to 500 </w:t>
            </w:r>
            <w:proofErr w:type="gramStart"/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>units;</w:t>
            </w:r>
            <w:proofErr w:type="gramEnd"/>
          </w:p>
          <w:p w14:paraId="0ACA8572" w14:textId="1B1D287F" w:rsidR="00FE652C" w:rsidRPr="0092460C" w:rsidRDefault="0092460C" w:rsidP="0092460C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>501 units ~ 1000 units.</w:t>
            </w:r>
          </w:p>
        </w:tc>
      </w:tr>
      <w:tr w:rsidR="002275D7" w:rsidRPr="0092460C" w14:paraId="7712AF91" w14:textId="77777777" w:rsidTr="003725B4">
        <w:tc>
          <w:tcPr>
            <w:tcW w:w="18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AAB620" w14:textId="6D449047" w:rsidR="002275D7" w:rsidRPr="0092460C" w:rsidRDefault="002275D7" w:rsidP="23BBD030">
            <w:pPr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  <w:t>T</w:t>
            </w:r>
            <w:proofErr w:type="spellStart"/>
            <w:r w:rsidRPr="0092460C">
              <w:rPr>
                <w:rFonts w:eastAsia="Times New Roman Bold"/>
                <w:b/>
                <w:bCs/>
              </w:rPr>
              <w:t>ension</w:t>
            </w:r>
            <w:proofErr w:type="spellEnd"/>
            <w:r w:rsidRPr="0092460C">
              <w:rPr>
                <w:rFonts w:eastAsia="Times New Roman Bold"/>
                <w:b/>
                <w:bCs/>
              </w:rPr>
              <w:t xml:space="preserve"> – X banners</w:t>
            </w: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C10E22" w14:textId="77777777" w:rsidR="002275D7" w:rsidRPr="002275D7" w:rsidRDefault="002275D7" w:rsidP="002275D7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sz w:val="20"/>
                <w:szCs w:val="20"/>
              </w:rPr>
            </w:pPr>
            <w:r w:rsidRPr="002275D7">
              <w:rPr>
                <w:rFonts w:ascii="Times New Roman Bold" w:eastAsia="Times New Roman Bold" w:hAnsi="Times New Roman Bold" w:cs="Times New Roman Bold"/>
                <w:sz w:val="20"/>
                <w:szCs w:val="20"/>
              </w:rPr>
              <w:t>Size: 80x200 cm</w:t>
            </w:r>
          </w:p>
          <w:p w14:paraId="417DABD1" w14:textId="50A83EB5" w:rsidR="00E92AEB" w:rsidRPr="00D470D2" w:rsidRDefault="00B45012" w:rsidP="00E92AEB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</w:pPr>
            <w:r>
              <w:rPr>
                <w:rFonts w:ascii="Times New Roman Bold" w:eastAsia="Times New Roman Bold" w:hAnsi="Times New Roman Bold" w:cs="Times New Roman Bold"/>
                <w:sz w:val="20"/>
                <w:szCs w:val="20"/>
              </w:rPr>
              <w:t>Eco friendly material</w:t>
            </w:r>
          </w:p>
          <w:p w14:paraId="18199ADB" w14:textId="5213BB69" w:rsidR="00D470D2" w:rsidRPr="00D470D2" w:rsidRDefault="00D470D2" w:rsidP="00D470D2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Fonts w:ascii="Times New Roman Bold" w:eastAsia="Times New Roman Bold" w:hAnsi="Times New Roman Bold" w:cs="Times New Roman Bold"/>
                <w:color w:val="212121"/>
                <w:sz w:val="20"/>
                <w:szCs w:val="20"/>
                <w:lang w:val="en-GB"/>
              </w:rPr>
            </w:pPr>
            <w:r>
              <w:rPr>
                <w:rFonts w:ascii="Times New Roman Bold" w:eastAsia="Times New Roman Bold" w:hAnsi="Times New Roman Bold" w:cs="Times New Roman Bold"/>
                <w:sz w:val="20"/>
                <w:szCs w:val="20"/>
              </w:rPr>
              <w:t>Including the banners support poles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29568400" w14:textId="0C467CD9" w:rsidR="002275D7" w:rsidRPr="0092460C" w:rsidRDefault="002275D7" w:rsidP="003D0BB6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>Up to 20 units</w:t>
            </w:r>
          </w:p>
        </w:tc>
      </w:tr>
      <w:tr w:rsidR="00FE652C" w:rsidRPr="0092460C" w14:paraId="28E49993" w14:textId="77777777" w:rsidTr="003725B4">
        <w:tc>
          <w:tcPr>
            <w:tcW w:w="18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F6C59B" w14:textId="2854F7C4" w:rsidR="00FE652C" w:rsidRPr="0092460C" w:rsidRDefault="00FE652C" w:rsidP="23BBD030">
            <w:pPr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</w:pPr>
            <w:r w:rsidRPr="0092460C"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  <w:t>Eco bag</w:t>
            </w:r>
            <w:r w:rsidR="002275D7" w:rsidRPr="0092460C">
              <w:rPr>
                <w:rFonts w:ascii="Times New Roman Bold" w:eastAsia="Times New Roman Bold" w:hAnsi="Times New Roman Bold" w:cs="Times New Roman Bold"/>
                <w:b/>
                <w:bCs/>
                <w:lang w:val="en-GB"/>
              </w:rPr>
              <w:t>s</w:t>
            </w: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B1F873" w14:textId="77777777" w:rsidR="002275D7" w:rsidRPr="0092460C" w:rsidRDefault="002275D7" w:rsidP="002275D7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Style w:val="ui-provider"/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</w:pPr>
            <w:r w:rsidRPr="0092460C">
              <w:rPr>
                <w:rStyle w:val="ui-provider"/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>400*380mm (700), 1</w:t>
            </w:r>
            <w:r w:rsidRPr="0092460C">
              <w:rPr>
                <w:rStyle w:val="ui-provider"/>
                <w:rFonts w:ascii="Times New Roman Bold" w:hAnsi="Times New Roman Bold" w:cs="Times New Roman Bold"/>
                <w:sz w:val="20"/>
                <w:szCs w:val="20"/>
              </w:rPr>
              <w:t>00% cotton</w:t>
            </w:r>
          </w:p>
          <w:p w14:paraId="439517F6" w14:textId="77777777" w:rsidR="002275D7" w:rsidRPr="0092460C" w:rsidRDefault="002275D7" w:rsidP="002275D7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Style w:val="ui-provider"/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</w:pPr>
            <w:r w:rsidRPr="0092460C">
              <w:rPr>
                <w:rStyle w:val="ui-provider"/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>Colour printing, inner pocket zipped pocket inside</w:t>
            </w:r>
          </w:p>
          <w:p w14:paraId="15078C93" w14:textId="49C51D72" w:rsidR="00FE652C" w:rsidRPr="0092460C" w:rsidRDefault="002275D7" w:rsidP="002275D7">
            <w:pPr>
              <w:pStyle w:val="xxmsolistparagraph"/>
              <w:numPr>
                <w:ilvl w:val="0"/>
                <w:numId w:val="40"/>
              </w:numPr>
              <w:spacing w:before="0" w:beforeAutospacing="0" w:after="0" w:afterAutospacing="0"/>
              <w:rPr>
                <w:rStyle w:val="ui-provider"/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</w:pPr>
            <w:r w:rsidRPr="0092460C">
              <w:rPr>
                <w:rStyle w:val="ui-provider"/>
                <w:rFonts w:ascii="Times New Roman Bold" w:eastAsia="Times New Roman Bold" w:hAnsi="Times New Roman Bold" w:cs="Times New Roman Bold"/>
                <w:sz w:val="20"/>
                <w:szCs w:val="20"/>
                <w:lang w:val="en-GB"/>
              </w:rPr>
              <w:t>Full colour printing, one-sided printing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675F1734" w14:textId="77777777" w:rsidR="0092460C" w:rsidRPr="0092460C" w:rsidRDefault="0092460C" w:rsidP="0092460C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 xml:space="preserve">Up to 500 </w:t>
            </w:r>
            <w:proofErr w:type="gramStart"/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>units;</w:t>
            </w:r>
            <w:proofErr w:type="gramEnd"/>
          </w:p>
          <w:p w14:paraId="5DA89EE5" w14:textId="460A05B9" w:rsidR="00FE652C" w:rsidRPr="0092460C" w:rsidRDefault="0092460C" w:rsidP="0092460C">
            <w:pPr>
              <w:pStyle w:val="NormalWeb"/>
              <w:spacing w:before="2" w:after="2"/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</w:pPr>
            <w:r w:rsidRPr="0092460C">
              <w:rPr>
                <w:rStyle w:val="Strong"/>
                <w:rFonts w:ascii="Times New Roman Bold" w:eastAsia="Times New Roman Bold" w:hAnsi="Times New Roman Bold" w:cs="Times New Roman Bold"/>
                <w:color w:val="000000"/>
                <w:lang w:val="en-GB"/>
              </w:rPr>
              <w:t>501 units ~ 1000 units.</w:t>
            </w:r>
          </w:p>
        </w:tc>
      </w:tr>
    </w:tbl>
    <w:p w14:paraId="72190728" w14:textId="45346D43" w:rsidR="006E3FEE" w:rsidRPr="00C15EDC" w:rsidRDefault="006E3FEE" w:rsidP="006E3FEE">
      <w:pPr>
        <w:jc w:val="both"/>
        <w:rPr>
          <w:b/>
          <w:bCs/>
          <w:i/>
          <w:iCs/>
          <w:lang w:val="en-GB"/>
        </w:rPr>
      </w:pPr>
    </w:p>
    <w:p w14:paraId="4A615FA8" w14:textId="1DD9355E" w:rsidR="00C62C9B" w:rsidRPr="00C15EDC" w:rsidRDefault="00C62C9B" w:rsidP="006E3FEE">
      <w:pPr>
        <w:jc w:val="both"/>
        <w:rPr>
          <w:b/>
          <w:bCs/>
          <w:i/>
          <w:iCs/>
          <w:lang w:val="en-GB"/>
        </w:rPr>
      </w:pPr>
      <w:r w:rsidRPr="00C15EDC">
        <w:rPr>
          <w:b/>
          <w:bCs/>
          <w:i/>
          <w:iCs/>
          <w:lang w:val="en-GB"/>
        </w:rPr>
        <w:t>**</w:t>
      </w:r>
      <w:r w:rsidRPr="00C15EDC">
        <w:rPr>
          <w:b/>
          <w:bCs/>
          <w:i/>
          <w:iCs/>
          <w:u w:val="single"/>
          <w:shd w:val="clear" w:color="auto" w:fill="FFFFFF"/>
          <w:lang w:val="en-GB"/>
        </w:rPr>
        <w:t xml:space="preserve"> The quantities in this table are for the purpose of evaluation only. These are not the actual quantities that the Fund will order in the future.</w:t>
      </w:r>
    </w:p>
    <w:p w14:paraId="07507431" w14:textId="77777777" w:rsidR="006E3FEE" w:rsidRPr="00C15EDC" w:rsidRDefault="006E3FEE" w:rsidP="006E3FEE">
      <w:pPr>
        <w:jc w:val="both"/>
        <w:rPr>
          <w:lang w:val="en-GB"/>
        </w:rPr>
      </w:pPr>
    </w:p>
    <w:p w14:paraId="19F2A814" w14:textId="2B11FC6F" w:rsidR="003F1175" w:rsidRPr="00C15EDC" w:rsidRDefault="003F1175" w:rsidP="006E3FEE">
      <w:pPr>
        <w:jc w:val="both"/>
        <w:rPr>
          <w:lang w:val="en-GB"/>
        </w:rPr>
      </w:pPr>
      <w:r w:rsidRPr="00C15EDC">
        <w:rPr>
          <w:lang w:val="en-GB"/>
        </w:rPr>
        <w:t>Representative’s name and position: ………………………………</w:t>
      </w:r>
    </w:p>
    <w:p w14:paraId="43D58651" w14:textId="718E9D7A" w:rsidR="003F1175" w:rsidRPr="00C15EDC" w:rsidRDefault="003F1175" w:rsidP="006E3FEE">
      <w:pPr>
        <w:jc w:val="both"/>
        <w:rPr>
          <w:lang w:val="en-GB"/>
        </w:rPr>
      </w:pPr>
    </w:p>
    <w:p w14:paraId="073C392D" w14:textId="77777777" w:rsidR="003F1175" w:rsidRPr="00C15EDC" w:rsidRDefault="003F1175" w:rsidP="006E3FEE">
      <w:pPr>
        <w:jc w:val="both"/>
        <w:rPr>
          <w:lang w:val="en-GB"/>
        </w:rPr>
      </w:pPr>
    </w:p>
    <w:p w14:paraId="3911ADCB" w14:textId="18BE7ECF" w:rsidR="006E3FEE" w:rsidRPr="00C15EDC" w:rsidRDefault="006E3FEE" w:rsidP="006E3FEE">
      <w:pPr>
        <w:jc w:val="both"/>
        <w:rPr>
          <w:lang w:val="en-GB"/>
        </w:rPr>
      </w:pPr>
      <w:r w:rsidRPr="00C15EDC">
        <w:rPr>
          <w:lang w:val="en-GB"/>
        </w:rPr>
        <w:t xml:space="preserve">Signature of Bidder ………………………………………...       </w:t>
      </w:r>
      <w:r w:rsidR="003F1175" w:rsidRPr="00C15EDC">
        <w:rPr>
          <w:lang w:val="en-GB"/>
        </w:rPr>
        <w:t xml:space="preserve">Place and </w:t>
      </w:r>
      <w:r w:rsidRPr="00C15EDC">
        <w:rPr>
          <w:lang w:val="en-GB"/>
        </w:rPr>
        <w:t>Date: ……………………</w:t>
      </w:r>
    </w:p>
    <w:p w14:paraId="11B69870" w14:textId="77777777" w:rsidR="00686142" w:rsidRPr="00C15EDC" w:rsidRDefault="00686142" w:rsidP="009C15B0">
      <w:pPr>
        <w:spacing w:line="276" w:lineRule="auto"/>
        <w:rPr>
          <w:lang w:val="en-GB"/>
        </w:rPr>
      </w:pPr>
    </w:p>
    <w:p w14:paraId="2B23061F" w14:textId="5E91A2B6" w:rsidR="009E484C" w:rsidRPr="00C15EDC" w:rsidRDefault="009E484C">
      <w:pPr>
        <w:rPr>
          <w:b/>
          <w:lang w:val="en-GB"/>
        </w:rPr>
      </w:pPr>
    </w:p>
    <w:bookmarkEnd w:id="1"/>
    <w:sectPr w:rsidR="009E484C" w:rsidRPr="00C15EDC" w:rsidSect="000121EF">
      <w:headerReference w:type="default" r:id="rId23"/>
      <w:footerReference w:type="even" r:id="rId24"/>
      <w:footerReference w:type="default" r:id="rId25"/>
      <w:pgSz w:w="11906" w:h="16838"/>
      <w:pgMar w:top="1710" w:right="1440" w:bottom="1440" w:left="144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E10B3B" w14:textId="77777777" w:rsidR="005736CC" w:rsidRDefault="005736CC">
      <w:r>
        <w:separator/>
      </w:r>
    </w:p>
  </w:endnote>
  <w:endnote w:type="continuationSeparator" w:id="0">
    <w:p w14:paraId="1A49138A" w14:textId="77777777" w:rsidR="005736CC" w:rsidRDefault="005736CC">
      <w:r>
        <w:continuationSeparator/>
      </w:r>
    </w:p>
  </w:endnote>
  <w:endnote w:type="continuationNotice" w:id="1">
    <w:p w14:paraId="2DD7DCEF" w14:textId="77777777" w:rsidR="005736CC" w:rsidRDefault="005736C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71627E" w14:textId="77777777" w:rsidR="002B425D" w:rsidRDefault="002B425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FDC3D69" w14:textId="77777777" w:rsidR="002B425D" w:rsidRDefault="002B425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1550DE" w14:textId="77777777" w:rsidR="005B0482" w:rsidRDefault="005B0482">
    <w:pPr>
      <w:pStyle w:val="Footer"/>
      <w:jc w:val="center"/>
      <w:rPr>
        <w:caps/>
        <w:noProof/>
        <w:color w:val="4472C4" w:themeColor="accent1"/>
      </w:rPr>
    </w:pPr>
    <w:r>
      <w:rPr>
        <w:caps/>
        <w:color w:val="4472C4" w:themeColor="accent1"/>
      </w:rPr>
      <w:fldChar w:fldCharType="begin"/>
    </w:r>
    <w:r>
      <w:rPr>
        <w:caps/>
        <w:color w:val="4472C4" w:themeColor="accent1"/>
      </w:rPr>
      <w:instrText xml:space="preserve"> PAGE   \* MERGEFORMAT </w:instrText>
    </w:r>
    <w:r>
      <w:rPr>
        <w:caps/>
        <w:color w:val="4472C4" w:themeColor="accent1"/>
      </w:rPr>
      <w:fldChar w:fldCharType="separate"/>
    </w:r>
    <w:r>
      <w:rPr>
        <w:caps/>
        <w:noProof/>
        <w:color w:val="4472C4" w:themeColor="accent1"/>
      </w:rPr>
      <w:t>2</w:t>
    </w:r>
    <w:r>
      <w:rPr>
        <w:caps/>
        <w:noProof/>
        <w:color w:val="4472C4" w:themeColor="accent1"/>
      </w:rPr>
      <w:fldChar w:fldCharType="end"/>
    </w:r>
  </w:p>
  <w:p w14:paraId="2B7B5E2D" w14:textId="4DDC5E2A" w:rsidR="002B425D" w:rsidRPr="00FE2D18" w:rsidRDefault="002B425D" w:rsidP="00FE2D18">
    <w:pPr>
      <w:pStyle w:val="Footer"/>
      <w:tabs>
        <w:tab w:val="clear" w:pos="8640"/>
        <w:tab w:val="right" w:pos="900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DAB48A" w14:textId="77777777" w:rsidR="005736CC" w:rsidRDefault="005736CC">
      <w:r>
        <w:separator/>
      </w:r>
    </w:p>
  </w:footnote>
  <w:footnote w:type="continuationSeparator" w:id="0">
    <w:p w14:paraId="30BCCAD0" w14:textId="77777777" w:rsidR="005736CC" w:rsidRDefault="005736CC">
      <w:r>
        <w:continuationSeparator/>
      </w:r>
    </w:p>
  </w:footnote>
  <w:footnote w:type="continuationNotice" w:id="1">
    <w:p w14:paraId="5D76F4A0" w14:textId="77777777" w:rsidR="005736CC" w:rsidRDefault="005736CC"/>
  </w:footnote>
  <w:footnote w:id="2">
    <w:p w14:paraId="0095A8F9" w14:textId="77777777" w:rsidR="007F4102" w:rsidRPr="00BA0E6E" w:rsidRDefault="007F4102" w:rsidP="007F4102">
      <w:pPr>
        <w:jc w:val="both"/>
        <w:rPr>
          <w:lang w:val="en-PH"/>
        </w:rPr>
      </w:pPr>
      <w:r w:rsidRPr="0088197A">
        <w:rPr>
          <w:rStyle w:val="FootnoteReference"/>
        </w:rPr>
        <w:footnoteRef/>
      </w:r>
      <w:r w:rsidRPr="0088197A">
        <w:t xml:space="preserve"> </w:t>
      </w:r>
      <w:r w:rsidRPr="005A11DB">
        <w:rPr>
          <w:i/>
          <w:snapToGrid w:val="0"/>
          <w:sz w:val="18"/>
          <w:szCs w:val="18"/>
        </w:rPr>
        <w:t>This serves as a guide to the Bidder in preparing the quotation and price schedule</w:t>
      </w:r>
      <w:r w:rsidRPr="0088197A">
        <w:rPr>
          <w:i/>
          <w:snapToGrid w:val="0"/>
        </w:rPr>
        <w:t xml:space="preserve">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43834F" w14:textId="089766DD" w:rsidR="00E223E4" w:rsidRDefault="004E75BC" w:rsidP="00435C73">
    <w:pPr>
      <w:pStyle w:val="Header"/>
      <w:tabs>
        <w:tab w:val="clear" w:pos="4320"/>
        <w:tab w:val="clear" w:pos="8640"/>
        <w:tab w:val="center" w:pos="4680"/>
        <w:tab w:val="right" w:pos="9360"/>
      </w:tabs>
    </w:pPr>
    <w:r>
      <w:rPr>
        <w:noProof/>
      </w:rPr>
      <w:drawing>
        <wp:inline distT="0" distB="0" distL="0" distR="0" wp14:anchorId="294982B1" wp14:editId="4274741D">
          <wp:extent cx="1036320" cy="655320"/>
          <wp:effectExtent l="0" t="0" r="0" b="0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6320" cy="6553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35C73">
      <w:tab/>
    </w:r>
  </w:p>
  <w:p w14:paraId="07AAEDAC" w14:textId="12B347D4" w:rsidR="00F02144" w:rsidRDefault="00435C73" w:rsidP="00435C73">
    <w:pPr>
      <w:pStyle w:val="Header"/>
      <w:tabs>
        <w:tab w:val="clear" w:pos="4320"/>
        <w:tab w:val="clear" w:pos="8640"/>
        <w:tab w:val="center" w:pos="4680"/>
        <w:tab w:val="right" w:pos="936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 w15:restartNumberingAfterBreak="0">
    <w:nsid w:val="0CB70466"/>
    <w:multiLevelType w:val="hybridMultilevel"/>
    <w:tmpl w:val="EFD43A10"/>
    <w:lvl w:ilvl="0" w:tplc="8EDE4CF0">
      <w:start w:val="1"/>
      <w:numFmt w:val="bullet"/>
      <w:lvlText w:val=""/>
      <w:lvlJc w:val="left"/>
      <w:pPr>
        <w:ind w:left="720" w:hanging="360"/>
      </w:pPr>
      <w:rPr>
        <w:rFonts w:ascii="Webdings" w:hAnsi="Webdings" w:hint="default"/>
        <w:sz w:val="24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2876CB"/>
    <w:multiLevelType w:val="hybridMultilevel"/>
    <w:tmpl w:val="1BE0A4E8"/>
    <w:lvl w:ilvl="0" w:tplc="8EDE4CF0">
      <w:start w:val="1"/>
      <w:numFmt w:val="bullet"/>
      <w:lvlText w:val=""/>
      <w:lvlJc w:val="left"/>
      <w:pPr>
        <w:ind w:left="1080" w:hanging="360"/>
      </w:pPr>
      <w:rPr>
        <w:rFonts w:ascii="Webdings" w:hAnsi="Webdings" w:hint="default"/>
        <w:sz w:val="24"/>
      </w:rPr>
    </w:lvl>
    <w:lvl w:ilvl="1" w:tplc="3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4566AB7"/>
    <w:multiLevelType w:val="hybridMultilevel"/>
    <w:tmpl w:val="78861E4C"/>
    <w:lvl w:ilvl="0" w:tplc="B630DC38">
      <w:numFmt w:val="bullet"/>
      <w:lvlText w:val="-"/>
      <w:lvlJc w:val="left"/>
      <w:pPr>
        <w:ind w:left="106" w:hanging="123"/>
      </w:pPr>
      <w:rPr>
        <w:rFonts w:ascii="Arial" w:eastAsia="Arial" w:hAnsi="Arial" w:cs="Aria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10586D20">
      <w:numFmt w:val="bullet"/>
      <w:lvlText w:val="•"/>
      <w:lvlJc w:val="left"/>
      <w:pPr>
        <w:ind w:left="458" w:hanging="123"/>
      </w:pPr>
      <w:rPr>
        <w:rFonts w:hint="default"/>
        <w:lang w:val="en-US" w:eastAsia="en-US" w:bidi="ar-SA"/>
      </w:rPr>
    </w:lvl>
    <w:lvl w:ilvl="2" w:tplc="EDAC8198">
      <w:numFmt w:val="bullet"/>
      <w:lvlText w:val="•"/>
      <w:lvlJc w:val="left"/>
      <w:pPr>
        <w:ind w:left="816" w:hanging="123"/>
      </w:pPr>
      <w:rPr>
        <w:rFonts w:hint="default"/>
        <w:lang w:val="en-US" w:eastAsia="en-US" w:bidi="ar-SA"/>
      </w:rPr>
    </w:lvl>
    <w:lvl w:ilvl="3" w:tplc="0D688AEA">
      <w:numFmt w:val="bullet"/>
      <w:lvlText w:val="•"/>
      <w:lvlJc w:val="left"/>
      <w:pPr>
        <w:ind w:left="1174" w:hanging="123"/>
      </w:pPr>
      <w:rPr>
        <w:rFonts w:hint="default"/>
        <w:lang w:val="en-US" w:eastAsia="en-US" w:bidi="ar-SA"/>
      </w:rPr>
    </w:lvl>
    <w:lvl w:ilvl="4" w:tplc="C4AE0076">
      <w:numFmt w:val="bullet"/>
      <w:lvlText w:val="•"/>
      <w:lvlJc w:val="left"/>
      <w:pPr>
        <w:ind w:left="1532" w:hanging="123"/>
      </w:pPr>
      <w:rPr>
        <w:rFonts w:hint="default"/>
        <w:lang w:val="en-US" w:eastAsia="en-US" w:bidi="ar-SA"/>
      </w:rPr>
    </w:lvl>
    <w:lvl w:ilvl="5" w:tplc="E69CA4B2">
      <w:numFmt w:val="bullet"/>
      <w:lvlText w:val="•"/>
      <w:lvlJc w:val="left"/>
      <w:pPr>
        <w:ind w:left="1890" w:hanging="123"/>
      </w:pPr>
      <w:rPr>
        <w:rFonts w:hint="default"/>
        <w:lang w:val="en-US" w:eastAsia="en-US" w:bidi="ar-SA"/>
      </w:rPr>
    </w:lvl>
    <w:lvl w:ilvl="6" w:tplc="B24EDDB6">
      <w:numFmt w:val="bullet"/>
      <w:lvlText w:val="•"/>
      <w:lvlJc w:val="left"/>
      <w:pPr>
        <w:ind w:left="2248" w:hanging="123"/>
      </w:pPr>
      <w:rPr>
        <w:rFonts w:hint="default"/>
        <w:lang w:val="en-US" w:eastAsia="en-US" w:bidi="ar-SA"/>
      </w:rPr>
    </w:lvl>
    <w:lvl w:ilvl="7" w:tplc="2A0A166E">
      <w:numFmt w:val="bullet"/>
      <w:lvlText w:val="•"/>
      <w:lvlJc w:val="left"/>
      <w:pPr>
        <w:ind w:left="2606" w:hanging="123"/>
      </w:pPr>
      <w:rPr>
        <w:rFonts w:hint="default"/>
        <w:lang w:val="en-US" w:eastAsia="en-US" w:bidi="ar-SA"/>
      </w:rPr>
    </w:lvl>
    <w:lvl w:ilvl="8" w:tplc="F92C924C">
      <w:numFmt w:val="bullet"/>
      <w:lvlText w:val="•"/>
      <w:lvlJc w:val="left"/>
      <w:pPr>
        <w:ind w:left="2964" w:hanging="123"/>
      </w:pPr>
      <w:rPr>
        <w:rFonts w:hint="default"/>
        <w:lang w:val="en-US" w:eastAsia="en-US" w:bidi="ar-SA"/>
      </w:rPr>
    </w:lvl>
  </w:abstractNum>
  <w:abstractNum w:abstractNumId="4" w15:restartNumberingAfterBreak="0">
    <w:nsid w:val="14E00CC3"/>
    <w:multiLevelType w:val="multilevel"/>
    <w:tmpl w:val="525C1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5DA6F50"/>
    <w:multiLevelType w:val="multilevel"/>
    <w:tmpl w:val="525C1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69916FF"/>
    <w:multiLevelType w:val="multilevel"/>
    <w:tmpl w:val="525C1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6A028B6"/>
    <w:multiLevelType w:val="multilevel"/>
    <w:tmpl w:val="525C1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8650F4F"/>
    <w:multiLevelType w:val="hybridMultilevel"/>
    <w:tmpl w:val="FCC4A0A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6E294F"/>
    <w:multiLevelType w:val="hybridMultilevel"/>
    <w:tmpl w:val="F8A69B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CC593D"/>
    <w:multiLevelType w:val="hybridMultilevel"/>
    <w:tmpl w:val="92A42C1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CA2228"/>
    <w:multiLevelType w:val="hybridMultilevel"/>
    <w:tmpl w:val="295AEF6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AE4D09"/>
    <w:multiLevelType w:val="hybridMultilevel"/>
    <w:tmpl w:val="3760C1E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9E2132"/>
    <w:multiLevelType w:val="hybridMultilevel"/>
    <w:tmpl w:val="6186CF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3174322"/>
    <w:multiLevelType w:val="hybridMultilevel"/>
    <w:tmpl w:val="97FAF1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D7B47A2"/>
    <w:multiLevelType w:val="multilevel"/>
    <w:tmpl w:val="CA64EB2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FEF6F68"/>
    <w:multiLevelType w:val="hybridMultilevel"/>
    <w:tmpl w:val="B274A26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E68268C"/>
    <w:multiLevelType w:val="hybridMultilevel"/>
    <w:tmpl w:val="0DF6E3C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3953C70"/>
    <w:multiLevelType w:val="hybridMultilevel"/>
    <w:tmpl w:val="88967E7A"/>
    <w:lvl w:ilvl="0" w:tplc="EC2009F6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3B04A4B"/>
    <w:multiLevelType w:val="hybridMultilevel"/>
    <w:tmpl w:val="EA1E15EE"/>
    <w:lvl w:ilvl="0" w:tplc="A9F0D6CC">
      <w:start w:val="4"/>
      <w:numFmt w:val="bullet"/>
      <w:lvlText w:val=""/>
      <w:lvlJc w:val="left"/>
      <w:pPr>
        <w:ind w:left="108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46E4EB4"/>
    <w:multiLevelType w:val="multilevel"/>
    <w:tmpl w:val="209C61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56194BBE"/>
    <w:multiLevelType w:val="multilevel"/>
    <w:tmpl w:val="0FD26E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8590A4A"/>
    <w:multiLevelType w:val="hybridMultilevel"/>
    <w:tmpl w:val="660C32AA"/>
    <w:lvl w:ilvl="0" w:tplc="41444CDE">
      <w:start w:val="4"/>
      <w:numFmt w:val="bullet"/>
      <w:lvlText w:val="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F27BF1"/>
    <w:multiLevelType w:val="hybridMultilevel"/>
    <w:tmpl w:val="A21CABE8"/>
    <w:lvl w:ilvl="0" w:tplc="76226396">
      <w:start w:val="1"/>
      <w:numFmt w:val="lowerRoman"/>
      <w:lvlText w:val="(%1)"/>
      <w:lvlJc w:val="left"/>
      <w:pPr>
        <w:ind w:left="405" w:hanging="360"/>
      </w:pPr>
      <w:rPr>
        <w:rFonts w:ascii="Times New Roman" w:eastAsia="MS Mincho" w:hAnsi="Times New Roman" w:cs="Times New Roman"/>
        <w:strike w:val="0"/>
        <w:u w:val="none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4" w15:restartNumberingAfterBreak="0">
    <w:nsid w:val="59834A0B"/>
    <w:multiLevelType w:val="hybridMultilevel"/>
    <w:tmpl w:val="9FEC8C34"/>
    <w:lvl w:ilvl="0" w:tplc="8EDE4CF0">
      <w:start w:val="1"/>
      <w:numFmt w:val="bullet"/>
      <w:lvlText w:val=""/>
      <w:lvlJc w:val="left"/>
      <w:pPr>
        <w:ind w:left="720" w:hanging="360"/>
      </w:pPr>
      <w:rPr>
        <w:rFonts w:ascii="Webdings" w:hAnsi="Webdings" w:hint="default"/>
        <w:sz w:val="24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352BA5"/>
    <w:multiLevelType w:val="hybridMultilevel"/>
    <w:tmpl w:val="78166638"/>
    <w:lvl w:ilvl="0" w:tplc="E38C20EC">
      <w:start w:val="7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2769BE"/>
    <w:multiLevelType w:val="hybridMultilevel"/>
    <w:tmpl w:val="EB3AD7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180613"/>
    <w:multiLevelType w:val="hybridMultilevel"/>
    <w:tmpl w:val="82741C6C"/>
    <w:lvl w:ilvl="0" w:tplc="A48E8CCE">
      <w:numFmt w:val="bullet"/>
      <w:lvlText w:val="-"/>
      <w:lvlJc w:val="left"/>
      <w:pPr>
        <w:ind w:left="106" w:hanging="123"/>
      </w:pPr>
      <w:rPr>
        <w:rFonts w:ascii="Arial" w:eastAsia="Arial" w:hAnsi="Arial" w:cs="Aria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525879D2">
      <w:numFmt w:val="bullet"/>
      <w:lvlText w:val="•"/>
      <w:lvlJc w:val="left"/>
      <w:pPr>
        <w:ind w:left="458" w:hanging="123"/>
      </w:pPr>
      <w:rPr>
        <w:rFonts w:hint="default"/>
        <w:lang w:val="en-US" w:eastAsia="en-US" w:bidi="ar-SA"/>
      </w:rPr>
    </w:lvl>
    <w:lvl w:ilvl="2" w:tplc="0C6E160E">
      <w:numFmt w:val="bullet"/>
      <w:lvlText w:val="•"/>
      <w:lvlJc w:val="left"/>
      <w:pPr>
        <w:ind w:left="816" w:hanging="123"/>
      </w:pPr>
      <w:rPr>
        <w:rFonts w:hint="default"/>
        <w:lang w:val="en-US" w:eastAsia="en-US" w:bidi="ar-SA"/>
      </w:rPr>
    </w:lvl>
    <w:lvl w:ilvl="3" w:tplc="644872F4">
      <w:numFmt w:val="bullet"/>
      <w:lvlText w:val="•"/>
      <w:lvlJc w:val="left"/>
      <w:pPr>
        <w:ind w:left="1174" w:hanging="123"/>
      </w:pPr>
      <w:rPr>
        <w:rFonts w:hint="default"/>
        <w:lang w:val="en-US" w:eastAsia="en-US" w:bidi="ar-SA"/>
      </w:rPr>
    </w:lvl>
    <w:lvl w:ilvl="4" w:tplc="577E03DA">
      <w:numFmt w:val="bullet"/>
      <w:lvlText w:val="•"/>
      <w:lvlJc w:val="left"/>
      <w:pPr>
        <w:ind w:left="1532" w:hanging="123"/>
      </w:pPr>
      <w:rPr>
        <w:rFonts w:hint="default"/>
        <w:lang w:val="en-US" w:eastAsia="en-US" w:bidi="ar-SA"/>
      </w:rPr>
    </w:lvl>
    <w:lvl w:ilvl="5" w:tplc="09E62E24">
      <w:numFmt w:val="bullet"/>
      <w:lvlText w:val="•"/>
      <w:lvlJc w:val="left"/>
      <w:pPr>
        <w:ind w:left="1890" w:hanging="123"/>
      </w:pPr>
      <w:rPr>
        <w:rFonts w:hint="default"/>
        <w:lang w:val="en-US" w:eastAsia="en-US" w:bidi="ar-SA"/>
      </w:rPr>
    </w:lvl>
    <w:lvl w:ilvl="6" w:tplc="895AC17E">
      <w:numFmt w:val="bullet"/>
      <w:lvlText w:val="•"/>
      <w:lvlJc w:val="left"/>
      <w:pPr>
        <w:ind w:left="2248" w:hanging="123"/>
      </w:pPr>
      <w:rPr>
        <w:rFonts w:hint="default"/>
        <w:lang w:val="en-US" w:eastAsia="en-US" w:bidi="ar-SA"/>
      </w:rPr>
    </w:lvl>
    <w:lvl w:ilvl="7" w:tplc="901C1CB6">
      <w:numFmt w:val="bullet"/>
      <w:lvlText w:val="•"/>
      <w:lvlJc w:val="left"/>
      <w:pPr>
        <w:ind w:left="2606" w:hanging="123"/>
      </w:pPr>
      <w:rPr>
        <w:rFonts w:hint="default"/>
        <w:lang w:val="en-US" w:eastAsia="en-US" w:bidi="ar-SA"/>
      </w:rPr>
    </w:lvl>
    <w:lvl w:ilvl="8" w:tplc="F92814C0">
      <w:numFmt w:val="bullet"/>
      <w:lvlText w:val="•"/>
      <w:lvlJc w:val="left"/>
      <w:pPr>
        <w:ind w:left="2964" w:hanging="123"/>
      </w:pPr>
      <w:rPr>
        <w:rFonts w:hint="default"/>
        <w:lang w:val="en-US" w:eastAsia="en-US" w:bidi="ar-SA"/>
      </w:rPr>
    </w:lvl>
  </w:abstractNum>
  <w:abstractNum w:abstractNumId="28" w15:restartNumberingAfterBreak="0">
    <w:nsid w:val="6195699B"/>
    <w:multiLevelType w:val="multilevel"/>
    <w:tmpl w:val="525C1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5000619"/>
    <w:multiLevelType w:val="hybridMultilevel"/>
    <w:tmpl w:val="43C41F3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  <w:rPr>
        <w:color w:val="auto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55668E3"/>
    <w:multiLevelType w:val="hybridMultilevel"/>
    <w:tmpl w:val="2A2EA890"/>
    <w:lvl w:ilvl="0" w:tplc="8EDE4CF0">
      <w:start w:val="1"/>
      <w:numFmt w:val="bullet"/>
      <w:lvlText w:val=""/>
      <w:lvlJc w:val="left"/>
      <w:pPr>
        <w:ind w:left="720" w:hanging="360"/>
      </w:pPr>
      <w:rPr>
        <w:rFonts w:ascii="Webdings" w:hAnsi="Webdings" w:hint="default"/>
        <w:sz w:val="24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9CB6F87"/>
    <w:multiLevelType w:val="multilevel"/>
    <w:tmpl w:val="EB2C798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69FE7368"/>
    <w:multiLevelType w:val="hybridMultilevel"/>
    <w:tmpl w:val="E56E32F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2884D840">
      <w:start w:val="1"/>
      <w:numFmt w:val="lowerLetter"/>
      <w:lvlText w:val="%2."/>
      <w:lvlJc w:val="left"/>
      <w:pPr>
        <w:ind w:left="1440" w:hanging="360"/>
      </w:pPr>
      <w:rPr>
        <w:color w:val="auto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B630D44"/>
    <w:multiLevelType w:val="multilevel"/>
    <w:tmpl w:val="52783E1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5" w15:restartNumberingAfterBreak="0">
    <w:nsid w:val="6B6E20B9"/>
    <w:multiLevelType w:val="multilevel"/>
    <w:tmpl w:val="B6CAE4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6" w15:restartNumberingAfterBreak="0">
    <w:nsid w:val="6D62115C"/>
    <w:multiLevelType w:val="hybridMultilevel"/>
    <w:tmpl w:val="C2F831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D813D59"/>
    <w:multiLevelType w:val="multilevel"/>
    <w:tmpl w:val="7F963E9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F6E2CA8"/>
    <w:multiLevelType w:val="hybridMultilevel"/>
    <w:tmpl w:val="D0ACE4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0566184"/>
    <w:multiLevelType w:val="hybridMultilevel"/>
    <w:tmpl w:val="4CF6C750"/>
    <w:lvl w:ilvl="0" w:tplc="5B44BDFE">
      <w:start w:val="1"/>
      <w:numFmt w:val="lowerRoman"/>
      <w:lvlText w:val="(%1)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05F4940"/>
    <w:multiLevelType w:val="hybridMultilevel"/>
    <w:tmpl w:val="C7A0F4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367142"/>
    <w:multiLevelType w:val="hybridMultilevel"/>
    <w:tmpl w:val="5E0E9DAE"/>
    <w:lvl w:ilvl="0" w:tplc="8EDE4CF0">
      <w:start w:val="1"/>
      <w:numFmt w:val="bullet"/>
      <w:lvlText w:val=""/>
      <w:lvlJc w:val="left"/>
      <w:pPr>
        <w:ind w:left="720" w:hanging="360"/>
      </w:pPr>
      <w:rPr>
        <w:rFonts w:ascii="Webdings" w:hAnsi="Webdings" w:hint="default"/>
        <w:sz w:val="24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7024541">
    <w:abstractNumId w:val="2"/>
  </w:num>
  <w:num w:numId="2" w16cid:durableId="928855870">
    <w:abstractNumId w:val="1"/>
  </w:num>
  <w:num w:numId="3" w16cid:durableId="2067096232">
    <w:abstractNumId w:val="24"/>
  </w:num>
  <w:num w:numId="4" w16cid:durableId="1667901850">
    <w:abstractNumId w:val="41"/>
  </w:num>
  <w:num w:numId="5" w16cid:durableId="1515724999">
    <w:abstractNumId w:val="30"/>
  </w:num>
  <w:num w:numId="6" w16cid:durableId="1571573625">
    <w:abstractNumId w:val="36"/>
  </w:num>
  <w:num w:numId="7" w16cid:durableId="1561944781">
    <w:abstractNumId w:val="33"/>
  </w:num>
  <w:num w:numId="8" w16cid:durableId="68621153">
    <w:abstractNumId w:val="12"/>
  </w:num>
  <w:num w:numId="9" w16cid:durableId="498543814">
    <w:abstractNumId w:val="32"/>
  </w:num>
  <w:num w:numId="10" w16cid:durableId="1486049997">
    <w:abstractNumId w:val="23"/>
  </w:num>
  <w:num w:numId="11" w16cid:durableId="1829518342">
    <w:abstractNumId w:val="35"/>
  </w:num>
  <w:num w:numId="12" w16cid:durableId="363942936">
    <w:abstractNumId w:val="21"/>
  </w:num>
  <w:num w:numId="13" w16cid:durableId="473914611">
    <w:abstractNumId w:val="15"/>
  </w:num>
  <w:num w:numId="14" w16cid:durableId="956984397">
    <w:abstractNumId w:val="37"/>
  </w:num>
  <w:num w:numId="15" w16cid:durableId="456139994">
    <w:abstractNumId w:val="18"/>
  </w:num>
  <w:num w:numId="16" w16cid:durableId="1104227377">
    <w:abstractNumId w:val="14"/>
  </w:num>
  <w:num w:numId="17" w16cid:durableId="2104497681">
    <w:abstractNumId w:val="8"/>
  </w:num>
  <w:num w:numId="18" w16cid:durableId="231045432">
    <w:abstractNumId w:val="39"/>
  </w:num>
  <w:num w:numId="19" w16cid:durableId="1728456861">
    <w:abstractNumId w:val="34"/>
  </w:num>
  <w:num w:numId="20" w16cid:durableId="2077435431">
    <w:abstractNumId w:val="31"/>
  </w:num>
  <w:num w:numId="21" w16cid:durableId="1273711891">
    <w:abstractNumId w:val="11"/>
  </w:num>
  <w:num w:numId="22" w16cid:durableId="1387489077">
    <w:abstractNumId w:val="10"/>
  </w:num>
  <w:num w:numId="23" w16cid:durableId="1986473907">
    <w:abstractNumId w:val="22"/>
  </w:num>
  <w:num w:numId="24" w16cid:durableId="2059887695">
    <w:abstractNumId w:val="19"/>
  </w:num>
  <w:num w:numId="25" w16cid:durableId="2065179766">
    <w:abstractNumId w:val="9"/>
  </w:num>
  <w:num w:numId="26" w16cid:durableId="1113984417">
    <w:abstractNumId w:val="0"/>
  </w:num>
  <w:num w:numId="27" w16cid:durableId="415639418">
    <w:abstractNumId w:val="38"/>
  </w:num>
  <w:num w:numId="28" w16cid:durableId="425082037">
    <w:abstractNumId w:val="29"/>
  </w:num>
  <w:num w:numId="29" w16cid:durableId="1798454847">
    <w:abstractNumId w:val="25"/>
  </w:num>
  <w:num w:numId="30" w16cid:durableId="1043793026">
    <w:abstractNumId w:val="26"/>
  </w:num>
  <w:num w:numId="31" w16cid:durableId="346030679">
    <w:abstractNumId w:val="17"/>
  </w:num>
  <w:num w:numId="32" w16cid:durableId="895749582">
    <w:abstractNumId w:val="3"/>
  </w:num>
  <w:num w:numId="33" w16cid:durableId="1316298086">
    <w:abstractNumId w:val="27"/>
  </w:num>
  <w:num w:numId="34" w16cid:durableId="37095107">
    <w:abstractNumId w:val="16"/>
  </w:num>
  <w:num w:numId="35" w16cid:durableId="891119113">
    <w:abstractNumId w:val="4"/>
  </w:num>
  <w:num w:numId="36" w16cid:durableId="1193541999">
    <w:abstractNumId w:val="7"/>
  </w:num>
  <w:num w:numId="37" w16cid:durableId="596719651">
    <w:abstractNumId w:val="6"/>
  </w:num>
  <w:num w:numId="38" w16cid:durableId="1838956092">
    <w:abstractNumId w:val="28"/>
  </w:num>
  <w:num w:numId="39" w16cid:durableId="10451023">
    <w:abstractNumId w:val="5"/>
  </w:num>
  <w:num w:numId="40" w16cid:durableId="1654482107">
    <w:abstractNumId w:val="20"/>
  </w:num>
  <w:num w:numId="41" w16cid:durableId="854077160">
    <w:abstractNumId w:val="40"/>
  </w:num>
  <w:num w:numId="42" w16cid:durableId="1029528534">
    <w:abstractNumId w:val="40"/>
  </w:num>
  <w:num w:numId="43" w16cid:durableId="862859148">
    <w:abstractNumId w:val="4"/>
  </w:num>
  <w:num w:numId="44" w16cid:durableId="1412317779">
    <w:abstractNumId w:val="7"/>
  </w:num>
  <w:num w:numId="45" w16cid:durableId="1125661094">
    <w:abstractNumId w:val="6"/>
  </w:num>
  <w:num w:numId="46" w16cid:durableId="1860005290">
    <w:abstractNumId w:val="28"/>
  </w:num>
  <w:num w:numId="47" w16cid:durableId="1808274407">
    <w:abstractNumId w:val="5"/>
  </w:num>
  <w:num w:numId="48" w16cid:durableId="770198413">
    <w:abstractNumId w:val="13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jAwNzA2NDIysDQzMjVR0lEKTi0uzszPAymwqAUASXhGQiwAAAA="/>
  </w:docVars>
  <w:rsids>
    <w:rsidRoot w:val="001E7875"/>
    <w:rsid w:val="00003700"/>
    <w:rsid w:val="00005870"/>
    <w:rsid w:val="00007955"/>
    <w:rsid w:val="000121EF"/>
    <w:rsid w:val="0002032D"/>
    <w:rsid w:val="00025220"/>
    <w:rsid w:val="00025C5E"/>
    <w:rsid w:val="0002673E"/>
    <w:rsid w:val="00034532"/>
    <w:rsid w:val="0003506B"/>
    <w:rsid w:val="00035BA1"/>
    <w:rsid w:val="00036B3B"/>
    <w:rsid w:val="000406B6"/>
    <w:rsid w:val="0004353B"/>
    <w:rsid w:val="0004634E"/>
    <w:rsid w:val="0004642B"/>
    <w:rsid w:val="00052C2E"/>
    <w:rsid w:val="00053AC7"/>
    <w:rsid w:val="00054863"/>
    <w:rsid w:val="00055F8A"/>
    <w:rsid w:val="00060F9E"/>
    <w:rsid w:val="00061242"/>
    <w:rsid w:val="00063BF0"/>
    <w:rsid w:val="00065074"/>
    <w:rsid w:val="000713C5"/>
    <w:rsid w:val="00074457"/>
    <w:rsid w:val="00077190"/>
    <w:rsid w:val="00080FB6"/>
    <w:rsid w:val="00084057"/>
    <w:rsid w:val="00091345"/>
    <w:rsid w:val="000915FC"/>
    <w:rsid w:val="00093955"/>
    <w:rsid w:val="0009564A"/>
    <w:rsid w:val="000A5FCB"/>
    <w:rsid w:val="000A6057"/>
    <w:rsid w:val="000B569D"/>
    <w:rsid w:val="000B6C4E"/>
    <w:rsid w:val="000C38C3"/>
    <w:rsid w:val="000C7658"/>
    <w:rsid w:val="000D4076"/>
    <w:rsid w:val="000D414E"/>
    <w:rsid w:val="000D5860"/>
    <w:rsid w:val="000D64ED"/>
    <w:rsid w:val="000E0D6C"/>
    <w:rsid w:val="000E38B8"/>
    <w:rsid w:val="000E4019"/>
    <w:rsid w:val="000E6E4F"/>
    <w:rsid w:val="000F1A4C"/>
    <w:rsid w:val="000F3857"/>
    <w:rsid w:val="000F3F9F"/>
    <w:rsid w:val="000F499D"/>
    <w:rsid w:val="000F51DC"/>
    <w:rsid w:val="000F7AE8"/>
    <w:rsid w:val="001068CA"/>
    <w:rsid w:val="00114EDB"/>
    <w:rsid w:val="001160CD"/>
    <w:rsid w:val="0011720B"/>
    <w:rsid w:val="00122087"/>
    <w:rsid w:val="00124304"/>
    <w:rsid w:val="00126408"/>
    <w:rsid w:val="001516EA"/>
    <w:rsid w:val="0015461D"/>
    <w:rsid w:val="001569CF"/>
    <w:rsid w:val="00160CBE"/>
    <w:rsid w:val="00161976"/>
    <w:rsid w:val="00163CAD"/>
    <w:rsid w:val="00165692"/>
    <w:rsid w:val="00171332"/>
    <w:rsid w:val="001718C8"/>
    <w:rsid w:val="00175586"/>
    <w:rsid w:val="00177FAA"/>
    <w:rsid w:val="0018230A"/>
    <w:rsid w:val="001823B2"/>
    <w:rsid w:val="001859E3"/>
    <w:rsid w:val="00186DBC"/>
    <w:rsid w:val="00187289"/>
    <w:rsid w:val="00187CBF"/>
    <w:rsid w:val="001971AA"/>
    <w:rsid w:val="001A4EB3"/>
    <w:rsid w:val="001B6C5D"/>
    <w:rsid w:val="001C3422"/>
    <w:rsid w:val="001C62C6"/>
    <w:rsid w:val="001D091D"/>
    <w:rsid w:val="001D27D1"/>
    <w:rsid w:val="001D4A02"/>
    <w:rsid w:val="001E7875"/>
    <w:rsid w:val="001F16C5"/>
    <w:rsid w:val="001F4EBF"/>
    <w:rsid w:val="001F5820"/>
    <w:rsid w:val="001F7F66"/>
    <w:rsid w:val="00201D46"/>
    <w:rsid w:val="00205F63"/>
    <w:rsid w:val="00206B22"/>
    <w:rsid w:val="00210206"/>
    <w:rsid w:val="002106CD"/>
    <w:rsid w:val="00213C30"/>
    <w:rsid w:val="00214E42"/>
    <w:rsid w:val="0022175C"/>
    <w:rsid w:val="0022388D"/>
    <w:rsid w:val="00223FBB"/>
    <w:rsid w:val="002271CD"/>
    <w:rsid w:val="002275D7"/>
    <w:rsid w:val="00227B59"/>
    <w:rsid w:val="002335CB"/>
    <w:rsid w:val="00234ADC"/>
    <w:rsid w:val="00235C4B"/>
    <w:rsid w:val="002444B2"/>
    <w:rsid w:val="0024787C"/>
    <w:rsid w:val="00255FA3"/>
    <w:rsid w:val="00260CD8"/>
    <w:rsid w:val="00262666"/>
    <w:rsid w:val="00264E2F"/>
    <w:rsid w:val="00272C42"/>
    <w:rsid w:val="0027759B"/>
    <w:rsid w:val="00284E46"/>
    <w:rsid w:val="00285C5C"/>
    <w:rsid w:val="00287221"/>
    <w:rsid w:val="00292959"/>
    <w:rsid w:val="00292D5C"/>
    <w:rsid w:val="00293F22"/>
    <w:rsid w:val="00294055"/>
    <w:rsid w:val="0029527C"/>
    <w:rsid w:val="00297659"/>
    <w:rsid w:val="002A0DE1"/>
    <w:rsid w:val="002A5E26"/>
    <w:rsid w:val="002A6CCC"/>
    <w:rsid w:val="002B0543"/>
    <w:rsid w:val="002B425D"/>
    <w:rsid w:val="002B68DC"/>
    <w:rsid w:val="002C08B6"/>
    <w:rsid w:val="002C6E0E"/>
    <w:rsid w:val="002C70BB"/>
    <w:rsid w:val="002D0A95"/>
    <w:rsid w:val="002D292B"/>
    <w:rsid w:val="002D2A28"/>
    <w:rsid w:val="002D345A"/>
    <w:rsid w:val="002D5DE0"/>
    <w:rsid w:val="002E3240"/>
    <w:rsid w:val="002E7219"/>
    <w:rsid w:val="002F5C5C"/>
    <w:rsid w:val="00301673"/>
    <w:rsid w:val="00303269"/>
    <w:rsid w:val="00307F3E"/>
    <w:rsid w:val="003162F1"/>
    <w:rsid w:val="003173A3"/>
    <w:rsid w:val="0031770F"/>
    <w:rsid w:val="00320C8A"/>
    <w:rsid w:val="00321D0E"/>
    <w:rsid w:val="00325294"/>
    <w:rsid w:val="003253C7"/>
    <w:rsid w:val="003277C8"/>
    <w:rsid w:val="00330AD0"/>
    <w:rsid w:val="003315A1"/>
    <w:rsid w:val="0033250C"/>
    <w:rsid w:val="00333336"/>
    <w:rsid w:val="0033724D"/>
    <w:rsid w:val="0034633A"/>
    <w:rsid w:val="00352061"/>
    <w:rsid w:val="003528B9"/>
    <w:rsid w:val="00353BDA"/>
    <w:rsid w:val="00354C8C"/>
    <w:rsid w:val="003651AD"/>
    <w:rsid w:val="003709CB"/>
    <w:rsid w:val="003725B4"/>
    <w:rsid w:val="003777CB"/>
    <w:rsid w:val="003905DD"/>
    <w:rsid w:val="003939B5"/>
    <w:rsid w:val="00393D5E"/>
    <w:rsid w:val="003970E1"/>
    <w:rsid w:val="003A048C"/>
    <w:rsid w:val="003A3E39"/>
    <w:rsid w:val="003A4C6D"/>
    <w:rsid w:val="003A4F81"/>
    <w:rsid w:val="003B4433"/>
    <w:rsid w:val="003B5950"/>
    <w:rsid w:val="003B5B8E"/>
    <w:rsid w:val="003B746E"/>
    <w:rsid w:val="003C12A5"/>
    <w:rsid w:val="003C6CE3"/>
    <w:rsid w:val="003D0BB6"/>
    <w:rsid w:val="003D4004"/>
    <w:rsid w:val="003D656A"/>
    <w:rsid w:val="003E0103"/>
    <w:rsid w:val="003E25B0"/>
    <w:rsid w:val="003E55F5"/>
    <w:rsid w:val="003F0BAA"/>
    <w:rsid w:val="003F1175"/>
    <w:rsid w:val="003F2C50"/>
    <w:rsid w:val="003F39B3"/>
    <w:rsid w:val="003F4FA6"/>
    <w:rsid w:val="003F735F"/>
    <w:rsid w:val="00400452"/>
    <w:rsid w:val="00411951"/>
    <w:rsid w:val="004135F4"/>
    <w:rsid w:val="004157E0"/>
    <w:rsid w:val="004161A3"/>
    <w:rsid w:val="004236B4"/>
    <w:rsid w:val="00424E64"/>
    <w:rsid w:val="00431496"/>
    <w:rsid w:val="00433289"/>
    <w:rsid w:val="00435C73"/>
    <w:rsid w:val="0043683C"/>
    <w:rsid w:val="00436E0E"/>
    <w:rsid w:val="00442172"/>
    <w:rsid w:val="00447329"/>
    <w:rsid w:val="00450F73"/>
    <w:rsid w:val="004549B5"/>
    <w:rsid w:val="004607ED"/>
    <w:rsid w:val="00471B46"/>
    <w:rsid w:val="0047203D"/>
    <w:rsid w:val="004741E7"/>
    <w:rsid w:val="004778D3"/>
    <w:rsid w:val="00477A9F"/>
    <w:rsid w:val="00482DA3"/>
    <w:rsid w:val="00484390"/>
    <w:rsid w:val="00491BF8"/>
    <w:rsid w:val="004A00BD"/>
    <w:rsid w:val="004A0210"/>
    <w:rsid w:val="004A0355"/>
    <w:rsid w:val="004A4EB7"/>
    <w:rsid w:val="004A7BC4"/>
    <w:rsid w:val="004B0353"/>
    <w:rsid w:val="004B4D97"/>
    <w:rsid w:val="004B4E53"/>
    <w:rsid w:val="004B71EE"/>
    <w:rsid w:val="004B7243"/>
    <w:rsid w:val="004C5D43"/>
    <w:rsid w:val="004D0510"/>
    <w:rsid w:val="004D077B"/>
    <w:rsid w:val="004D21E9"/>
    <w:rsid w:val="004D6184"/>
    <w:rsid w:val="004E3736"/>
    <w:rsid w:val="004E46E0"/>
    <w:rsid w:val="004E75BC"/>
    <w:rsid w:val="004F3EE1"/>
    <w:rsid w:val="004F64E6"/>
    <w:rsid w:val="0050173A"/>
    <w:rsid w:val="005036C0"/>
    <w:rsid w:val="00507DA9"/>
    <w:rsid w:val="00514EA5"/>
    <w:rsid w:val="0052309D"/>
    <w:rsid w:val="00532225"/>
    <w:rsid w:val="00534210"/>
    <w:rsid w:val="005348B9"/>
    <w:rsid w:val="00537375"/>
    <w:rsid w:val="00547910"/>
    <w:rsid w:val="00547C37"/>
    <w:rsid w:val="00551E3B"/>
    <w:rsid w:val="005527B3"/>
    <w:rsid w:val="00553415"/>
    <w:rsid w:val="005606B2"/>
    <w:rsid w:val="00564DDC"/>
    <w:rsid w:val="005706B3"/>
    <w:rsid w:val="005722A2"/>
    <w:rsid w:val="00573280"/>
    <w:rsid w:val="005736CC"/>
    <w:rsid w:val="0057570E"/>
    <w:rsid w:val="00577FE2"/>
    <w:rsid w:val="00581FCC"/>
    <w:rsid w:val="00582438"/>
    <w:rsid w:val="00583871"/>
    <w:rsid w:val="0059079F"/>
    <w:rsid w:val="00590BEC"/>
    <w:rsid w:val="00591726"/>
    <w:rsid w:val="00595393"/>
    <w:rsid w:val="00596CD1"/>
    <w:rsid w:val="00597136"/>
    <w:rsid w:val="00597E88"/>
    <w:rsid w:val="005A11DB"/>
    <w:rsid w:val="005A5088"/>
    <w:rsid w:val="005B02A4"/>
    <w:rsid w:val="005B0482"/>
    <w:rsid w:val="005C3D74"/>
    <w:rsid w:val="005D0B07"/>
    <w:rsid w:val="005D154D"/>
    <w:rsid w:val="005E13FA"/>
    <w:rsid w:val="005E3895"/>
    <w:rsid w:val="005E4A2B"/>
    <w:rsid w:val="005F2A68"/>
    <w:rsid w:val="005F30D8"/>
    <w:rsid w:val="005F3793"/>
    <w:rsid w:val="005F6F53"/>
    <w:rsid w:val="005F79C4"/>
    <w:rsid w:val="005F7E3D"/>
    <w:rsid w:val="006019F0"/>
    <w:rsid w:val="00602D19"/>
    <w:rsid w:val="00604304"/>
    <w:rsid w:val="0061217E"/>
    <w:rsid w:val="00620C54"/>
    <w:rsid w:val="006217F4"/>
    <w:rsid w:val="00624E8C"/>
    <w:rsid w:val="00627894"/>
    <w:rsid w:val="00631EF8"/>
    <w:rsid w:val="00634DDD"/>
    <w:rsid w:val="00636DB2"/>
    <w:rsid w:val="006433F5"/>
    <w:rsid w:val="00643921"/>
    <w:rsid w:val="00643FCB"/>
    <w:rsid w:val="006516CB"/>
    <w:rsid w:val="00653BF9"/>
    <w:rsid w:val="00654C0E"/>
    <w:rsid w:val="006606DA"/>
    <w:rsid w:val="00660B69"/>
    <w:rsid w:val="00686142"/>
    <w:rsid w:val="0068651C"/>
    <w:rsid w:val="00686AB4"/>
    <w:rsid w:val="00686CFA"/>
    <w:rsid w:val="00696021"/>
    <w:rsid w:val="006A0925"/>
    <w:rsid w:val="006A4B36"/>
    <w:rsid w:val="006A61DD"/>
    <w:rsid w:val="006A7E2B"/>
    <w:rsid w:val="006B2576"/>
    <w:rsid w:val="006B5367"/>
    <w:rsid w:val="006B6CFB"/>
    <w:rsid w:val="006C1245"/>
    <w:rsid w:val="006C1333"/>
    <w:rsid w:val="006C791F"/>
    <w:rsid w:val="006D17D5"/>
    <w:rsid w:val="006D53C7"/>
    <w:rsid w:val="006D7277"/>
    <w:rsid w:val="006E10F4"/>
    <w:rsid w:val="006E137C"/>
    <w:rsid w:val="006E3902"/>
    <w:rsid w:val="006E3FEE"/>
    <w:rsid w:val="006E56CF"/>
    <w:rsid w:val="006E5965"/>
    <w:rsid w:val="006F1596"/>
    <w:rsid w:val="006F57F0"/>
    <w:rsid w:val="006F5C61"/>
    <w:rsid w:val="006F74B2"/>
    <w:rsid w:val="00701871"/>
    <w:rsid w:val="00702696"/>
    <w:rsid w:val="0070531C"/>
    <w:rsid w:val="00705AF3"/>
    <w:rsid w:val="00706DCF"/>
    <w:rsid w:val="00712D77"/>
    <w:rsid w:val="00716D8C"/>
    <w:rsid w:val="00723C04"/>
    <w:rsid w:val="00726B1F"/>
    <w:rsid w:val="007304AB"/>
    <w:rsid w:val="0073119F"/>
    <w:rsid w:val="00732FA2"/>
    <w:rsid w:val="00735A19"/>
    <w:rsid w:val="00745332"/>
    <w:rsid w:val="0074577C"/>
    <w:rsid w:val="007541D3"/>
    <w:rsid w:val="0075479B"/>
    <w:rsid w:val="00754A46"/>
    <w:rsid w:val="0075705E"/>
    <w:rsid w:val="00761025"/>
    <w:rsid w:val="00763ACC"/>
    <w:rsid w:val="007641F1"/>
    <w:rsid w:val="007646D8"/>
    <w:rsid w:val="00766319"/>
    <w:rsid w:val="00772809"/>
    <w:rsid w:val="00772D87"/>
    <w:rsid w:val="0077736F"/>
    <w:rsid w:val="00783A89"/>
    <w:rsid w:val="007870D8"/>
    <w:rsid w:val="007876CD"/>
    <w:rsid w:val="00790567"/>
    <w:rsid w:val="007A3F8D"/>
    <w:rsid w:val="007A7C31"/>
    <w:rsid w:val="007A7C81"/>
    <w:rsid w:val="007B18C1"/>
    <w:rsid w:val="007B246D"/>
    <w:rsid w:val="007B5255"/>
    <w:rsid w:val="007C369D"/>
    <w:rsid w:val="007C70BD"/>
    <w:rsid w:val="007D0238"/>
    <w:rsid w:val="007D0BEB"/>
    <w:rsid w:val="007D1EE4"/>
    <w:rsid w:val="007D2912"/>
    <w:rsid w:val="007D4BFD"/>
    <w:rsid w:val="007D5924"/>
    <w:rsid w:val="007E03DA"/>
    <w:rsid w:val="007E4EB1"/>
    <w:rsid w:val="007E6E1E"/>
    <w:rsid w:val="007F3C68"/>
    <w:rsid w:val="007F407F"/>
    <w:rsid w:val="007F4102"/>
    <w:rsid w:val="007F69D1"/>
    <w:rsid w:val="007F7088"/>
    <w:rsid w:val="0080379D"/>
    <w:rsid w:val="00810C9A"/>
    <w:rsid w:val="0081155C"/>
    <w:rsid w:val="00820112"/>
    <w:rsid w:val="00820FC1"/>
    <w:rsid w:val="0083073A"/>
    <w:rsid w:val="0083316C"/>
    <w:rsid w:val="008338C6"/>
    <w:rsid w:val="00836353"/>
    <w:rsid w:val="00836CF5"/>
    <w:rsid w:val="00840590"/>
    <w:rsid w:val="008451D6"/>
    <w:rsid w:val="00846A61"/>
    <w:rsid w:val="00846CC2"/>
    <w:rsid w:val="00856748"/>
    <w:rsid w:val="008653E7"/>
    <w:rsid w:val="00866102"/>
    <w:rsid w:val="00875107"/>
    <w:rsid w:val="008765A8"/>
    <w:rsid w:val="00877AA6"/>
    <w:rsid w:val="0088197A"/>
    <w:rsid w:val="0088327E"/>
    <w:rsid w:val="008846D8"/>
    <w:rsid w:val="00886AF8"/>
    <w:rsid w:val="008870C6"/>
    <w:rsid w:val="00890A52"/>
    <w:rsid w:val="00891E6C"/>
    <w:rsid w:val="00892135"/>
    <w:rsid w:val="00894BE4"/>
    <w:rsid w:val="008A2A70"/>
    <w:rsid w:val="008A40D1"/>
    <w:rsid w:val="008A66C3"/>
    <w:rsid w:val="008B3D5F"/>
    <w:rsid w:val="008B4A92"/>
    <w:rsid w:val="008B6703"/>
    <w:rsid w:val="008B6BF5"/>
    <w:rsid w:val="008C4683"/>
    <w:rsid w:val="008C4D0A"/>
    <w:rsid w:val="008D1A45"/>
    <w:rsid w:val="008D1B55"/>
    <w:rsid w:val="008D4B00"/>
    <w:rsid w:val="008D5B43"/>
    <w:rsid w:val="008D7062"/>
    <w:rsid w:val="008E0E0B"/>
    <w:rsid w:val="008E245E"/>
    <w:rsid w:val="008E2CA7"/>
    <w:rsid w:val="008E68BB"/>
    <w:rsid w:val="008E7452"/>
    <w:rsid w:val="008E7C61"/>
    <w:rsid w:val="008F282F"/>
    <w:rsid w:val="00901486"/>
    <w:rsid w:val="00905F02"/>
    <w:rsid w:val="00914B70"/>
    <w:rsid w:val="00923A20"/>
    <w:rsid w:val="0092460C"/>
    <w:rsid w:val="00930842"/>
    <w:rsid w:val="00934140"/>
    <w:rsid w:val="00937406"/>
    <w:rsid w:val="009414A5"/>
    <w:rsid w:val="00942CEE"/>
    <w:rsid w:val="00944C29"/>
    <w:rsid w:val="0094622C"/>
    <w:rsid w:val="00950880"/>
    <w:rsid w:val="009607C5"/>
    <w:rsid w:val="00965D70"/>
    <w:rsid w:val="009728E5"/>
    <w:rsid w:val="00974FAA"/>
    <w:rsid w:val="009762B8"/>
    <w:rsid w:val="0098502F"/>
    <w:rsid w:val="0099136D"/>
    <w:rsid w:val="009A152B"/>
    <w:rsid w:val="009A29AB"/>
    <w:rsid w:val="009A2E3D"/>
    <w:rsid w:val="009A4C1D"/>
    <w:rsid w:val="009A515C"/>
    <w:rsid w:val="009B01CD"/>
    <w:rsid w:val="009B0DF1"/>
    <w:rsid w:val="009B4ED3"/>
    <w:rsid w:val="009B51B8"/>
    <w:rsid w:val="009B5FB6"/>
    <w:rsid w:val="009B6178"/>
    <w:rsid w:val="009B6742"/>
    <w:rsid w:val="009B6C00"/>
    <w:rsid w:val="009C15AD"/>
    <w:rsid w:val="009C15B0"/>
    <w:rsid w:val="009C4417"/>
    <w:rsid w:val="009D2205"/>
    <w:rsid w:val="009D616D"/>
    <w:rsid w:val="009D72ED"/>
    <w:rsid w:val="009E344E"/>
    <w:rsid w:val="009E380A"/>
    <w:rsid w:val="009E484C"/>
    <w:rsid w:val="009E5436"/>
    <w:rsid w:val="009E57FD"/>
    <w:rsid w:val="009E5BE9"/>
    <w:rsid w:val="009E6DA3"/>
    <w:rsid w:val="009F39DE"/>
    <w:rsid w:val="009F3DFE"/>
    <w:rsid w:val="009F4A1E"/>
    <w:rsid w:val="009F780A"/>
    <w:rsid w:val="00A01B2C"/>
    <w:rsid w:val="00A03A76"/>
    <w:rsid w:val="00A06166"/>
    <w:rsid w:val="00A11B0E"/>
    <w:rsid w:val="00A1292F"/>
    <w:rsid w:val="00A13C37"/>
    <w:rsid w:val="00A168BC"/>
    <w:rsid w:val="00A17F41"/>
    <w:rsid w:val="00A229A2"/>
    <w:rsid w:val="00A23363"/>
    <w:rsid w:val="00A23C43"/>
    <w:rsid w:val="00A27FB2"/>
    <w:rsid w:val="00A31A6B"/>
    <w:rsid w:val="00A376B5"/>
    <w:rsid w:val="00A37E3C"/>
    <w:rsid w:val="00A40496"/>
    <w:rsid w:val="00A41A0A"/>
    <w:rsid w:val="00A43498"/>
    <w:rsid w:val="00A43CD0"/>
    <w:rsid w:val="00A45C12"/>
    <w:rsid w:val="00A53EFB"/>
    <w:rsid w:val="00A63745"/>
    <w:rsid w:val="00A715B2"/>
    <w:rsid w:val="00A72558"/>
    <w:rsid w:val="00A74537"/>
    <w:rsid w:val="00A7508B"/>
    <w:rsid w:val="00A75BF0"/>
    <w:rsid w:val="00A76741"/>
    <w:rsid w:val="00A83D72"/>
    <w:rsid w:val="00A85BA7"/>
    <w:rsid w:val="00A871D4"/>
    <w:rsid w:val="00A91B27"/>
    <w:rsid w:val="00A93336"/>
    <w:rsid w:val="00A94D5E"/>
    <w:rsid w:val="00A974D4"/>
    <w:rsid w:val="00A97F9E"/>
    <w:rsid w:val="00AA3166"/>
    <w:rsid w:val="00AA666E"/>
    <w:rsid w:val="00AB4C8A"/>
    <w:rsid w:val="00AD6600"/>
    <w:rsid w:val="00AD69B6"/>
    <w:rsid w:val="00AE54B8"/>
    <w:rsid w:val="00AF32CB"/>
    <w:rsid w:val="00AF34E9"/>
    <w:rsid w:val="00B1116F"/>
    <w:rsid w:val="00B13468"/>
    <w:rsid w:val="00B1521D"/>
    <w:rsid w:val="00B17CB6"/>
    <w:rsid w:val="00B233FA"/>
    <w:rsid w:val="00B23AA7"/>
    <w:rsid w:val="00B23FE1"/>
    <w:rsid w:val="00B25101"/>
    <w:rsid w:val="00B27817"/>
    <w:rsid w:val="00B319A8"/>
    <w:rsid w:val="00B3289A"/>
    <w:rsid w:val="00B34BA5"/>
    <w:rsid w:val="00B40055"/>
    <w:rsid w:val="00B41B3B"/>
    <w:rsid w:val="00B45012"/>
    <w:rsid w:val="00B51E34"/>
    <w:rsid w:val="00B60593"/>
    <w:rsid w:val="00B63BC4"/>
    <w:rsid w:val="00B65DCD"/>
    <w:rsid w:val="00B709E8"/>
    <w:rsid w:val="00B7194B"/>
    <w:rsid w:val="00B75006"/>
    <w:rsid w:val="00B76218"/>
    <w:rsid w:val="00B84718"/>
    <w:rsid w:val="00B847F0"/>
    <w:rsid w:val="00B8544A"/>
    <w:rsid w:val="00B85C1B"/>
    <w:rsid w:val="00B85ECE"/>
    <w:rsid w:val="00B93551"/>
    <w:rsid w:val="00B9379D"/>
    <w:rsid w:val="00B95648"/>
    <w:rsid w:val="00B96858"/>
    <w:rsid w:val="00BA08AC"/>
    <w:rsid w:val="00BA0E6E"/>
    <w:rsid w:val="00BA4792"/>
    <w:rsid w:val="00BA6DC4"/>
    <w:rsid w:val="00BB13AA"/>
    <w:rsid w:val="00BB3B20"/>
    <w:rsid w:val="00BB7FED"/>
    <w:rsid w:val="00BC2C06"/>
    <w:rsid w:val="00BC454F"/>
    <w:rsid w:val="00BC5BE5"/>
    <w:rsid w:val="00BD3721"/>
    <w:rsid w:val="00BD620D"/>
    <w:rsid w:val="00BD629D"/>
    <w:rsid w:val="00BE1290"/>
    <w:rsid w:val="00BE3A0C"/>
    <w:rsid w:val="00BF226C"/>
    <w:rsid w:val="00BF5339"/>
    <w:rsid w:val="00C0171C"/>
    <w:rsid w:val="00C12DD8"/>
    <w:rsid w:val="00C15080"/>
    <w:rsid w:val="00C15EDC"/>
    <w:rsid w:val="00C16FCB"/>
    <w:rsid w:val="00C249F3"/>
    <w:rsid w:val="00C24AD5"/>
    <w:rsid w:val="00C25D0F"/>
    <w:rsid w:val="00C27653"/>
    <w:rsid w:val="00C324A1"/>
    <w:rsid w:val="00C34D75"/>
    <w:rsid w:val="00C354CD"/>
    <w:rsid w:val="00C36A93"/>
    <w:rsid w:val="00C37FFD"/>
    <w:rsid w:val="00C4021E"/>
    <w:rsid w:val="00C433A0"/>
    <w:rsid w:val="00C45620"/>
    <w:rsid w:val="00C51FE7"/>
    <w:rsid w:val="00C5316F"/>
    <w:rsid w:val="00C537D6"/>
    <w:rsid w:val="00C60369"/>
    <w:rsid w:val="00C62C9B"/>
    <w:rsid w:val="00C759F7"/>
    <w:rsid w:val="00C77DD2"/>
    <w:rsid w:val="00C81BF4"/>
    <w:rsid w:val="00C828B9"/>
    <w:rsid w:val="00C86369"/>
    <w:rsid w:val="00C95EAB"/>
    <w:rsid w:val="00C95F55"/>
    <w:rsid w:val="00CA3439"/>
    <w:rsid w:val="00CA582C"/>
    <w:rsid w:val="00CA6AEB"/>
    <w:rsid w:val="00CB1881"/>
    <w:rsid w:val="00CB2EBF"/>
    <w:rsid w:val="00CC0C27"/>
    <w:rsid w:val="00CC1944"/>
    <w:rsid w:val="00CC30CE"/>
    <w:rsid w:val="00CC4744"/>
    <w:rsid w:val="00CC4D9F"/>
    <w:rsid w:val="00CC6D07"/>
    <w:rsid w:val="00CC707B"/>
    <w:rsid w:val="00CD04AD"/>
    <w:rsid w:val="00CD223A"/>
    <w:rsid w:val="00CD2691"/>
    <w:rsid w:val="00CD734D"/>
    <w:rsid w:val="00CE128A"/>
    <w:rsid w:val="00CE5E77"/>
    <w:rsid w:val="00CE68A1"/>
    <w:rsid w:val="00CE6976"/>
    <w:rsid w:val="00CF2949"/>
    <w:rsid w:val="00CF34B2"/>
    <w:rsid w:val="00CF3BAE"/>
    <w:rsid w:val="00CF7651"/>
    <w:rsid w:val="00CF7E42"/>
    <w:rsid w:val="00D00CA3"/>
    <w:rsid w:val="00D033C2"/>
    <w:rsid w:val="00D03B98"/>
    <w:rsid w:val="00D03D27"/>
    <w:rsid w:val="00D07B5E"/>
    <w:rsid w:val="00D12CED"/>
    <w:rsid w:val="00D137EC"/>
    <w:rsid w:val="00D15E01"/>
    <w:rsid w:val="00D17E4F"/>
    <w:rsid w:val="00D20247"/>
    <w:rsid w:val="00D20CD3"/>
    <w:rsid w:val="00D228A3"/>
    <w:rsid w:val="00D261D3"/>
    <w:rsid w:val="00D26EB0"/>
    <w:rsid w:val="00D324D3"/>
    <w:rsid w:val="00D32F21"/>
    <w:rsid w:val="00D34473"/>
    <w:rsid w:val="00D432EB"/>
    <w:rsid w:val="00D46609"/>
    <w:rsid w:val="00D46F6C"/>
    <w:rsid w:val="00D470D2"/>
    <w:rsid w:val="00D55DBE"/>
    <w:rsid w:val="00D56A89"/>
    <w:rsid w:val="00D6075D"/>
    <w:rsid w:val="00D63BD1"/>
    <w:rsid w:val="00D70A45"/>
    <w:rsid w:val="00D71675"/>
    <w:rsid w:val="00D7244F"/>
    <w:rsid w:val="00D725C8"/>
    <w:rsid w:val="00D731AB"/>
    <w:rsid w:val="00D73E51"/>
    <w:rsid w:val="00D83728"/>
    <w:rsid w:val="00D8719E"/>
    <w:rsid w:val="00D91D46"/>
    <w:rsid w:val="00D9273F"/>
    <w:rsid w:val="00D9443B"/>
    <w:rsid w:val="00DA3041"/>
    <w:rsid w:val="00DB6B7B"/>
    <w:rsid w:val="00DC0535"/>
    <w:rsid w:val="00DC0738"/>
    <w:rsid w:val="00DC272A"/>
    <w:rsid w:val="00DC2AF5"/>
    <w:rsid w:val="00DC743D"/>
    <w:rsid w:val="00DC7C72"/>
    <w:rsid w:val="00DD3A91"/>
    <w:rsid w:val="00DE08AE"/>
    <w:rsid w:val="00DE3BE0"/>
    <w:rsid w:val="00DE3F93"/>
    <w:rsid w:val="00DE473F"/>
    <w:rsid w:val="00DF13F8"/>
    <w:rsid w:val="00DF1429"/>
    <w:rsid w:val="00DF3B09"/>
    <w:rsid w:val="00DF5222"/>
    <w:rsid w:val="00DF55D5"/>
    <w:rsid w:val="00E0209C"/>
    <w:rsid w:val="00E05056"/>
    <w:rsid w:val="00E12000"/>
    <w:rsid w:val="00E130A6"/>
    <w:rsid w:val="00E1334E"/>
    <w:rsid w:val="00E145E4"/>
    <w:rsid w:val="00E1483A"/>
    <w:rsid w:val="00E14C97"/>
    <w:rsid w:val="00E152B9"/>
    <w:rsid w:val="00E15628"/>
    <w:rsid w:val="00E209C8"/>
    <w:rsid w:val="00E20D4D"/>
    <w:rsid w:val="00E21376"/>
    <w:rsid w:val="00E2213D"/>
    <w:rsid w:val="00E223E4"/>
    <w:rsid w:val="00E23298"/>
    <w:rsid w:val="00E2458F"/>
    <w:rsid w:val="00E376DB"/>
    <w:rsid w:val="00E41CA3"/>
    <w:rsid w:val="00E43D11"/>
    <w:rsid w:val="00E4416E"/>
    <w:rsid w:val="00E45405"/>
    <w:rsid w:val="00E53AC5"/>
    <w:rsid w:val="00E552FC"/>
    <w:rsid w:val="00E60D26"/>
    <w:rsid w:val="00E635D8"/>
    <w:rsid w:val="00E65249"/>
    <w:rsid w:val="00E66B56"/>
    <w:rsid w:val="00E66F9C"/>
    <w:rsid w:val="00E70DB8"/>
    <w:rsid w:val="00E7162F"/>
    <w:rsid w:val="00E76002"/>
    <w:rsid w:val="00E76FCE"/>
    <w:rsid w:val="00E77139"/>
    <w:rsid w:val="00E81D18"/>
    <w:rsid w:val="00E84378"/>
    <w:rsid w:val="00E84567"/>
    <w:rsid w:val="00E84A7D"/>
    <w:rsid w:val="00E921AB"/>
    <w:rsid w:val="00E92AEB"/>
    <w:rsid w:val="00E960B3"/>
    <w:rsid w:val="00EA09D6"/>
    <w:rsid w:val="00EA0D22"/>
    <w:rsid w:val="00EA69C7"/>
    <w:rsid w:val="00EB1859"/>
    <w:rsid w:val="00EB3547"/>
    <w:rsid w:val="00EB486B"/>
    <w:rsid w:val="00EC065B"/>
    <w:rsid w:val="00EC3067"/>
    <w:rsid w:val="00EC3497"/>
    <w:rsid w:val="00EC3716"/>
    <w:rsid w:val="00ED04AB"/>
    <w:rsid w:val="00EE2523"/>
    <w:rsid w:val="00EE4D25"/>
    <w:rsid w:val="00EE6A55"/>
    <w:rsid w:val="00EF2390"/>
    <w:rsid w:val="00EF4E0D"/>
    <w:rsid w:val="00EF7B8D"/>
    <w:rsid w:val="00F02144"/>
    <w:rsid w:val="00F02BA4"/>
    <w:rsid w:val="00F038FD"/>
    <w:rsid w:val="00F043D8"/>
    <w:rsid w:val="00F04EC1"/>
    <w:rsid w:val="00F067B5"/>
    <w:rsid w:val="00F070B3"/>
    <w:rsid w:val="00F07FD3"/>
    <w:rsid w:val="00F10167"/>
    <w:rsid w:val="00F120C7"/>
    <w:rsid w:val="00F16C57"/>
    <w:rsid w:val="00F228EC"/>
    <w:rsid w:val="00F23CE8"/>
    <w:rsid w:val="00F24DF0"/>
    <w:rsid w:val="00F348F9"/>
    <w:rsid w:val="00F41417"/>
    <w:rsid w:val="00F43A3C"/>
    <w:rsid w:val="00F44894"/>
    <w:rsid w:val="00F51339"/>
    <w:rsid w:val="00F52D4A"/>
    <w:rsid w:val="00F5758E"/>
    <w:rsid w:val="00F61F65"/>
    <w:rsid w:val="00F634BF"/>
    <w:rsid w:val="00F63DC6"/>
    <w:rsid w:val="00F727D3"/>
    <w:rsid w:val="00F74A56"/>
    <w:rsid w:val="00F76E1E"/>
    <w:rsid w:val="00F842F3"/>
    <w:rsid w:val="00F84374"/>
    <w:rsid w:val="00F843B3"/>
    <w:rsid w:val="00F845FD"/>
    <w:rsid w:val="00F92992"/>
    <w:rsid w:val="00F93764"/>
    <w:rsid w:val="00F9420B"/>
    <w:rsid w:val="00FA0C7B"/>
    <w:rsid w:val="00FA6CEB"/>
    <w:rsid w:val="00FA7755"/>
    <w:rsid w:val="00FB0361"/>
    <w:rsid w:val="00FB5E96"/>
    <w:rsid w:val="00FB62CB"/>
    <w:rsid w:val="00FB7C24"/>
    <w:rsid w:val="00FC077D"/>
    <w:rsid w:val="00FC0EC0"/>
    <w:rsid w:val="00FC16A8"/>
    <w:rsid w:val="00FC2071"/>
    <w:rsid w:val="00FC3B14"/>
    <w:rsid w:val="00FC647D"/>
    <w:rsid w:val="00FE1E45"/>
    <w:rsid w:val="00FE2D18"/>
    <w:rsid w:val="00FE3CF6"/>
    <w:rsid w:val="00FE447B"/>
    <w:rsid w:val="00FE652C"/>
    <w:rsid w:val="00FE7303"/>
    <w:rsid w:val="00FF1A8D"/>
    <w:rsid w:val="00FF61FA"/>
    <w:rsid w:val="00FF7CA8"/>
    <w:rsid w:val="0137DB45"/>
    <w:rsid w:val="03B6C1F0"/>
    <w:rsid w:val="198C61CD"/>
    <w:rsid w:val="207EBB54"/>
    <w:rsid w:val="23BBD030"/>
    <w:rsid w:val="2594137D"/>
    <w:rsid w:val="41102F7E"/>
    <w:rsid w:val="4E6FC4A2"/>
    <w:rsid w:val="500D5287"/>
    <w:rsid w:val="59B3D026"/>
    <w:rsid w:val="5C224D97"/>
    <w:rsid w:val="5CA20ACB"/>
    <w:rsid w:val="6E8C8EE3"/>
    <w:rsid w:val="7EF4C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AA643E5"/>
  <w15:chartTrackingRefBased/>
  <w15:docId w15:val="{7FADF928-8788-4EAA-8A33-300A7CC39B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outlineLvl w:val="0"/>
    </w:pPr>
    <w:rPr>
      <w:sz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73E51"/>
    <w:pPr>
      <w:keepNext/>
      <w:spacing w:before="240" w:after="60"/>
      <w:outlineLvl w:val="1"/>
    </w:pPr>
    <w:rPr>
      <w:rFonts w:ascii="Calibri Light" w:eastAsia="Malgun Gothic" w:hAnsi="Calibri Light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C70B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BB13AA"/>
    <w:pPr>
      <w:spacing w:before="240" w:after="60"/>
      <w:outlineLvl w:val="6"/>
    </w:pPr>
    <w:rPr>
      <w:rFonts w:ascii="Calibri" w:hAnsi="Calibri" w:cs="Arial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E0737B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qFormat/>
    <w:rsid w:val="00737B84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link w:val="DocumentMapChar"/>
    <w:semiHidden/>
    <w:pPr>
      <w:shd w:val="clear" w:color="auto" w:fill="000080"/>
    </w:pPr>
    <w:rPr>
      <w:rFonts w:ascii="Tahoma" w:hAnsi="Tahoma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character" w:styleId="Hyperlink">
    <w:name w:val="Hyperlink"/>
    <w:uiPriority w:val="99"/>
    <w:unhideWhenUsed/>
    <w:rsid w:val="007B252A"/>
    <w:rPr>
      <w:color w:val="0000FF"/>
      <w:u w:val="single"/>
    </w:rPr>
  </w:style>
  <w:style w:type="character" w:styleId="Strong">
    <w:name w:val="Strong"/>
    <w:uiPriority w:val="22"/>
    <w:qFormat/>
    <w:rsid w:val="007B252A"/>
    <w:rPr>
      <w:b/>
      <w:bCs/>
    </w:rPr>
  </w:style>
  <w:style w:type="paragraph" w:customStyle="1" w:styleId="ColorfulList-Accent11">
    <w:name w:val="Colorful List - Accent 11"/>
    <w:basedOn w:val="Normal"/>
    <w:uiPriority w:val="34"/>
    <w:qFormat/>
    <w:rsid w:val="00815337"/>
    <w:pPr>
      <w:ind w:left="720"/>
    </w:pPr>
    <w:rPr>
      <w:rFonts w:eastAsia="Calibri"/>
      <w:lang w:val="es-PA" w:eastAsia="es-PA"/>
    </w:rPr>
  </w:style>
  <w:style w:type="character" w:customStyle="1" w:styleId="Heading8Char">
    <w:name w:val="Heading 8 Char"/>
    <w:link w:val="Heading8"/>
    <w:uiPriority w:val="9"/>
    <w:rsid w:val="00E0737B"/>
    <w:rPr>
      <w:rFonts w:ascii="Calibri" w:eastAsia="Times New Roman" w:hAnsi="Calibri" w:cs="Times New Roman"/>
      <w:i/>
      <w:iCs/>
      <w:sz w:val="24"/>
      <w:szCs w:val="24"/>
    </w:rPr>
  </w:style>
  <w:style w:type="paragraph" w:styleId="BodyTextIndent">
    <w:name w:val="Body Text Indent"/>
    <w:basedOn w:val="Normal"/>
    <w:link w:val="BodyTextIndentChar"/>
    <w:semiHidden/>
    <w:unhideWhenUsed/>
    <w:rsid w:val="00E0737B"/>
    <w:pPr>
      <w:snapToGrid w:val="0"/>
      <w:ind w:left="360"/>
    </w:pPr>
    <w:rPr>
      <w:sz w:val="24"/>
    </w:rPr>
  </w:style>
  <w:style w:type="character" w:customStyle="1" w:styleId="BodyTextIndentChar">
    <w:name w:val="Body Text Indent Char"/>
    <w:link w:val="BodyTextIndent"/>
    <w:semiHidden/>
    <w:rsid w:val="00E0737B"/>
    <w:rPr>
      <w:sz w:val="24"/>
    </w:rPr>
  </w:style>
  <w:style w:type="paragraph" w:styleId="BodyTextIndent2">
    <w:name w:val="Body Text Indent 2"/>
    <w:basedOn w:val="Normal"/>
    <w:link w:val="BodyTextIndent2Char"/>
    <w:unhideWhenUsed/>
    <w:rsid w:val="00E0737B"/>
    <w:pPr>
      <w:tabs>
        <w:tab w:val="left" w:pos="-720"/>
        <w:tab w:val="left" w:pos="0"/>
        <w:tab w:val="left" w:pos="720"/>
      </w:tabs>
      <w:suppressAutoHyphens/>
      <w:ind w:left="720" w:hanging="720"/>
      <w:jc w:val="both"/>
    </w:pPr>
    <w:rPr>
      <w:spacing w:val="-3"/>
      <w:lang w:val="en-GB"/>
    </w:rPr>
  </w:style>
  <w:style w:type="character" w:customStyle="1" w:styleId="BodyTextIndent2Char">
    <w:name w:val="Body Text Indent 2 Char"/>
    <w:link w:val="BodyTextIndent2"/>
    <w:rsid w:val="00E0737B"/>
    <w:rPr>
      <w:spacing w:val="-3"/>
      <w:lang w:val="en-GB"/>
    </w:rPr>
  </w:style>
  <w:style w:type="paragraph" w:styleId="BlockText">
    <w:name w:val="Block Text"/>
    <w:basedOn w:val="Normal"/>
    <w:semiHidden/>
    <w:unhideWhenUsed/>
    <w:rsid w:val="00E0737B"/>
    <w:pPr>
      <w:ind w:left="1008" w:right="-576" w:hanging="720"/>
      <w:jc w:val="both"/>
      <w:outlineLvl w:val="0"/>
    </w:pPr>
  </w:style>
  <w:style w:type="character" w:styleId="CommentReference">
    <w:name w:val="annotation reference"/>
    <w:uiPriority w:val="99"/>
    <w:unhideWhenUsed/>
    <w:rsid w:val="002C1F7A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2C1F7A"/>
  </w:style>
  <w:style w:type="character" w:customStyle="1" w:styleId="CommentTextChar">
    <w:name w:val="Comment Text Char"/>
    <w:basedOn w:val="DefaultParagraphFont"/>
    <w:link w:val="CommentText"/>
    <w:rsid w:val="002C1F7A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C1F7A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2C1F7A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1F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C1F7A"/>
    <w:rPr>
      <w:rFonts w:ascii="Tahoma" w:hAnsi="Tahoma" w:cs="Tahoma"/>
      <w:sz w:val="16"/>
      <w:szCs w:val="16"/>
    </w:rPr>
  </w:style>
  <w:style w:type="paragraph" w:customStyle="1" w:styleId="BankNormal">
    <w:name w:val="BankNormal"/>
    <w:basedOn w:val="Normal"/>
    <w:rsid w:val="00797453"/>
    <w:pPr>
      <w:spacing w:after="240"/>
    </w:pPr>
    <w:rPr>
      <w:sz w:val="24"/>
    </w:rPr>
  </w:style>
  <w:style w:type="paragraph" w:customStyle="1" w:styleId="SectionVHeader">
    <w:name w:val="Section V. Header"/>
    <w:basedOn w:val="Normal"/>
    <w:rsid w:val="00797453"/>
    <w:pPr>
      <w:jc w:val="center"/>
    </w:pPr>
    <w:rPr>
      <w:b/>
      <w:sz w:val="36"/>
    </w:rPr>
  </w:style>
  <w:style w:type="paragraph" w:customStyle="1" w:styleId="Outline">
    <w:name w:val="Outline"/>
    <w:basedOn w:val="Normal"/>
    <w:rsid w:val="00797453"/>
    <w:pPr>
      <w:spacing w:before="240"/>
    </w:pPr>
    <w:rPr>
      <w:kern w:val="28"/>
      <w:sz w:val="24"/>
    </w:rPr>
  </w:style>
  <w:style w:type="paragraph" w:customStyle="1" w:styleId="Outline1">
    <w:name w:val="Outline1"/>
    <w:basedOn w:val="Outline"/>
    <w:next w:val="Normal"/>
    <w:rsid w:val="00797453"/>
    <w:pPr>
      <w:keepNext/>
      <w:tabs>
        <w:tab w:val="num" w:pos="360"/>
      </w:tabs>
      <w:ind w:left="360" w:hanging="360"/>
    </w:pPr>
  </w:style>
  <w:style w:type="paragraph" w:styleId="BodyText">
    <w:name w:val="Body Text"/>
    <w:basedOn w:val="Normal"/>
    <w:link w:val="BodyTextChar"/>
    <w:uiPriority w:val="99"/>
    <w:unhideWhenUsed/>
    <w:rsid w:val="00797453"/>
    <w:pPr>
      <w:widowControl w:val="0"/>
      <w:overflowPunct w:val="0"/>
      <w:adjustRightInd w:val="0"/>
      <w:spacing w:after="120"/>
    </w:pPr>
    <w:rPr>
      <w:kern w:val="28"/>
      <w:sz w:val="24"/>
      <w:szCs w:val="24"/>
    </w:rPr>
  </w:style>
  <w:style w:type="character" w:customStyle="1" w:styleId="BodyTextChar">
    <w:name w:val="Body Text Char"/>
    <w:link w:val="BodyText"/>
    <w:uiPriority w:val="99"/>
    <w:rsid w:val="00797453"/>
    <w:rPr>
      <w:rFonts w:eastAsia="Times New Roman"/>
      <w:kern w:val="28"/>
      <w:sz w:val="24"/>
      <w:szCs w:val="24"/>
    </w:rPr>
  </w:style>
  <w:style w:type="paragraph" w:styleId="NormalWeb">
    <w:name w:val="Normal (Web)"/>
    <w:basedOn w:val="Normal"/>
    <w:uiPriority w:val="99"/>
    <w:rsid w:val="00CD497A"/>
    <w:pPr>
      <w:spacing w:beforeLines="1" w:afterLines="1"/>
    </w:pPr>
    <w:rPr>
      <w:rFonts w:ascii="Times" w:eastAsia="Calibri" w:hAnsi="Times"/>
    </w:rPr>
  </w:style>
  <w:style w:type="character" w:customStyle="1" w:styleId="Heading9Char">
    <w:name w:val="Heading 9 Char"/>
    <w:link w:val="Heading9"/>
    <w:uiPriority w:val="9"/>
    <w:rsid w:val="00737B84"/>
    <w:rPr>
      <w:rFonts w:ascii="Cambria" w:eastAsia="Times New Roman" w:hAnsi="Cambria" w:cs="Times New Roman"/>
      <w:sz w:val="22"/>
      <w:szCs w:val="22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737B84"/>
    <w:pPr>
      <w:widowControl w:val="0"/>
      <w:overflowPunct w:val="0"/>
      <w:adjustRightInd w:val="0"/>
      <w:spacing w:after="120"/>
      <w:ind w:left="360"/>
    </w:pPr>
    <w:rPr>
      <w:kern w:val="28"/>
      <w:sz w:val="16"/>
      <w:szCs w:val="16"/>
    </w:rPr>
  </w:style>
  <w:style w:type="character" w:customStyle="1" w:styleId="BodyTextIndent3Char">
    <w:name w:val="Body Text Indent 3 Char"/>
    <w:link w:val="BodyTextIndent3"/>
    <w:uiPriority w:val="99"/>
    <w:semiHidden/>
    <w:rsid w:val="00737B84"/>
    <w:rPr>
      <w:rFonts w:eastAsia="Times New Roman"/>
      <w:kern w:val="28"/>
      <w:sz w:val="16"/>
      <w:szCs w:val="16"/>
    </w:rPr>
  </w:style>
  <w:style w:type="paragraph" w:customStyle="1" w:styleId="UNDPConditionShort">
    <w:name w:val="UNDP Condition Short"/>
    <w:basedOn w:val="Normal"/>
    <w:rsid w:val="00C523B6"/>
    <w:pPr>
      <w:widowControl w:val="0"/>
      <w:tabs>
        <w:tab w:val="left" w:pos="0"/>
        <w:tab w:val="left" w:pos="452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</w:pPr>
    <w:rPr>
      <w:rFonts w:ascii="CG Times" w:hAnsi="CG Times"/>
      <w:sz w:val="16"/>
    </w:rPr>
  </w:style>
  <w:style w:type="character" w:customStyle="1" w:styleId="Heading7Char">
    <w:name w:val="Heading 7 Char"/>
    <w:link w:val="Heading7"/>
    <w:uiPriority w:val="9"/>
    <w:rsid w:val="00BB13AA"/>
    <w:rPr>
      <w:rFonts w:ascii="Calibri" w:hAnsi="Calibri" w:cs="Arial"/>
      <w:sz w:val="24"/>
      <w:szCs w:val="24"/>
    </w:rPr>
  </w:style>
  <w:style w:type="character" w:styleId="FootnoteReference">
    <w:name w:val="footnote reference"/>
    <w:uiPriority w:val="99"/>
    <w:rsid w:val="00BB13AA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unhideWhenUsed/>
    <w:rsid w:val="006E137C"/>
  </w:style>
  <w:style w:type="character" w:customStyle="1" w:styleId="FootnoteTextChar">
    <w:name w:val="Footnote Text Char"/>
    <w:link w:val="FootnoteText"/>
    <w:uiPriority w:val="99"/>
    <w:rsid w:val="006E137C"/>
    <w:rPr>
      <w:lang w:val="en-US" w:eastAsia="en-US"/>
    </w:rPr>
  </w:style>
  <w:style w:type="character" w:customStyle="1" w:styleId="Heading3Char">
    <w:name w:val="Heading 3 Char"/>
    <w:link w:val="Heading3"/>
    <w:uiPriority w:val="9"/>
    <w:semiHidden/>
    <w:rsid w:val="007C70BD"/>
    <w:rPr>
      <w:rFonts w:ascii="Cambria" w:eastAsia="Times New Roman" w:hAnsi="Cambria" w:cs="Times New Roman"/>
      <w:b/>
      <w:bCs/>
      <w:sz w:val="26"/>
      <w:szCs w:val="26"/>
      <w:lang w:val="en-US" w:eastAsia="en-US"/>
    </w:rPr>
  </w:style>
  <w:style w:type="paragraph" w:styleId="ListParagraph">
    <w:name w:val="List Paragraph"/>
    <w:aliases w:val="List Paragraph1,List Paragraph (numbered (a)),titre 3,corp de texte,Table/Figure Heading,En tête 1"/>
    <w:basedOn w:val="Normal"/>
    <w:link w:val="ListParagraphChar"/>
    <w:uiPriority w:val="34"/>
    <w:qFormat/>
    <w:rsid w:val="00A13C37"/>
    <w:pPr>
      <w:widowControl w:val="0"/>
      <w:overflowPunct w:val="0"/>
      <w:adjustRightInd w:val="0"/>
      <w:spacing w:line="360" w:lineRule="auto"/>
      <w:ind w:left="720"/>
      <w:contextualSpacing/>
    </w:pPr>
    <w:rPr>
      <w:kern w:val="28"/>
      <w:sz w:val="22"/>
      <w:szCs w:val="24"/>
    </w:rPr>
  </w:style>
  <w:style w:type="table" w:styleId="TableGrid">
    <w:name w:val="Table Grid"/>
    <w:basedOn w:val="TableNormal"/>
    <w:uiPriority w:val="39"/>
    <w:rsid w:val="00482D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61">
    <w:name w:val="head61"/>
    <w:rsid w:val="00F23CE8"/>
    <w:rPr>
      <w:rFonts w:ascii="Arial" w:hAnsi="Arial" w:cs="Arial" w:hint="default"/>
      <w:b/>
      <w:bCs/>
      <w:color w:val="666666"/>
      <w:sz w:val="21"/>
      <w:szCs w:val="21"/>
    </w:rPr>
  </w:style>
  <w:style w:type="character" w:customStyle="1" w:styleId="baec5a81-e4d6-4674-97f3-e9220f0136c1">
    <w:name w:val="baec5a81-e4d6-4674-97f3-e9220f0136c1"/>
    <w:rsid w:val="00F23CE8"/>
    <w:rPr>
      <w:rFonts w:ascii="Arial" w:hAnsi="Arial" w:cs="Arial" w:hint="default"/>
      <w:color w:val="666666"/>
      <w:sz w:val="20"/>
      <w:szCs w:val="20"/>
    </w:rPr>
  </w:style>
  <w:style w:type="character" w:styleId="UnresolvedMention">
    <w:name w:val="Unresolved Mention"/>
    <w:uiPriority w:val="99"/>
    <w:semiHidden/>
    <w:unhideWhenUsed/>
    <w:rsid w:val="00726B1F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5F2A68"/>
    <w:rPr>
      <w:rFonts w:ascii="Calibri" w:eastAsia="Malgun Gothic" w:hAnsi="Calibri"/>
      <w:sz w:val="22"/>
      <w:szCs w:val="22"/>
    </w:rPr>
  </w:style>
  <w:style w:type="character" w:customStyle="1" w:styleId="HeaderChar">
    <w:name w:val="Header Char"/>
    <w:link w:val="Header"/>
    <w:uiPriority w:val="99"/>
    <w:rsid w:val="006E3FEE"/>
    <w:rPr>
      <w:lang w:eastAsia="en-US"/>
    </w:rPr>
  </w:style>
  <w:style w:type="character" w:customStyle="1" w:styleId="ListParagraphChar">
    <w:name w:val="List Paragraph Char"/>
    <w:aliases w:val="List Paragraph1 Char,List Paragraph (numbered (a)) Char,titre 3 Char,corp de texte Char,Table/Figure Heading Char,En tête 1 Char"/>
    <w:link w:val="ListParagraph"/>
    <w:uiPriority w:val="34"/>
    <w:rsid w:val="006E3FEE"/>
    <w:rPr>
      <w:kern w:val="28"/>
      <w:sz w:val="22"/>
      <w:szCs w:val="24"/>
      <w:lang w:eastAsia="en-US"/>
    </w:rPr>
  </w:style>
  <w:style w:type="paragraph" w:customStyle="1" w:styleId="Section4-Heading1">
    <w:name w:val="Section 4 - Heading 1"/>
    <w:basedOn w:val="Normal"/>
    <w:rsid w:val="006E3FEE"/>
    <w:pPr>
      <w:pBdr>
        <w:bottom w:val="single" w:sz="4" w:space="1" w:color="auto"/>
      </w:pBdr>
      <w:spacing w:after="240"/>
      <w:jc w:val="center"/>
    </w:pPr>
    <w:rPr>
      <w:rFonts w:ascii="Times New Roman Bold" w:hAnsi="Times New Roman Bold"/>
      <w:b/>
      <w:sz w:val="32"/>
      <w:szCs w:val="24"/>
    </w:rPr>
  </w:style>
  <w:style w:type="paragraph" w:styleId="Caption">
    <w:name w:val="caption"/>
    <w:basedOn w:val="Normal"/>
    <w:next w:val="Normal"/>
    <w:qFormat/>
    <w:rsid w:val="00D73E51"/>
    <w:pPr>
      <w:jc w:val="center"/>
    </w:pPr>
    <w:rPr>
      <w:b/>
      <w:sz w:val="28"/>
    </w:rPr>
  </w:style>
  <w:style w:type="paragraph" w:customStyle="1" w:styleId="Heading2numbered">
    <w:name w:val="Heading 2 numbered"/>
    <w:basedOn w:val="Heading2"/>
    <w:next w:val="Normal"/>
    <w:rsid w:val="00D73E51"/>
    <w:pPr>
      <w:numPr>
        <w:ilvl w:val="1"/>
        <w:numId w:val="26"/>
      </w:numPr>
      <w:tabs>
        <w:tab w:val="clear" w:pos="576"/>
        <w:tab w:val="num" w:pos="360"/>
      </w:tabs>
      <w:spacing w:before="120" w:after="240"/>
      <w:ind w:left="0" w:firstLine="0"/>
    </w:pPr>
    <w:rPr>
      <w:rFonts w:ascii="Arial" w:eastAsia="MS Mincho" w:hAnsi="Arial" w:cs="Arial"/>
      <w:bCs w:val="0"/>
      <w:i w:val="0"/>
      <w:lang w:val="en-GB"/>
    </w:rPr>
  </w:style>
  <w:style w:type="character" w:customStyle="1" w:styleId="Heading2Char">
    <w:name w:val="Heading 2 Char"/>
    <w:link w:val="Heading2"/>
    <w:uiPriority w:val="9"/>
    <w:semiHidden/>
    <w:rsid w:val="00D73E51"/>
    <w:rPr>
      <w:rFonts w:ascii="Calibri Light" w:eastAsia="Malgun Gothic" w:hAnsi="Calibri Light" w:cs="Times New Roman"/>
      <w:b/>
      <w:bCs/>
      <w:i/>
      <w:iCs/>
      <w:sz w:val="28"/>
      <w:szCs w:val="28"/>
      <w:lang w:eastAsia="en-US"/>
    </w:rPr>
  </w:style>
  <w:style w:type="character" w:styleId="FollowedHyperlink">
    <w:name w:val="FollowedHyperlink"/>
    <w:uiPriority w:val="99"/>
    <w:semiHidden/>
    <w:unhideWhenUsed/>
    <w:rsid w:val="00624E8C"/>
    <w:rPr>
      <w:color w:val="954F72"/>
      <w:u w:val="single"/>
    </w:rPr>
  </w:style>
  <w:style w:type="paragraph" w:customStyle="1" w:styleId="Default">
    <w:name w:val="Default"/>
    <w:rsid w:val="005F30D8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114EDB"/>
    <w:pPr>
      <w:widowControl w:val="0"/>
      <w:autoSpaceDE w:val="0"/>
      <w:autoSpaceDN w:val="0"/>
    </w:pPr>
    <w:rPr>
      <w:rFonts w:ascii="Arial" w:eastAsia="Arial" w:hAnsi="Arial" w:cs="Arial"/>
      <w:sz w:val="22"/>
      <w:szCs w:val="22"/>
    </w:rPr>
  </w:style>
  <w:style w:type="numbering" w:customStyle="1" w:styleId="NoList1">
    <w:name w:val="No List1"/>
    <w:next w:val="NoList"/>
    <w:uiPriority w:val="99"/>
    <w:semiHidden/>
    <w:unhideWhenUsed/>
    <w:rsid w:val="00631EF8"/>
  </w:style>
  <w:style w:type="character" w:customStyle="1" w:styleId="Heading1Char">
    <w:name w:val="Heading 1 Char"/>
    <w:basedOn w:val="DefaultParagraphFont"/>
    <w:link w:val="Heading1"/>
    <w:rsid w:val="00631EF8"/>
    <w:rPr>
      <w:sz w:val="32"/>
      <w:lang w:eastAsia="en-US"/>
    </w:rPr>
  </w:style>
  <w:style w:type="character" w:customStyle="1" w:styleId="DocumentMapChar">
    <w:name w:val="Document Map Char"/>
    <w:basedOn w:val="DefaultParagraphFont"/>
    <w:link w:val="DocumentMap"/>
    <w:semiHidden/>
    <w:rsid w:val="00631EF8"/>
    <w:rPr>
      <w:rFonts w:ascii="Tahoma" w:hAnsi="Tahoma"/>
      <w:shd w:val="clear" w:color="auto" w:fill="000080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631EF8"/>
    <w:rPr>
      <w:lang w:eastAsia="en-US"/>
    </w:rPr>
  </w:style>
  <w:style w:type="paragraph" w:styleId="Revision">
    <w:name w:val="Revision"/>
    <w:hidden/>
    <w:uiPriority w:val="99"/>
    <w:semiHidden/>
    <w:rsid w:val="00C95F55"/>
    <w:rPr>
      <w:lang w:eastAsia="en-US"/>
    </w:rPr>
  </w:style>
  <w:style w:type="paragraph" w:customStyle="1" w:styleId="xxmsolistparagraph">
    <w:name w:val="x_xmsolistparagraph"/>
    <w:basedOn w:val="Normal"/>
    <w:uiPriority w:val="99"/>
    <w:semiHidden/>
    <w:rsid w:val="006B6CFB"/>
    <w:pPr>
      <w:spacing w:before="100" w:beforeAutospacing="1" w:after="100" w:afterAutospacing="1"/>
    </w:pPr>
    <w:rPr>
      <w:rFonts w:ascii="Calibri" w:eastAsiaTheme="minorEastAsia" w:hAnsi="Calibri" w:cs="Calibri"/>
      <w:sz w:val="22"/>
      <w:szCs w:val="22"/>
      <w:lang w:eastAsia="ko-KR"/>
    </w:rPr>
  </w:style>
  <w:style w:type="character" w:customStyle="1" w:styleId="apple-converted-space">
    <w:name w:val="apple-converted-space"/>
    <w:basedOn w:val="DefaultParagraphFont"/>
    <w:rsid w:val="006B6CFB"/>
  </w:style>
  <w:style w:type="character" w:customStyle="1" w:styleId="ui-provider">
    <w:name w:val="ui-provider"/>
    <w:basedOn w:val="DefaultParagraphFont"/>
    <w:rsid w:val="009913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8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3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43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3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1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0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1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3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709539%7CUnknown%7CTWFpbGZsb3d8eyJWIjoiMC4wLjAwMDAiLCJQIjoiV2luMzIiLCJBTiI6Ik1haWwiLCJXVCI6Mn0%3D%7C3000%7C%7C%7C&amp;sdata=N8UKBtNongV77NMAtwhnRyouRYdhXZRzkBxbvQl5cLI%3D&amp;reserved=0" TargetMode="External"/><Relationship Id="rId18" Type="http://schemas.openxmlformats.org/officeDocument/2006/relationships/hyperlink" Target="https://inthepaper.co.kr/AllPaper/ProductGroupView.aspx?SearchType=NW&amp;Param=830ef4d21b6dca3c1b4993aa72b19dc583c42b6a591520f53e6ac69c85d1eb6bfde4f0e89f5437bddf8781a72babbb0c643df0245fdd3a8ef46be41edd0655bf" TargetMode="Externa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yperlink" Target="https://inthepaper.co.kr/AllPaper/ProductGroupView.aspx?SearchType=NW&amp;Param=830ef4d21b6dca3c1b4993aa72b19dc583c42b6a591520f53e6ac69c85d1eb6bfde4f0e89f5437bddf8781a72babbb0c643df0245fdd3a8ef46be41edd0655bf" TargetMode="External"/><Relationship Id="rId7" Type="http://schemas.openxmlformats.org/officeDocument/2006/relationships/styles" Target="styles.xml"/><Relationship Id="rId12" Type="http://schemas.openxmlformats.org/officeDocument/2006/relationships/hyperlink" Target="https://apc01.safelinks.protection.outlook.com/?url=https%3A%2F%2Finthepaper.co.kr%2FFindPaper%2FProductGroupView.aspx%3FSearchType%3DA%26Param%3D830ef4d21b6dca3c1b4993aa72b19dc5379fa8f1ce454c5a3d69b3d00dd46b7d9958c8f3af7345c412b1e9ddfe560d3824481e43b32f8cdc74fb3a7f74ebcfc3&amp;data=05%7C01%7Csbae%40gcfund.org%7C2266614c4bad420e8d1008db82bf3639%7C2d111364031c485cb260c38cbb3f5cdf%7C0%7C0%7C638247530000709539%7CUnknown%7CTWFpbGZsb3d8eyJWIjoiMC4wLjAwMDAiLCJQIjoiV2luMzIiLCJBTiI6Ik1haWwiLCJXVCI6Mn0%3D%7C3000%7C%7C%7C&amp;sdata=YOMTcNDfE2ftpLvTA%2Fz0VPMrDvzAD0VaFv4PQk7Mwf4%3D&amp;reserved=0" TargetMode="External"/><Relationship Id="rId17" Type="http://schemas.openxmlformats.org/officeDocument/2006/relationships/hyperlink" Target="https://inthepaper.co.kr/AllPaper/ProductGroupView.aspx?SearchType=NW&amp;Param=830ef4d21b6dca3c1b4993aa72b19dc583c42b6a591520f53e6ac69c85d1eb6bfde4f0e89f5437bddf8781a72babbb0c643df0245fdd3a8ef46be41edd0655bf" TargetMode="External"/><Relationship Id="rId25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yperlink" Target="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865774%7CUnknown%7CTWFpbGZsb3d8eyJWIjoiMC4wLjAwMDAiLCJQIjoiV2luMzIiLCJBTiI6Ik1haWwiLCJXVCI6Mn0%3D%7C3000%7C%7C%7C&amp;sdata=ZvGdkHaxgtq8%2BAVmFPRsdXH8GS9mt%2BEAiRoNipRu6YE%3D&amp;reserved=0" TargetMode="External"/><Relationship Id="rId20" Type="http://schemas.openxmlformats.org/officeDocument/2006/relationships/hyperlink" Target="https://inthepaper.co.kr/AllPaper/ProductGroupView.aspx?SearchType=NW&amp;Param=830ef4d21b6dca3c1b4993aa72b19dc583c42b6a591520f53e6ac69c85d1eb6bfde4f0e89f5437bddf8781a72babbb0c643df0245fdd3a8ef46be41edd0655bf" TargetMode="Externa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footer" Target="footer1.xml"/><Relationship Id="rId5" Type="http://schemas.openxmlformats.org/officeDocument/2006/relationships/customXml" Target="../customXml/item5.xml"/><Relationship Id="rId15" Type="http://schemas.openxmlformats.org/officeDocument/2006/relationships/hyperlink" Target="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865774%7CUnknown%7CTWFpbGZsb3d8eyJWIjoiMC4wLjAwMDAiLCJQIjoiV2luMzIiLCJBTiI6Ik1haWwiLCJXVCI6Mn0%3D%7C3000%7C%7C%7C&amp;sdata=ZvGdkHaxgtq8%2BAVmFPRsdXH8GS9mt%2BEAiRoNipRu6YE%3D&amp;reserved=0" TargetMode="External"/><Relationship Id="rId23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hyperlink" Target="https://inthepaper.co.kr/AllPaper/ProductGroupView.aspx?SearchType=NW&amp;Param=830ef4d21b6dca3c1b4993aa72b19dc583c42b6a591520f53e6ac69c85d1eb6bfde4f0e89f5437bddf8781a72babbb0c643df0245fdd3a8ef46be41edd0655bf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709539%7CUnknown%7CTWFpbGZsb3d8eyJWIjoiMC4wLjAwMDAiLCJQIjoiV2luMzIiLCJBTiI6Ik1haWwiLCJXVCI6Mn0%3D%7C3000%7C%7C%7C&amp;sdata=N8UKBtNongV77NMAtwhnRyouRYdhXZRzkBxbvQl5cLI%3D&amp;reserved=0" TargetMode="External"/><Relationship Id="rId22" Type="http://schemas.openxmlformats.org/officeDocument/2006/relationships/hyperlink" Target="https://inthepaper.co.kr/AllPaper/ProductGroupView.aspx?SearchType=NW&amp;Param=830ef4d21b6dca3c1b4993aa72b19dc583c42b6a591520f53e6ac69c85d1eb6bfde4f0e89f5437bddf8781a72babbb0c643df0245fdd3a8ef46be41edd0655bf" TargetMode="External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7" ma:contentTypeDescription="Create a new document." ma:contentTypeScope="" ma:versionID="1290fb336625f7e9773d6f6c49ea7f72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d949da25486b8abb96efd920e573680a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A4088D18-8F5F-4BBA-A30E-BCBDD0249C7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4523C8F-2618-4786-8190-238763EB417F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</ds:schemaRefs>
</ds:datastoreItem>
</file>

<file path=customXml/itemProps3.xml><?xml version="1.0" encoding="utf-8"?>
<ds:datastoreItem xmlns:ds="http://schemas.openxmlformats.org/officeDocument/2006/customXml" ds:itemID="{F9034073-D878-49F6-A50B-20D70AA8842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711307B-7E59-419C-B222-63E2842524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22BBD489-8FE8-4D86-A378-29AA4A8AC854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3</Pages>
  <Words>592</Words>
  <Characters>7451</Characters>
  <Application>Microsoft Office Word</Application>
  <DocSecurity>0</DocSecurity>
  <Lines>62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QUOTATION (RFQ)</vt:lpstr>
    </vt:vector>
  </TitlesOfParts>
  <Company>UNDP</Company>
  <LinksUpToDate>false</LinksUpToDate>
  <CharactersWithSpaces>8027</CharactersWithSpaces>
  <SharedDoc>false</SharedDoc>
  <HLinks>
    <vt:vector size="114" baseType="variant">
      <vt:variant>
        <vt:i4>7667829</vt:i4>
      </vt:variant>
      <vt:variant>
        <vt:i4>54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638247530000865774%7CUnknown%7CTWFpbGZsb3d8eyJWIjoiMC4wLjAwMDAiLCJQIjoiV2luMzIiLCJBTiI6Ik1haWwiLCJXVCI6Mn0%3D%7C3000%7C%7C%7C&amp;sdata=ZvGdkHaxgtq8%2BAVmFPRsdXH8GS9mt%2BEAiRoNipRu6YE%3D&amp;reserved=0</vt:lpwstr>
      </vt:variant>
      <vt:variant>
        <vt:lpwstr/>
      </vt:variant>
      <vt:variant>
        <vt:i4>7667829</vt:i4>
      </vt:variant>
      <vt:variant>
        <vt:i4>51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638247530000865774%7CUnknown%7CTWFpbGZsb3d8eyJWIjoiMC4wLjAwMDAiLCJQIjoiV2luMzIiLCJBTiI6Ik1haWwiLCJXVCI6Mn0%3D%7C3000%7C%7C%7C&amp;sdata=ZvGdkHaxgtq8%2BAVmFPRsdXH8GS9mt%2BEAiRoNipRu6YE%3D&amp;reserved=0</vt:lpwstr>
      </vt:variant>
      <vt:variant>
        <vt:lpwstr/>
      </vt:variant>
      <vt:variant>
        <vt:i4>7667829</vt:i4>
      </vt:variant>
      <vt:variant>
        <vt:i4>48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638247530000709539%7CUnknown%7CTWFpbGZsb3d8eyJWIjoiMC4wLjAwMDAiLCJQIjoiV2luMzIiLCJBTiI6Ik1haWwiLCJXVCI6Mn0%3D%7C3000%7C%7C%7C&amp;sdata=N8UKBtNongV77NMAtwhnRyouRYdhXZRzkBxbvQl5cLI%3D&amp;reserved=0</vt:lpwstr>
      </vt:variant>
      <vt:variant>
        <vt:lpwstr/>
      </vt:variant>
      <vt:variant>
        <vt:i4>7667829</vt:i4>
      </vt:variant>
      <vt:variant>
        <vt:i4>45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638247530000709539%7CUnknown%7CTWFpbGZsb3d8eyJWIjoiMC4wLjAwMDAiLCJQIjoiV2luMzIiLCJBTiI6Ik1haWwiLCJXVCI6Mn0%3D%7C3000%7C%7C%7C&amp;sdata=N8UKBtNongV77NMAtwhnRyouRYdhXZRzkBxbvQl5cLI%3D&amp;reserved=0</vt:lpwstr>
      </vt:variant>
      <vt:variant>
        <vt:lpwstr/>
      </vt:variant>
      <vt:variant>
        <vt:i4>2293870</vt:i4>
      </vt:variant>
      <vt:variant>
        <vt:i4>42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FindPaper%2FProductGroupView.aspx%3FSearchType%3DA%26Param%3D830ef4d21b6dca3c1b4993aa72b19dc5379fa8f1ce454c5a3d69b3d00dd46b7d9958c8f3af7345c412b1e9ddfe560d3824481e43b32f8cdc74fb3a7f74ebcfc3&amp;data=05%7C01%7Csbae%40gcfund.org%7C2266614c4bad420e8d1008db82bf3639%7C2d111364031c485cb260c38cbb3f5cdf%7C0%7C0%7C638247530000709539%7CUnknown%7CTWFpbGZsb3d8eyJWIjoiMC4wLjAwMDAiLCJQIjoiV2luMzIiLCJBTiI6Ik1haWwiLCJXVCI6Mn0%3D%7C3000%7C%7C%7C&amp;sdata=YOMTcNDfE2ftpLvTA%2Fz0VPMrDvzAD0VaFv4PQk7Mwf4%3D&amp;reserved=0</vt:lpwstr>
      </vt:variant>
      <vt:variant>
        <vt:lpwstr/>
      </vt:variant>
      <vt:variant>
        <vt:i4>7667829</vt:i4>
      </vt:variant>
      <vt:variant>
        <vt:i4>39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638247530000865774%7CUnknown%7CTWFpbGZsb3d8eyJWIjoiMC4wLjAwMDAiLCJQIjoiV2luMzIiLCJBTiI6Ik1haWwiLCJXVCI6Mn0%3D%7C3000%7C%7C%7C&amp;sdata=ZvGdkHaxgtq8%2BAVmFPRsdXH8GS9mt%2BEAiRoNipRu6YE%3D&amp;reserved=0</vt:lpwstr>
      </vt:variant>
      <vt:variant>
        <vt:lpwstr/>
      </vt:variant>
      <vt:variant>
        <vt:i4>7667829</vt:i4>
      </vt:variant>
      <vt:variant>
        <vt:i4>36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638247530000865774%7CUnknown%7CTWFpbGZsb3d8eyJWIjoiMC4wLjAwMDAiLCJQIjoiV2luMzIiLCJBTiI6Ik1haWwiLCJXVCI6Mn0%3D%7C3000%7C%7C%7C&amp;sdata=ZvGdkHaxgtq8%2BAVmFPRsdXH8GS9mt%2BEAiRoNipRu6YE%3D&amp;reserved=0</vt:lpwstr>
      </vt:variant>
      <vt:variant>
        <vt:lpwstr/>
      </vt:variant>
      <vt:variant>
        <vt:i4>7667829</vt:i4>
      </vt:variant>
      <vt:variant>
        <vt:i4>33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638247530000709539%7CUnknown%7CTWFpbGZsb3d8eyJWIjoiMC4wLjAwMDAiLCJQIjoiV2luMzIiLCJBTiI6Ik1haWwiLCJXVCI6Mn0%3D%7C3000%7C%7C%7C&amp;sdata=N8UKBtNongV77NMAtwhnRyouRYdhXZRzkBxbvQl5cLI%3D&amp;reserved=0</vt:lpwstr>
      </vt:variant>
      <vt:variant>
        <vt:lpwstr/>
      </vt:variant>
      <vt:variant>
        <vt:i4>7667829</vt:i4>
      </vt:variant>
      <vt:variant>
        <vt:i4>30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AllPaper%2FProductGroupView.aspx%3FSearchType%3DNW%26Param%3D830ef4d21b6dca3c1b4993aa72b19dc583c42b6a591520f53e6ac69c85d1eb6bfde4f0e89f5437bddf8781a72babbb0c643df0245fdd3a8ef46be41edd0655bf&amp;data=05%7C01%7Csbae%40gcfund.org%7C2266614c4bad420e8d1008db82bf3639%7C2d111364031c485cb260c38cbb3f5cdf%7C0%7C0%7C638247530000709539%7CUnknown%7CTWFpbGZsb3d8eyJWIjoiMC4wLjAwMDAiLCJQIjoiV2luMzIiLCJBTiI6Ik1haWwiLCJXVCI6Mn0%3D%7C3000%7C%7C%7C&amp;sdata=N8UKBtNongV77NMAtwhnRyouRYdhXZRzkBxbvQl5cLI%3D&amp;reserved=0</vt:lpwstr>
      </vt:variant>
      <vt:variant>
        <vt:lpwstr/>
      </vt:variant>
      <vt:variant>
        <vt:i4>2293870</vt:i4>
      </vt:variant>
      <vt:variant>
        <vt:i4>27</vt:i4>
      </vt:variant>
      <vt:variant>
        <vt:i4>0</vt:i4>
      </vt:variant>
      <vt:variant>
        <vt:i4>5</vt:i4>
      </vt:variant>
      <vt:variant>
        <vt:lpwstr>https://apc01.safelinks.protection.outlook.com/?url=https%3A%2F%2Finthepaper.co.kr%2FFindPaper%2FProductGroupView.aspx%3FSearchType%3DA%26Param%3D830ef4d21b6dca3c1b4993aa72b19dc5379fa8f1ce454c5a3d69b3d00dd46b7d9958c8f3af7345c412b1e9ddfe560d3824481e43b32f8cdc74fb3a7f74ebcfc3&amp;data=05%7C01%7Csbae%40gcfund.org%7C2266614c4bad420e8d1008db82bf3639%7C2d111364031c485cb260c38cbb3f5cdf%7C0%7C0%7C638247530000709539%7CUnknown%7CTWFpbGZsb3d8eyJWIjoiMC4wLjAwMDAiLCJQIjoiV2luMzIiLCJBTiI6Ik1haWwiLCJXVCI6Mn0%3D%7C3000%7C%7C%7C&amp;sdata=YOMTcNDfE2ftpLvTA%2Fz0VPMrDvzAD0VaFv4PQk7Mwf4%3D&amp;reserved=0</vt:lpwstr>
      </vt:variant>
      <vt:variant>
        <vt:lpwstr/>
      </vt:variant>
      <vt:variant>
        <vt:i4>2687084</vt:i4>
      </vt:variant>
      <vt:variant>
        <vt:i4>24</vt:i4>
      </vt:variant>
      <vt:variant>
        <vt:i4>0</vt:i4>
      </vt:variant>
      <vt:variant>
        <vt:i4>5</vt:i4>
      </vt:variant>
      <vt:variant>
        <vt:lpwstr>http://www.greenclimate.fund/brandingguidelines.pdf</vt:lpwstr>
      </vt:variant>
      <vt:variant>
        <vt:lpwstr/>
      </vt:variant>
      <vt:variant>
        <vt:i4>5242910</vt:i4>
      </vt:variant>
      <vt:variant>
        <vt:i4>21</vt:i4>
      </vt:variant>
      <vt:variant>
        <vt:i4>0</vt:i4>
      </vt:variant>
      <vt:variant>
        <vt:i4>5</vt:i4>
      </vt:variant>
      <vt:variant>
        <vt:lpwstr>https://g.cf/branding</vt:lpwstr>
      </vt:variant>
      <vt:variant>
        <vt:lpwstr/>
      </vt:variant>
      <vt:variant>
        <vt:i4>7864380</vt:i4>
      </vt:variant>
      <vt:variant>
        <vt:i4>18</vt:i4>
      </vt:variant>
      <vt:variant>
        <vt:i4>0</vt:i4>
      </vt:variant>
      <vt:variant>
        <vt:i4>5</vt:i4>
      </vt:variant>
      <vt:variant>
        <vt:lpwstr>https://m.map.naver.com/search2/search.nhn?query=gcf</vt:lpwstr>
      </vt:variant>
      <vt:variant>
        <vt:lpwstr>/map/1/34827219</vt:lpwstr>
      </vt:variant>
      <vt:variant>
        <vt:i4>5308527</vt:i4>
      </vt:variant>
      <vt:variant>
        <vt:i4>15</vt:i4>
      </vt:variant>
      <vt:variant>
        <vt:i4>0</vt:i4>
      </vt:variant>
      <vt:variant>
        <vt:i4>5</vt:i4>
      </vt:variant>
      <vt:variant>
        <vt:lpwstr>mailto:XXX@gcfund.org</vt:lpwstr>
      </vt:variant>
      <vt:variant>
        <vt:lpwstr/>
      </vt:variant>
      <vt:variant>
        <vt:i4>2687084</vt:i4>
      </vt:variant>
      <vt:variant>
        <vt:i4>12</vt:i4>
      </vt:variant>
      <vt:variant>
        <vt:i4>0</vt:i4>
      </vt:variant>
      <vt:variant>
        <vt:i4>5</vt:i4>
      </vt:variant>
      <vt:variant>
        <vt:lpwstr>http://www.greenclimate.fund/brandingguidelines.pdf</vt:lpwstr>
      </vt:variant>
      <vt:variant>
        <vt:lpwstr/>
      </vt:variant>
      <vt:variant>
        <vt:i4>5177463</vt:i4>
      </vt:variant>
      <vt:variant>
        <vt:i4>9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5308527</vt:i4>
      </vt:variant>
      <vt:variant>
        <vt:i4>3</vt:i4>
      </vt:variant>
      <vt:variant>
        <vt:i4>0</vt:i4>
      </vt:variant>
      <vt:variant>
        <vt:i4>5</vt:i4>
      </vt:variant>
      <vt:variant>
        <vt:lpwstr>mailto:XXX@gcfund.org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QUOTATION (RFQ)</dc:title>
  <dc:subject/>
  <dc:creator>tsd</dc:creator>
  <cp:keywords/>
  <cp:lastModifiedBy>Jiwon Kim</cp:lastModifiedBy>
  <cp:revision>41</cp:revision>
  <cp:lastPrinted>2013-05-06T17:41:00Z</cp:lastPrinted>
  <dcterms:created xsi:type="dcterms:W3CDTF">2023-09-19T06:22:00Z</dcterms:created>
  <dcterms:modified xsi:type="dcterms:W3CDTF">2023-10-02T14:59:00Z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display_urn:schemas-microsoft-com:office:office#Editor">
    <vt:lpwstr>Arjuna Kadirgamar</vt:lpwstr>
  </property>
  <property fmtid="{D5CDD505-2E9C-101B-9397-08002B2CF9AE}" pid="4" name="xd_Signature">
    <vt:lpwstr/>
  </property>
  <property fmtid="{D5CDD505-2E9C-101B-9397-08002B2CF9AE}" pid="5" name="Order">
    <vt:lpwstr>240800.000000000</vt:lpwstr>
  </property>
  <property fmtid="{D5CDD505-2E9C-101B-9397-08002B2CF9AE}" pid="6" name="TemplateUrl">
    <vt:lpwstr/>
  </property>
  <property fmtid="{D5CDD505-2E9C-101B-9397-08002B2CF9AE}" pid="7" name="xd_ProgID">
    <vt:lpwstr/>
  </property>
  <property fmtid="{D5CDD505-2E9C-101B-9397-08002B2CF9AE}" pid="8" name="display_urn:schemas-microsoft-com:office:office#Author">
    <vt:lpwstr>Arjuna Kadirgamar</vt:lpwstr>
  </property>
  <property fmtid="{D5CDD505-2E9C-101B-9397-08002B2CF9AE}" pid="9" name="MediaServiceImageTags">
    <vt:lpwstr/>
  </property>
  <property fmtid="{D5CDD505-2E9C-101B-9397-08002B2CF9AE}" pid="10" name="GrammarlyDocumentId">
    <vt:lpwstr>37b4d8b4c3024e3cdbff12debacc7e9f5042483cdcf7dd90d5a4336a1386aa0b</vt:lpwstr>
  </property>
</Properties>
</file>