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6996FC" w14:textId="77777777" w:rsidR="001E765B" w:rsidRPr="006147C5" w:rsidRDefault="001E765B" w:rsidP="008E3D7A">
      <w:pPr>
        <w:pStyle w:val="Heading4"/>
        <w:ind w:firstLine="0"/>
        <w:rPr>
          <w:szCs w:val="24"/>
          <w:lang w:val="en-GB"/>
        </w:rPr>
      </w:pPr>
      <w:r w:rsidRPr="006147C5">
        <w:rPr>
          <w:szCs w:val="24"/>
          <w:lang w:val="en-GB"/>
        </w:rPr>
        <w:t xml:space="preserve">Annex VI. </w:t>
      </w:r>
    </w:p>
    <w:p w14:paraId="245D830E" w14:textId="77777777" w:rsidR="001E765B" w:rsidRDefault="001E765B" w:rsidP="008E3D7A">
      <w:pPr>
        <w:pStyle w:val="Heading4"/>
        <w:ind w:firstLine="0"/>
        <w:rPr>
          <w:sz w:val="28"/>
          <w:szCs w:val="28"/>
          <w:lang w:val="en-GB"/>
        </w:rPr>
      </w:pPr>
    </w:p>
    <w:p w14:paraId="70A5FCD1" w14:textId="66D21431" w:rsidR="00981E16" w:rsidRPr="006147C5" w:rsidRDefault="00981E16" w:rsidP="008E3D7A">
      <w:pPr>
        <w:pStyle w:val="Heading4"/>
        <w:ind w:firstLine="0"/>
        <w:rPr>
          <w:sz w:val="26"/>
          <w:szCs w:val="26"/>
          <w:lang w:val="en-GB"/>
        </w:rPr>
      </w:pPr>
      <w:r w:rsidRPr="006147C5">
        <w:rPr>
          <w:sz w:val="26"/>
          <w:szCs w:val="26"/>
          <w:lang w:val="en-GB"/>
        </w:rPr>
        <w:t xml:space="preserve">TECHNICAL </w:t>
      </w:r>
      <w:r w:rsidR="00087FD5" w:rsidRPr="006147C5">
        <w:rPr>
          <w:sz w:val="26"/>
          <w:szCs w:val="26"/>
          <w:lang w:val="en-GB"/>
        </w:rPr>
        <w:t xml:space="preserve">COMPLIANCE </w:t>
      </w:r>
      <w:r w:rsidR="00F736E8" w:rsidRPr="006147C5">
        <w:rPr>
          <w:sz w:val="26"/>
          <w:szCs w:val="26"/>
          <w:lang w:val="en-GB"/>
        </w:rPr>
        <w:t>FORM</w:t>
      </w:r>
    </w:p>
    <w:p w14:paraId="02829FA9" w14:textId="728DCDCE" w:rsidR="00981E16" w:rsidRPr="005E1AC9" w:rsidRDefault="00D94658" w:rsidP="004A7556">
      <w:pPr>
        <w:pStyle w:val="Heading4"/>
        <w:ind w:firstLine="0"/>
        <w:rPr>
          <w:sz w:val="22"/>
          <w:szCs w:val="22"/>
        </w:rPr>
      </w:pPr>
      <w:r>
        <w:rPr>
          <w:sz w:val="22"/>
          <w:szCs w:val="22"/>
        </w:rPr>
        <w:t xml:space="preserve">ITB </w:t>
      </w:r>
      <w:r w:rsidR="00C02ADE" w:rsidRPr="005E1AC9">
        <w:rPr>
          <w:sz w:val="22"/>
          <w:szCs w:val="22"/>
        </w:rPr>
        <w:t>201</w:t>
      </w:r>
      <w:r w:rsidR="00CF5B5B" w:rsidRPr="005E1AC9">
        <w:rPr>
          <w:sz w:val="22"/>
          <w:szCs w:val="22"/>
        </w:rPr>
        <w:t>9</w:t>
      </w:r>
      <w:r w:rsidR="00C02ADE" w:rsidRPr="005E1AC9">
        <w:rPr>
          <w:sz w:val="22"/>
          <w:szCs w:val="22"/>
        </w:rPr>
        <w:t xml:space="preserve"> </w:t>
      </w:r>
      <w:r w:rsidR="00FE7A97">
        <w:rPr>
          <w:sz w:val="22"/>
          <w:szCs w:val="22"/>
        </w:rPr>
        <w:t>G 004</w:t>
      </w:r>
      <w:r w:rsidR="00C02ADE" w:rsidRPr="005E1AC9">
        <w:rPr>
          <w:sz w:val="22"/>
          <w:szCs w:val="22"/>
        </w:rPr>
        <w:t xml:space="preserve"> </w:t>
      </w:r>
      <w:r w:rsidR="00A43195" w:rsidRPr="005E1AC9">
        <w:rPr>
          <w:sz w:val="22"/>
          <w:szCs w:val="22"/>
        </w:rPr>
        <w:t>–</w:t>
      </w:r>
      <w:r w:rsidR="00C02ADE" w:rsidRPr="005E1AC9">
        <w:rPr>
          <w:sz w:val="22"/>
          <w:szCs w:val="22"/>
        </w:rPr>
        <w:t xml:space="preserve"> </w:t>
      </w:r>
      <w:r w:rsidR="0003790F" w:rsidRPr="00FA0B4C">
        <w:rPr>
          <w:sz w:val="22"/>
          <w:szCs w:val="22"/>
        </w:rPr>
        <w:t xml:space="preserve">Provision of </w:t>
      </w:r>
      <w:r w:rsidR="0003790F" w:rsidRPr="00FA0B4C">
        <w:rPr>
          <w:color w:val="0000FF"/>
          <w:sz w:val="22"/>
          <w:szCs w:val="22"/>
        </w:rPr>
        <w:t xml:space="preserve">Branded Products and Materials Printing/Manufacturing </w:t>
      </w:r>
      <w:bookmarkStart w:id="0" w:name="_GoBack"/>
      <w:bookmarkEnd w:id="0"/>
    </w:p>
    <w:p w14:paraId="6F23C7CE" w14:textId="77777777" w:rsidR="00CA0982" w:rsidRPr="005E1AC9" w:rsidRDefault="00CA0982" w:rsidP="00292F79">
      <w:pPr>
        <w:pStyle w:val="BodyTextMultiline"/>
        <w:numPr>
          <w:ilvl w:val="0"/>
          <w:numId w:val="0"/>
        </w:numPr>
        <w:spacing w:after="0" w:line="240" w:lineRule="auto"/>
        <w:rPr>
          <w:lang w:val="en-US"/>
        </w:rPr>
      </w:pPr>
    </w:p>
    <w:p w14:paraId="36ECFB86" w14:textId="0E5CFD77" w:rsidR="007A18EC" w:rsidRPr="005E1AC9" w:rsidRDefault="00CA0982" w:rsidP="007A18EC">
      <w:pPr>
        <w:pStyle w:val="BodyTextMultiline"/>
        <w:numPr>
          <w:ilvl w:val="0"/>
          <w:numId w:val="0"/>
        </w:numPr>
        <w:rPr>
          <w:i/>
          <w:iCs/>
          <w:lang w:val="en-US"/>
        </w:rPr>
      </w:pPr>
      <w:r w:rsidRPr="005E1AC9">
        <w:rPr>
          <w:b/>
          <w:bCs/>
          <w:i/>
          <w:iCs/>
          <w:lang w:val="en-US"/>
        </w:rPr>
        <w:t>Note</w:t>
      </w:r>
      <w:r w:rsidRPr="005E1AC9">
        <w:rPr>
          <w:i/>
          <w:iCs/>
          <w:lang w:val="en-US"/>
        </w:rPr>
        <w:t xml:space="preserve">: Please fill in </w:t>
      </w:r>
      <w:r w:rsidR="00953D74" w:rsidRPr="005E1AC9">
        <w:rPr>
          <w:i/>
          <w:iCs/>
          <w:lang w:val="en-US"/>
        </w:rPr>
        <w:t xml:space="preserve">the below “Technical </w:t>
      </w:r>
      <w:r w:rsidR="005A781D">
        <w:rPr>
          <w:i/>
          <w:iCs/>
          <w:lang w:val="en-US"/>
        </w:rPr>
        <w:t xml:space="preserve">Compliance </w:t>
      </w:r>
      <w:r w:rsidR="00DF363D" w:rsidRPr="005E1AC9">
        <w:rPr>
          <w:i/>
          <w:iCs/>
          <w:lang w:val="en-US"/>
        </w:rPr>
        <w:t>Form</w:t>
      </w:r>
      <w:r w:rsidR="00953D74" w:rsidRPr="005E1AC9">
        <w:rPr>
          <w:i/>
          <w:iCs/>
          <w:lang w:val="en-US"/>
        </w:rPr>
        <w:t xml:space="preserve">” </w:t>
      </w:r>
      <w:r w:rsidRPr="005E1AC9">
        <w:rPr>
          <w:i/>
          <w:iCs/>
          <w:lang w:val="en-US"/>
        </w:rPr>
        <w:t xml:space="preserve">as indicated and submit as part of the Technical </w:t>
      </w:r>
      <w:r w:rsidR="006C44BD">
        <w:rPr>
          <w:i/>
          <w:iCs/>
          <w:lang w:val="en-US"/>
        </w:rPr>
        <w:t>Bid</w:t>
      </w:r>
      <w:r w:rsidRPr="005E1AC9">
        <w:rPr>
          <w:i/>
          <w:iCs/>
          <w:lang w:val="en-US"/>
        </w:rPr>
        <w:t>.</w:t>
      </w:r>
    </w:p>
    <w:p w14:paraId="1AB27A59" w14:textId="52D46F7E" w:rsidR="003F667E" w:rsidRPr="005E1AC9" w:rsidRDefault="009F5A66" w:rsidP="00BF16E5">
      <w:pPr>
        <w:pStyle w:val="BodyTextMultiline"/>
        <w:numPr>
          <w:ilvl w:val="0"/>
          <w:numId w:val="0"/>
        </w:numPr>
        <w:rPr>
          <w:szCs w:val="24"/>
        </w:rPr>
      </w:pPr>
      <w:r w:rsidRPr="005E1AC9">
        <w:rPr>
          <w:b/>
          <w:bCs/>
          <w:lang w:val="en-US"/>
        </w:rPr>
        <w:t xml:space="preserve">MANDATORY CRITERIA </w:t>
      </w:r>
      <w:r w:rsidR="002E1400" w:rsidRPr="005E1AC9">
        <w:rPr>
          <w:b/>
          <w:bCs/>
          <w:lang w:val="en-US"/>
        </w:rPr>
        <w:t>(PASS</w:t>
      </w:r>
      <w:r w:rsidRPr="005E1AC9">
        <w:rPr>
          <w:b/>
          <w:bCs/>
          <w:lang w:val="en-US"/>
        </w:rPr>
        <w:t>/F</w:t>
      </w:r>
      <w:r w:rsidR="002E1400" w:rsidRPr="005E1AC9">
        <w:rPr>
          <w:b/>
          <w:bCs/>
          <w:lang w:val="en-US"/>
        </w:rPr>
        <w:t>AIL</w:t>
      </w:r>
      <w:r w:rsidRPr="005E1AC9">
        <w:rPr>
          <w:b/>
          <w:bCs/>
          <w:lang w:val="en-US"/>
        </w:rPr>
        <w:t>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8"/>
        <w:gridCol w:w="4326"/>
        <w:gridCol w:w="1394"/>
        <w:gridCol w:w="1417"/>
        <w:gridCol w:w="2833"/>
        <w:gridCol w:w="3487"/>
      </w:tblGrid>
      <w:tr w:rsidR="00C1333B" w:rsidRPr="005E1AC9" w14:paraId="30B37A5A" w14:textId="77777777" w:rsidTr="008D0DDB">
        <w:tc>
          <w:tcPr>
            <w:tcW w:w="250" w:type="pct"/>
            <w:shd w:val="clear" w:color="auto" w:fill="D9D9D9" w:themeFill="background1" w:themeFillShade="D9"/>
          </w:tcPr>
          <w:p w14:paraId="30B37A56" w14:textId="590FEAA0" w:rsidR="00FF397F" w:rsidRPr="005E1AC9" w:rsidRDefault="008E3AD4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No</w:t>
            </w:r>
            <w:r w:rsidR="00FF397F" w:rsidRPr="005E1AC9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1527" w:type="pct"/>
            <w:shd w:val="clear" w:color="auto" w:fill="D9D9D9" w:themeFill="background1" w:themeFillShade="D9"/>
          </w:tcPr>
          <w:p w14:paraId="30B37A57" w14:textId="4CCE9662" w:rsidR="00FF397F" w:rsidRPr="005E1AC9" w:rsidRDefault="00FF397F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Requirements</w:t>
            </w:r>
          </w:p>
        </w:tc>
        <w:tc>
          <w:tcPr>
            <w:tcW w:w="492" w:type="pct"/>
            <w:shd w:val="clear" w:color="auto" w:fill="D9D9D9" w:themeFill="background1" w:themeFillShade="D9"/>
          </w:tcPr>
          <w:p w14:paraId="746B634F" w14:textId="6453BEAE" w:rsidR="00FF397F" w:rsidRPr="005E1AC9" w:rsidRDefault="00FF397F" w:rsidP="00C1333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 xml:space="preserve">Level </w:t>
            </w:r>
          </w:p>
        </w:tc>
        <w:tc>
          <w:tcPr>
            <w:tcW w:w="500" w:type="pct"/>
            <w:shd w:val="clear" w:color="auto" w:fill="D9D9D9" w:themeFill="background1" w:themeFillShade="D9"/>
          </w:tcPr>
          <w:p w14:paraId="0F373703" w14:textId="2EBF6A35" w:rsidR="00FF397F" w:rsidRPr="005E1AC9" w:rsidRDefault="00FF397F" w:rsidP="008420B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Compliant</w:t>
            </w:r>
          </w:p>
          <w:p w14:paraId="30B37A58" w14:textId="3CDA8527" w:rsidR="005F39FA" w:rsidRPr="005E1AC9" w:rsidRDefault="005F39FA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(Bidder to fill</w:t>
            </w:r>
            <w:r w:rsidR="008420BB" w:rsidRPr="005E1AC9">
              <w:rPr>
                <w:b/>
                <w:sz w:val="22"/>
                <w:szCs w:val="22"/>
              </w:rPr>
              <w:t xml:space="preserve"> yes/no</w:t>
            </w:r>
            <w:r w:rsidRPr="005E1AC9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1000" w:type="pct"/>
            <w:shd w:val="clear" w:color="auto" w:fill="D9D9D9" w:themeFill="background1" w:themeFillShade="D9"/>
          </w:tcPr>
          <w:p w14:paraId="5D9CC875" w14:textId="3057D74B" w:rsidR="00DE6D8D" w:rsidRPr="005E1AC9" w:rsidRDefault="00DE6D8D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Documents</w:t>
            </w:r>
            <w:r w:rsidR="002E74AE">
              <w:rPr>
                <w:b/>
                <w:sz w:val="22"/>
                <w:szCs w:val="22"/>
              </w:rPr>
              <w:t>/Proof</w:t>
            </w:r>
            <w:r w:rsidR="00273CA5" w:rsidRPr="005E1AC9">
              <w:rPr>
                <w:b/>
                <w:sz w:val="22"/>
                <w:szCs w:val="22"/>
              </w:rPr>
              <w:t xml:space="preserve"> </w:t>
            </w:r>
          </w:p>
          <w:p w14:paraId="3D29B433" w14:textId="1D8D7A23" w:rsidR="00B551CC" w:rsidRPr="005E1AC9" w:rsidRDefault="00707013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color w:val="000000" w:themeColor="text1"/>
                <w:sz w:val="22"/>
                <w:szCs w:val="22"/>
              </w:rPr>
              <w:t>t</w:t>
            </w:r>
            <w:r w:rsidR="00B551CC" w:rsidRPr="005E1AC9">
              <w:rPr>
                <w:b/>
                <w:color w:val="000000" w:themeColor="text1"/>
                <w:sz w:val="22"/>
                <w:szCs w:val="22"/>
              </w:rPr>
              <w:t xml:space="preserve">o be </w:t>
            </w:r>
            <w:r w:rsidRPr="005E1AC9">
              <w:rPr>
                <w:b/>
                <w:color w:val="000000" w:themeColor="text1"/>
                <w:sz w:val="22"/>
                <w:szCs w:val="22"/>
              </w:rPr>
              <w:t>submitted</w:t>
            </w:r>
            <w:r w:rsidR="00F52318" w:rsidRPr="005E1AC9">
              <w:rPr>
                <w:b/>
                <w:color w:val="000000" w:themeColor="text1"/>
                <w:sz w:val="22"/>
                <w:szCs w:val="22"/>
              </w:rPr>
              <w:t xml:space="preserve"> by Bidder</w:t>
            </w:r>
          </w:p>
        </w:tc>
        <w:tc>
          <w:tcPr>
            <w:tcW w:w="1231" w:type="pct"/>
            <w:shd w:val="clear" w:color="auto" w:fill="D9D9D9" w:themeFill="background1" w:themeFillShade="D9"/>
          </w:tcPr>
          <w:p w14:paraId="30B37A59" w14:textId="1AD1669D" w:rsidR="00FF397F" w:rsidRPr="005E1AC9" w:rsidRDefault="005E649A" w:rsidP="00C1333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Bidder’s self-assessment on Compliance</w:t>
            </w:r>
            <w:r w:rsidR="00C1333B" w:rsidRPr="005E1AC9">
              <w:rPr>
                <w:b/>
                <w:sz w:val="22"/>
                <w:szCs w:val="22"/>
              </w:rPr>
              <w:t xml:space="preserve"> </w:t>
            </w:r>
            <w:r w:rsidRPr="005E1AC9">
              <w:rPr>
                <w:b/>
                <w:sz w:val="22"/>
                <w:szCs w:val="22"/>
              </w:rPr>
              <w:t>and/or Comments</w:t>
            </w:r>
          </w:p>
        </w:tc>
      </w:tr>
      <w:tr w:rsidR="00C1333B" w:rsidRPr="005E1AC9" w14:paraId="30B37A69" w14:textId="77777777" w:rsidTr="008D0DDB">
        <w:tc>
          <w:tcPr>
            <w:tcW w:w="250" w:type="pct"/>
          </w:tcPr>
          <w:p w14:paraId="30B37A65" w14:textId="64FD8DF5" w:rsidR="00FF397F" w:rsidRPr="005E1AC9" w:rsidRDefault="006068EF" w:rsidP="006068EF">
            <w:pPr>
              <w:ind w:firstLine="0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1.</w:t>
            </w:r>
          </w:p>
        </w:tc>
        <w:tc>
          <w:tcPr>
            <w:tcW w:w="1527" w:type="pct"/>
          </w:tcPr>
          <w:p w14:paraId="1A2D9C6B" w14:textId="77777777" w:rsidR="00C1333B" w:rsidRPr="005E1AC9" w:rsidRDefault="00C1333B" w:rsidP="005C7C65">
            <w:pPr>
              <w:ind w:firstLine="0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Qualification of firm</w:t>
            </w:r>
          </w:p>
          <w:p w14:paraId="6FB63C39" w14:textId="77777777" w:rsidR="006F3F92" w:rsidRPr="005E1AC9" w:rsidRDefault="00C1333B" w:rsidP="003A3778">
            <w:pPr>
              <w:ind w:firstLine="0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E</w:t>
            </w:r>
            <w:r w:rsidR="005C7C65" w:rsidRPr="005E1AC9">
              <w:rPr>
                <w:sz w:val="22"/>
                <w:szCs w:val="22"/>
              </w:rPr>
              <w:t>xperience and competency in undertaking activities and delivering products</w:t>
            </w:r>
            <w:r w:rsidR="003A3778" w:rsidRPr="005E1AC9">
              <w:rPr>
                <w:sz w:val="22"/>
                <w:szCs w:val="22"/>
              </w:rPr>
              <w:t xml:space="preserve">. </w:t>
            </w:r>
          </w:p>
          <w:p w14:paraId="75B8D214" w14:textId="7260A61B" w:rsidR="00643E92" w:rsidRPr="005E1AC9" w:rsidRDefault="003A3778" w:rsidP="00301D0E">
            <w:pPr>
              <w:pStyle w:val="ListParagraph"/>
              <w:numPr>
                <w:ilvl w:val="0"/>
                <w:numId w:val="27"/>
              </w:numPr>
              <w:rPr>
                <w:i/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Firm must </w:t>
            </w:r>
            <w:r w:rsidRPr="00E5515E">
              <w:rPr>
                <w:sz w:val="22"/>
                <w:szCs w:val="22"/>
              </w:rPr>
              <w:t>have a</w:t>
            </w:r>
            <w:r w:rsidR="00F52704" w:rsidRPr="00E5515E">
              <w:rPr>
                <w:sz w:val="22"/>
                <w:szCs w:val="22"/>
              </w:rPr>
              <w:t xml:space="preserve">t </w:t>
            </w:r>
            <w:r w:rsidR="00972A7C" w:rsidRPr="00E5515E">
              <w:rPr>
                <w:sz w:val="22"/>
                <w:szCs w:val="22"/>
              </w:rPr>
              <w:t>least 5 years</w:t>
            </w:r>
            <w:r w:rsidR="00972A7C" w:rsidRPr="005E1AC9">
              <w:rPr>
                <w:sz w:val="22"/>
                <w:szCs w:val="22"/>
              </w:rPr>
              <w:t xml:space="preserve"> of working experience</w:t>
            </w:r>
            <w:r w:rsidR="000706AF">
              <w:rPr>
                <w:sz w:val="22"/>
                <w:szCs w:val="22"/>
              </w:rPr>
              <w:t xml:space="preserve"> in delivering products as specified in Section 7 of the TOR</w:t>
            </w:r>
            <w:r w:rsidRPr="005E1AC9">
              <w:rPr>
                <w:sz w:val="22"/>
                <w:szCs w:val="22"/>
              </w:rPr>
              <w:t xml:space="preserve"> </w:t>
            </w:r>
          </w:p>
          <w:p w14:paraId="64BF4C9D" w14:textId="77777777" w:rsidR="00A56DAE" w:rsidRDefault="00A56DAE" w:rsidP="00D57809">
            <w:pPr>
              <w:pStyle w:val="ListParagraph"/>
              <w:ind w:left="0"/>
              <w:rPr>
                <w:sz w:val="22"/>
                <w:szCs w:val="22"/>
              </w:rPr>
            </w:pPr>
          </w:p>
          <w:p w14:paraId="57CC9AB3" w14:textId="05FA0C87" w:rsidR="00A732F8" w:rsidRPr="005E1AC9" w:rsidRDefault="00643E92" w:rsidP="00D57809">
            <w:pPr>
              <w:pStyle w:val="ListParagraph"/>
              <w:ind w:left="0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Note: </w:t>
            </w:r>
          </w:p>
          <w:p w14:paraId="30B37A66" w14:textId="086330B9" w:rsidR="006122E2" w:rsidRPr="005E1AC9" w:rsidRDefault="005C7C65" w:rsidP="00D57809">
            <w:pPr>
              <w:pStyle w:val="ListParagraph"/>
              <w:ind w:left="0"/>
              <w:rPr>
                <w:i/>
                <w:sz w:val="22"/>
                <w:szCs w:val="22"/>
              </w:rPr>
            </w:pPr>
            <w:r w:rsidRPr="005E1AC9">
              <w:rPr>
                <w:i/>
                <w:sz w:val="22"/>
                <w:szCs w:val="22"/>
              </w:rPr>
              <w:t xml:space="preserve">Firms that can demonstrate more extensive experience and competency will be rated higher </w:t>
            </w:r>
            <w:r w:rsidRPr="00027526">
              <w:rPr>
                <w:i/>
                <w:color w:val="000000" w:themeColor="text1"/>
                <w:sz w:val="22"/>
                <w:szCs w:val="22"/>
              </w:rPr>
              <w:t xml:space="preserve">under </w:t>
            </w:r>
            <w:r w:rsidR="0062697C" w:rsidRPr="00027526">
              <w:rPr>
                <w:i/>
                <w:color w:val="000000" w:themeColor="text1"/>
                <w:sz w:val="22"/>
                <w:szCs w:val="22"/>
              </w:rPr>
              <w:t xml:space="preserve">the </w:t>
            </w:r>
            <w:r w:rsidR="00D41A9C" w:rsidRPr="00027526">
              <w:rPr>
                <w:i/>
                <w:color w:val="000000" w:themeColor="text1"/>
                <w:sz w:val="22"/>
                <w:szCs w:val="22"/>
              </w:rPr>
              <w:t>evaluatio</w:t>
            </w:r>
            <w:r w:rsidR="00181D43" w:rsidRPr="00027526">
              <w:rPr>
                <w:i/>
                <w:color w:val="000000" w:themeColor="text1"/>
                <w:sz w:val="22"/>
                <w:szCs w:val="22"/>
              </w:rPr>
              <w:t xml:space="preserve">n </w:t>
            </w:r>
            <w:r w:rsidRPr="00027526">
              <w:rPr>
                <w:i/>
                <w:color w:val="000000" w:themeColor="text1"/>
                <w:sz w:val="22"/>
                <w:szCs w:val="22"/>
              </w:rPr>
              <w:t xml:space="preserve">criteria </w:t>
            </w:r>
          </w:p>
        </w:tc>
        <w:tc>
          <w:tcPr>
            <w:tcW w:w="492" w:type="pct"/>
          </w:tcPr>
          <w:p w14:paraId="61D613A5" w14:textId="6C8D0409" w:rsidR="00FF397F" w:rsidRPr="005E1AC9" w:rsidRDefault="00FF397F" w:rsidP="00CD6C5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51C5F3F3" w14:textId="6EDB4715" w:rsidR="00FF397F" w:rsidRPr="005E1AC9" w:rsidRDefault="00FF397F" w:rsidP="00C3622B">
            <w:pPr>
              <w:overflowPunct/>
              <w:autoSpaceDE/>
              <w:autoSpaceDN/>
              <w:adjustRightInd/>
              <w:ind w:firstLine="0"/>
              <w:textAlignment w:val="auto"/>
              <w:rPr>
                <w:i/>
                <w:iCs/>
                <w:sz w:val="22"/>
                <w:szCs w:val="22"/>
                <w:u w:val="single"/>
              </w:rPr>
            </w:pPr>
          </w:p>
          <w:p w14:paraId="0FD6BE56" w14:textId="04E91D23" w:rsidR="005D6594" w:rsidRPr="005E1AC9" w:rsidRDefault="005D6594" w:rsidP="00C3622B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        </w:t>
            </w:r>
          </w:p>
          <w:p w14:paraId="30B37A67" w14:textId="3F0F9DBA" w:rsidR="005D6594" w:rsidRPr="005E1AC9" w:rsidRDefault="005D6594" w:rsidP="00C3622B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    </w:t>
            </w:r>
          </w:p>
        </w:tc>
        <w:tc>
          <w:tcPr>
            <w:tcW w:w="1000" w:type="pct"/>
          </w:tcPr>
          <w:p w14:paraId="7F1D5498" w14:textId="77777777" w:rsidR="00C1333B" w:rsidRPr="005E1AC9" w:rsidRDefault="003A0AC2" w:rsidP="00C1333B">
            <w:pPr>
              <w:pStyle w:val="ListParagraph"/>
              <w:numPr>
                <w:ilvl w:val="0"/>
                <w:numId w:val="21"/>
              </w:numPr>
              <w:shd w:val="clear" w:color="auto" w:fill="FFFFFF" w:themeFill="background1"/>
              <w:rPr>
                <w:sz w:val="22"/>
                <w:szCs w:val="22"/>
                <w:u w:val="single"/>
              </w:rPr>
            </w:pPr>
            <w:r w:rsidRPr="005E1AC9">
              <w:rPr>
                <w:sz w:val="22"/>
                <w:szCs w:val="22"/>
                <w:shd w:val="clear" w:color="auto" w:fill="FFFFFF" w:themeFill="background1"/>
              </w:rPr>
              <w:t>Company registration certificate</w:t>
            </w:r>
          </w:p>
          <w:p w14:paraId="4171C09D" w14:textId="77777777" w:rsidR="00C1333B" w:rsidRPr="005E1AC9" w:rsidRDefault="00972A7C" w:rsidP="00C1333B">
            <w:pPr>
              <w:pStyle w:val="ListParagraph"/>
              <w:numPr>
                <w:ilvl w:val="0"/>
                <w:numId w:val="21"/>
              </w:numPr>
              <w:shd w:val="clear" w:color="auto" w:fill="FFFFFF" w:themeFill="background1"/>
              <w:rPr>
                <w:sz w:val="22"/>
                <w:szCs w:val="22"/>
                <w:u w:val="single"/>
              </w:rPr>
            </w:pPr>
            <w:r w:rsidRPr="005E1AC9">
              <w:rPr>
                <w:sz w:val="22"/>
                <w:szCs w:val="22"/>
              </w:rPr>
              <w:t xml:space="preserve">List of </w:t>
            </w:r>
            <w:r w:rsidR="00CC0458" w:rsidRPr="005E1AC9">
              <w:rPr>
                <w:sz w:val="22"/>
                <w:szCs w:val="22"/>
              </w:rPr>
              <w:t>pre</w:t>
            </w:r>
            <w:r w:rsidR="004A7A70" w:rsidRPr="005E1AC9">
              <w:rPr>
                <w:sz w:val="22"/>
                <w:szCs w:val="22"/>
              </w:rPr>
              <w:t xml:space="preserve">vious </w:t>
            </w:r>
            <w:r w:rsidRPr="005E1AC9">
              <w:rPr>
                <w:sz w:val="22"/>
                <w:szCs w:val="22"/>
              </w:rPr>
              <w:t>assignments/contracts</w:t>
            </w:r>
          </w:p>
          <w:p w14:paraId="653FC84B" w14:textId="0B2C16B8" w:rsidR="00FC1152" w:rsidRPr="005E1AC9" w:rsidRDefault="00BC310E" w:rsidP="00C1333B">
            <w:pPr>
              <w:pStyle w:val="ListParagraph"/>
              <w:numPr>
                <w:ilvl w:val="0"/>
                <w:numId w:val="21"/>
              </w:numPr>
              <w:shd w:val="clear" w:color="auto" w:fill="FFFFFF" w:themeFill="background1"/>
              <w:rPr>
                <w:sz w:val="22"/>
                <w:szCs w:val="22"/>
                <w:u w:val="single"/>
              </w:rPr>
            </w:pPr>
            <w:r w:rsidRPr="005E1AC9">
              <w:rPr>
                <w:sz w:val="22"/>
                <w:szCs w:val="22"/>
              </w:rPr>
              <w:t>C</w:t>
            </w:r>
            <w:r w:rsidR="00FC1152" w:rsidRPr="005E1AC9">
              <w:rPr>
                <w:sz w:val="22"/>
                <w:szCs w:val="22"/>
              </w:rPr>
              <w:t xml:space="preserve">ontact details of previous </w:t>
            </w:r>
            <w:r w:rsidR="00C1333B" w:rsidRPr="005E1AC9">
              <w:rPr>
                <w:sz w:val="22"/>
                <w:szCs w:val="22"/>
              </w:rPr>
              <w:t>engagements</w:t>
            </w:r>
            <w:r w:rsidR="00FC1152" w:rsidRPr="005E1AC9">
              <w:rPr>
                <w:sz w:val="22"/>
                <w:szCs w:val="22"/>
              </w:rPr>
              <w:t xml:space="preserve"> </w:t>
            </w:r>
            <w:r w:rsidR="00C1333B" w:rsidRPr="005E1AC9">
              <w:rPr>
                <w:sz w:val="22"/>
                <w:szCs w:val="22"/>
              </w:rPr>
              <w:t>as references</w:t>
            </w:r>
          </w:p>
          <w:p w14:paraId="25DF0816" w14:textId="0219485C" w:rsidR="00FF397F" w:rsidRPr="005E1AC9" w:rsidRDefault="00FF397F" w:rsidP="003D2FC3">
            <w:pPr>
              <w:pStyle w:val="ListParagraph"/>
              <w:shd w:val="clear" w:color="auto" w:fill="FFFFFF" w:themeFill="background1"/>
              <w:ind w:left="360"/>
              <w:rPr>
                <w:sz w:val="22"/>
                <w:szCs w:val="22"/>
              </w:rPr>
            </w:pPr>
          </w:p>
        </w:tc>
        <w:tc>
          <w:tcPr>
            <w:tcW w:w="1231" w:type="pct"/>
          </w:tcPr>
          <w:p w14:paraId="30B37A68" w14:textId="5D876280" w:rsidR="005D6594" w:rsidRPr="005E1AC9" w:rsidRDefault="005D6594" w:rsidP="005E64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C1333B" w:rsidRPr="005E1AC9" w14:paraId="30B37A6E" w14:textId="77777777" w:rsidTr="008D0DDB">
        <w:tc>
          <w:tcPr>
            <w:tcW w:w="250" w:type="pct"/>
          </w:tcPr>
          <w:p w14:paraId="30B37A6A" w14:textId="4FBF090C" w:rsidR="005D6594" w:rsidRPr="005E1AC9" w:rsidRDefault="00DC3932" w:rsidP="00DC3932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2. </w:t>
            </w:r>
          </w:p>
        </w:tc>
        <w:tc>
          <w:tcPr>
            <w:tcW w:w="1527" w:type="pct"/>
          </w:tcPr>
          <w:p w14:paraId="69AA0F76" w14:textId="77777777" w:rsidR="005D6594" w:rsidRPr="005E1AC9" w:rsidRDefault="00644D84" w:rsidP="00DC3932">
            <w:pPr>
              <w:overflowPunct/>
              <w:autoSpaceDE/>
              <w:autoSpaceDN/>
              <w:adjustRightInd/>
              <w:ind w:firstLine="0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Fluency in English</w:t>
            </w:r>
          </w:p>
          <w:p w14:paraId="30B37A6B" w14:textId="7DDDE74D" w:rsidR="003A7995" w:rsidRPr="005E1AC9" w:rsidRDefault="003A7995" w:rsidP="00DC3932">
            <w:pPr>
              <w:overflowPunct/>
              <w:autoSpaceDE/>
              <w:autoSpaceDN/>
              <w:adjustRightInd/>
              <w:ind w:firstLine="0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sz w:val="22"/>
                <w:szCs w:val="22"/>
                <w:lang w:eastAsia="en-GB"/>
              </w:rPr>
              <w:t>English language fluency in spoken, written and understanding</w:t>
            </w:r>
          </w:p>
        </w:tc>
        <w:tc>
          <w:tcPr>
            <w:tcW w:w="492" w:type="pct"/>
          </w:tcPr>
          <w:p w14:paraId="0A9BE54F" w14:textId="0BD1C118" w:rsidR="005D6594" w:rsidRPr="005E1AC9" w:rsidRDefault="005D6594" w:rsidP="005D659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30B37A6C" w14:textId="7DD47270" w:rsidR="005D6594" w:rsidRPr="005E1AC9" w:rsidRDefault="005D6594" w:rsidP="00EB319D">
            <w:pPr>
              <w:overflowPunct/>
              <w:autoSpaceDE/>
              <w:autoSpaceDN/>
              <w:adjustRightInd/>
              <w:ind w:firstLine="0"/>
              <w:textAlignment w:val="auto"/>
              <w:rPr>
                <w:i/>
                <w:iCs/>
                <w:sz w:val="22"/>
                <w:szCs w:val="22"/>
                <w:u w:val="single"/>
              </w:rPr>
            </w:pPr>
          </w:p>
        </w:tc>
        <w:tc>
          <w:tcPr>
            <w:tcW w:w="1000" w:type="pct"/>
            <w:shd w:val="clear" w:color="auto" w:fill="FFFFFF" w:themeFill="background1"/>
          </w:tcPr>
          <w:p w14:paraId="42BA3192" w14:textId="2E617651" w:rsidR="00213E01" w:rsidRPr="005E1AC9" w:rsidRDefault="00BC310E" w:rsidP="00C1333B">
            <w:pPr>
              <w:pStyle w:val="ListParagraph"/>
              <w:numPr>
                <w:ilvl w:val="0"/>
                <w:numId w:val="22"/>
              </w:numPr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C</w:t>
            </w:r>
            <w:r w:rsidR="00A45673" w:rsidRPr="005E1AC9">
              <w:rPr>
                <w:sz w:val="22"/>
                <w:szCs w:val="22"/>
              </w:rPr>
              <w:t xml:space="preserve">ontact details of previous </w:t>
            </w:r>
            <w:r w:rsidR="00C1333B" w:rsidRPr="005E1AC9">
              <w:rPr>
                <w:sz w:val="22"/>
                <w:szCs w:val="22"/>
              </w:rPr>
              <w:t>engagements as references</w:t>
            </w:r>
          </w:p>
        </w:tc>
        <w:tc>
          <w:tcPr>
            <w:tcW w:w="1231" w:type="pct"/>
            <w:shd w:val="clear" w:color="auto" w:fill="FFFFFF" w:themeFill="background1"/>
          </w:tcPr>
          <w:p w14:paraId="30B37A6D" w14:textId="1E245A8E" w:rsidR="005D6594" w:rsidRPr="005E1AC9" w:rsidRDefault="005D6594" w:rsidP="005E64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C1333B" w:rsidRPr="005E1AC9" w14:paraId="2D0C6658" w14:textId="77777777" w:rsidTr="008D0DDB">
        <w:tc>
          <w:tcPr>
            <w:tcW w:w="250" w:type="pct"/>
          </w:tcPr>
          <w:p w14:paraId="2DE5D503" w14:textId="64ED88E1" w:rsidR="00DC3932" w:rsidRPr="005E1AC9" w:rsidRDefault="00292F79" w:rsidP="00292F79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3. </w:t>
            </w:r>
          </w:p>
        </w:tc>
        <w:tc>
          <w:tcPr>
            <w:tcW w:w="1527" w:type="pct"/>
          </w:tcPr>
          <w:p w14:paraId="7DAB78AF" w14:textId="4CEDD41C" w:rsidR="00DC3932" w:rsidRPr="005E1AC9" w:rsidRDefault="00BC310E" w:rsidP="005D6594">
            <w:pPr>
              <w:overflowPunct/>
              <w:autoSpaceDE/>
              <w:autoSpaceDN/>
              <w:adjustRightInd/>
              <w:ind w:firstLine="0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Production Capacity</w:t>
            </w:r>
          </w:p>
          <w:p w14:paraId="1784ABED" w14:textId="77777777" w:rsidR="008329DB" w:rsidRPr="005E1AC9" w:rsidRDefault="009B024E" w:rsidP="00BC310E">
            <w:pPr>
              <w:ind w:firstLine="0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Must be able to demonstrate ability to develop and deliver multiple products concurrently.</w:t>
            </w:r>
            <w:r w:rsidR="00BC310E" w:rsidRPr="005E1AC9">
              <w:rPr>
                <w:sz w:val="22"/>
                <w:szCs w:val="22"/>
              </w:rPr>
              <w:t xml:space="preserve"> </w:t>
            </w:r>
          </w:p>
          <w:p w14:paraId="20F7C2E0" w14:textId="15A9C444" w:rsidR="00E97F30" w:rsidRPr="00A513E6" w:rsidRDefault="00BC310E" w:rsidP="008A44C1">
            <w:pPr>
              <w:pStyle w:val="ListParagraph"/>
              <w:numPr>
                <w:ilvl w:val="0"/>
                <w:numId w:val="27"/>
              </w:numPr>
              <w:rPr>
                <w:sz w:val="22"/>
                <w:szCs w:val="22"/>
              </w:rPr>
            </w:pPr>
            <w:r w:rsidRPr="00A513E6">
              <w:rPr>
                <w:sz w:val="22"/>
                <w:szCs w:val="22"/>
              </w:rPr>
              <w:t xml:space="preserve">Firms must provide at least one </w:t>
            </w:r>
            <w:r w:rsidR="008D0DDB" w:rsidRPr="00A513E6">
              <w:rPr>
                <w:sz w:val="22"/>
                <w:szCs w:val="22"/>
              </w:rPr>
              <w:t>example</w:t>
            </w:r>
            <w:r w:rsidR="008A44C1" w:rsidRPr="00A513E6">
              <w:rPr>
                <w:sz w:val="22"/>
                <w:szCs w:val="22"/>
              </w:rPr>
              <w:t xml:space="preserve"> of relevant activity</w:t>
            </w:r>
          </w:p>
          <w:p w14:paraId="65299128" w14:textId="736EF330" w:rsidR="00292F79" w:rsidRPr="008A44C1" w:rsidRDefault="00292F79" w:rsidP="00E97F30">
            <w:pPr>
              <w:pStyle w:val="ListParagraph"/>
              <w:ind w:left="36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92" w:type="pct"/>
          </w:tcPr>
          <w:p w14:paraId="06B286CC" w14:textId="306E32CB" w:rsidR="00DC3932" w:rsidRPr="005E1AC9" w:rsidRDefault="0012383C" w:rsidP="005D659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09E9FCBB" w14:textId="77777777" w:rsidR="00DC3932" w:rsidRPr="005E1AC9" w:rsidRDefault="00DC3932" w:rsidP="00EB319D">
            <w:pPr>
              <w:overflowPunct/>
              <w:autoSpaceDE/>
              <w:autoSpaceDN/>
              <w:adjustRightInd/>
              <w:ind w:firstLine="0"/>
              <w:textAlignment w:val="auto"/>
              <w:rPr>
                <w:i/>
                <w:iCs/>
                <w:sz w:val="22"/>
                <w:szCs w:val="22"/>
                <w:u w:val="single"/>
              </w:rPr>
            </w:pPr>
          </w:p>
        </w:tc>
        <w:tc>
          <w:tcPr>
            <w:tcW w:w="1000" w:type="pct"/>
            <w:shd w:val="clear" w:color="auto" w:fill="FFFFFF" w:themeFill="background1"/>
          </w:tcPr>
          <w:p w14:paraId="0312D08C" w14:textId="77777777" w:rsidR="00EC5D48" w:rsidRPr="0002344B" w:rsidRDefault="007C7684" w:rsidP="00BC310E">
            <w:pPr>
              <w:pStyle w:val="ListParagraph"/>
              <w:numPr>
                <w:ilvl w:val="0"/>
                <w:numId w:val="22"/>
              </w:numPr>
              <w:shd w:val="clear" w:color="auto" w:fill="FFFFFF" w:themeFill="background1"/>
              <w:rPr>
                <w:sz w:val="22"/>
                <w:szCs w:val="22"/>
                <w:shd w:val="clear" w:color="auto" w:fill="FFFFFF" w:themeFill="background1"/>
              </w:rPr>
            </w:pPr>
            <w:r w:rsidRPr="0002344B">
              <w:rPr>
                <w:sz w:val="22"/>
                <w:szCs w:val="22"/>
              </w:rPr>
              <w:t xml:space="preserve">List of </w:t>
            </w:r>
            <w:r w:rsidR="001F1385" w:rsidRPr="0002344B">
              <w:rPr>
                <w:sz w:val="22"/>
                <w:szCs w:val="22"/>
              </w:rPr>
              <w:t xml:space="preserve">previous </w:t>
            </w:r>
            <w:r w:rsidRPr="0002344B">
              <w:rPr>
                <w:sz w:val="22"/>
                <w:szCs w:val="22"/>
              </w:rPr>
              <w:t>assignments/</w:t>
            </w:r>
            <w:r w:rsidR="00CB46D6" w:rsidRPr="0002344B">
              <w:rPr>
                <w:sz w:val="22"/>
                <w:szCs w:val="22"/>
              </w:rPr>
              <w:t>contracts</w:t>
            </w:r>
            <w:r w:rsidR="00BC310E" w:rsidRPr="0002344B">
              <w:rPr>
                <w:sz w:val="22"/>
                <w:szCs w:val="22"/>
              </w:rPr>
              <w:t xml:space="preserve"> </w:t>
            </w:r>
            <w:r w:rsidR="00EC5D48" w:rsidRPr="0002344B">
              <w:rPr>
                <w:sz w:val="22"/>
                <w:szCs w:val="22"/>
              </w:rPr>
              <w:t xml:space="preserve">showing </w:t>
            </w:r>
            <w:r w:rsidR="0097023F" w:rsidRPr="0002344B">
              <w:rPr>
                <w:sz w:val="22"/>
                <w:szCs w:val="22"/>
              </w:rPr>
              <w:t xml:space="preserve">dates and </w:t>
            </w:r>
            <w:r w:rsidR="00EC5D48" w:rsidRPr="0002344B">
              <w:rPr>
                <w:sz w:val="22"/>
                <w:szCs w:val="22"/>
              </w:rPr>
              <w:t>time frames of completion</w:t>
            </w:r>
          </w:p>
          <w:p w14:paraId="70914362" w14:textId="74EC4270" w:rsidR="00025B91" w:rsidRPr="0002344B" w:rsidRDefault="00025B91" w:rsidP="00BC310E">
            <w:pPr>
              <w:pStyle w:val="ListParagraph"/>
              <w:numPr>
                <w:ilvl w:val="0"/>
                <w:numId w:val="22"/>
              </w:numPr>
              <w:shd w:val="clear" w:color="auto" w:fill="FFFFFF" w:themeFill="background1"/>
              <w:rPr>
                <w:sz w:val="22"/>
                <w:szCs w:val="22"/>
                <w:shd w:val="clear" w:color="auto" w:fill="FFFFFF" w:themeFill="background1"/>
              </w:rPr>
            </w:pPr>
            <w:r w:rsidRPr="0002344B">
              <w:rPr>
                <w:color w:val="000000" w:themeColor="text1"/>
                <w:sz w:val="22"/>
                <w:szCs w:val="22"/>
                <w:shd w:val="clear" w:color="auto" w:fill="FFFFFF" w:themeFill="background1"/>
              </w:rPr>
              <w:t>List of printing machines, working staff</w:t>
            </w:r>
          </w:p>
        </w:tc>
        <w:tc>
          <w:tcPr>
            <w:tcW w:w="1231" w:type="pct"/>
            <w:shd w:val="clear" w:color="auto" w:fill="FFFFFF" w:themeFill="background1"/>
          </w:tcPr>
          <w:p w14:paraId="0FD30250" w14:textId="77777777" w:rsidR="00DC3932" w:rsidRPr="005E1AC9" w:rsidRDefault="00DC3932" w:rsidP="005E64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</w:tbl>
    <w:p w14:paraId="6AD52CE4" w14:textId="77777777" w:rsidR="00121AFD" w:rsidRDefault="00121AFD" w:rsidP="00D541C5">
      <w:pPr>
        <w:overflowPunct/>
        <w:autoSpaceDE/>
        <w:autoSpaceDN/>
        <w:adjustRightInd/>
        <w:spacing w:line="280" w:lineRule="atLeast"/>
        <w:ind w:firstLine="0"/>
        <w:textAlignment w:val="auto"/>
        <w:rPr>
          <w:color w:val="FF0000"/>
          <w:sz w:val="22"/>
          <w:szCs w:val="22"/>
          <w:lang w:val="en-US"/>
        </w:rPr>
      </w:pPr>
    </w:p>
    <w:p w14:paraId="0E691DF4" w14:textId="60FD4C34" w:rsidR="00121AFD" w:rsidRDefault="00121AFD" w:rsidP="00D541C5">
      <w:pPr>
        <w:overflowPunct/>
        <w:autoSpaceDE/>
        <w:autoSpaceDN/>
        <w:adjustRightInd/>
        <w:spacing w:line="280" w:lineRule="atLeast"/>
        <w:ind w:firstLine="0"/>
        <w:textAlignment w:val="auto"/>
        <w:rPr>
          <w:color w:val="FF0000"/>
          <w:sz w:val="22"/>
          <w:szCs w:val="22"/>
          <w:lang w:val="en-US"/>
        </w:rPr>
      </w:pPr>
    </w:p>
    <w:p w14:paraId="7061545C" w14:textId="1E96E6CF" w:rsidR="002802A1" w:rsidRDefault="002802A1" w:rsidP="00D541C5">
      <w:pPr>
        <w:overflowPunct/>
        <w:autoSpaceDE/>
        <w:autoSpaceDN/>
        <w:adjustRightInd/>
        <w:spacing w:line="280" w:lineRule="atLeast"/>
        <w:ind w:firstLine="0"/>
        <w:textAlignment w:val="auto"/>
        <w:rPr>
          <w:color w:val="FF0000"/>
          <w:sz w:val="22"/>
          <w:szCs w:val="22"/>
          <w:lang w:val="en-US"/>
        </w:rPr>
      </w:pPr>
    </w:p>
    <w:p w14:paraId="4459AF81" w14:textId="49A3D713" w:rsidR="00554ACA" w:rsidRPr="005E1AC9" w:rsidRDefault="00554ACA" w:rsidP="00D541C5">
      <w:pPr>
        <w:overflowPunct/>
        <w:autoSpaceDE/>
        <w:autoSpaceDN/>
        <w:adjustRightInd/>
        <w:spacing w:line="280" w:lineRule="atLeast"/>
        <w:ind w:firstLine="0"/>
        <w:textAlignment w:val="auto"/>
        <w:rPr>
          <w:szCs w:val="22"/>
        </w:rPr>
      </w:pPr>
      <w:r w:rsidRPr="005E1AC9">
        <w:rPr>
          <w:b/>
          <w:bCs/>
          <w:szCs w:val="22"/>
          <w:lang w:val="en-US"/>
        </w:rPr>
        <w:lastRenderedPageBreak/>
        <w:t>EVALUATION CRITERIA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8"/>
        <w:gridCol w:w="4329"/>
        <w:gridCol w:w="1340"/>
        <w:gridCol w:w="4250"/>
        <w:gridCol w:w="3538"/>
      </w:tblGrid>
      <w:tr w:rsidR="00A146CF" w:rsidRPr="005E1AC9" w14:paraId="0C045DC1" w14:textId="77777777" w:rsidTr="008D0DDB">
        <w:tc>
          <w:tcPr>
            <w:tcW w:w="250" w:type="pct"/>
            <w:shd w:val="clear" w:color="auto" w:fill="D9D9D9" w:themeFill="background1" w:themeFillShade="D9"/>
          </w:tcPr>
          <w:p w14:paraId="3FAEAFB8" w14:textId="10BF3DFD" w:rsidR="00A146CF" w:rsidRPr="004A6D2F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4A6D2F">
              <w:rPr>
                <w:b/>
                <w:sz w:val="22"/>
                <w:szCs w:val="22"/>
              </w:rPr>
              <w:t>No.</w:t>
            </w:r>
          </w:p>
        </w:tc>
        <w:tc>
          <w:tcPr>
            <w:tcW w:w="1528" w:type="pct"/>
            <w:shd w:val="clear" w:color="auto" w:fill="D9D9D9" w:themeFill="background1" w:themeFillShade="D9"/>
          </w:tcPr>
          <w:p w14:paraId="2B98071A" w14:textId="77777777" w:rsidR="00A146CF" w:rsidRPr="004A6D2F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4A6D2F">
              <w:rPr>
                <w:b/>
                <w:sz w:val="22"/>
                <w:szCs w:val="22"/>
              </w:rPr>
              <w:t>Requirements</w:t>
            </w:r>
          </w:p>
        </w:tc>
        <w:tc>
          <w:tcPr>
            <w:tcW w:w="473" w:type="pct"/>
            <w:shd w:val="clear" w:color="auto" w:fill="D9D9D9" w:themeFill="background1" w:themeFillShade="D9"/>
          </w:tcPr>
          <w:p w14:paraId="1BBC7374" w14:textId="60EFA25F" w:rsidR="00A146CF" w:rsidRPr="004A6D2F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4A6D2F">
              <w:rPr>
                <w:b/>
                <w:sz w:val="22"/>
                <w:szCs w:val="22"/>
              </w:rPr>
              <w:t>Level</w:t>
            </w:r>
          </w:p>
        </w:tc>
        <w:tc>
          <w:tcPr>
            <w:tcW w:w="1500" w:type="pct"/>
            <w:shd w:val="clear" w:color="auto" w:fill="D9D9D9" w:themeFill="background1" w:themeFillShade="D9"/>
          </w:tcPr>
          <w:p w14:paraId="0783CC35" w14:textId="77777777" w:rsidR="00A146CF" w:rsidRPr="004A6D2F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4A6D2F">
              <w:rPr>
                <w:b/>
                <w:sz w:val="22"/>
                <w:szCs w:val="22"/>
              </w:rPr>
              <w:t xml:space="preserve">Documents </w:t>
            </w:r>
          </w:p>
          <w:p w14:paraId="0ECB7C10" w14:textId="663DD08A" w:rsidR="00A146CF" w:rsidRPr="004A6D2F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4A6D2F">
              <w:rPr>
                <w:b/>
                <w:color w:val="000000" w:themeColor="text1"/>
                <w:sz w:val="22"/>
                <w:szCs w:val="22"/>
              </w:rPr>
              <w:t>to be submitted by Bidder</w:t>
            </w:r>
          </w:p>
        </w:tc>
        <w:tc>
          <w:tcPr>
            <w:tcW w:w="1250" w:type="pct"/>
            <w:shd w:val="clear" w:color="auto" w:fill="D9D9D9" w:themeFill="background1" w:themeFillShade="D9"/>
          </w:tcPr>
          <w:p w14:paraId="2F633566" w14:textId="4ECFA45B" w:rsidR="00A146CF" w:rsidRPr="004A6D2F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b/>
                <w:sz w:val="22"/>
                <w:szCs w:val="22"/>
              </w:rPr>
            </w:pPr>
            <w:r w:rsidRPr="004A6D2F">
              <w:rPr>
                <w:b/>
                <w:sz w:val="22"/>
                <w:szCs w:val="22"/>
              </w:rPr>
              <w:t>Bidder’s self-assessment on Compliance and/or Comments</w:t>
            </w:r>
          </w:p>
        </w:tc>
      </w:tr>
      <w:tr w:rsidR="00A146CF" w:rsidRPr="00286A17" w14:paraId="3D8A666F" w14:textId="77777777" w:rsidTr="00A146CF">
        <w:tc>
          <w:tcPr>
            <w:tcW w:w="250" w:type="pct"/>
          </w:tcPr>
          <w:p w14:paraId="1E8D6478" w14:textId="0AFB3A3F" w:rsidR="00A146CF" w:rsidRPr="004A6D2F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4A6D2F">
              <w:rPr>
                <w:bCs/>
                <w:sz w:val="22"/>
                <w:szCs w:val="22"/>
              </w:rPr>
              <w:t>1.0</w:t>
            </w:r>
          </w:p>
        </w:tc>
        <w:tc>
          <w:tcPr>
            <w:tcW w:w="4750" w:type="pct"/>
            <w:gridSpan w:val="4"/>
          </w:tcPr>
          <w:p w14:paraId="69C82042" w14:textId="7C81E987" w:rsidR="00A146CF" w:rsidRPr="004A6D2F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4A6D2F">
              <w:rPr>
                <w:b/>
                <w:bCs/>
                <w:sz w:val="22"/>
                <w:szCs w:val="22"/>
              </w:rPr>
              <w:t xml:space="preserve">Expertise of Firm </w:t>
            </w:r>
          </w:p>
        </w:tc>
      </w:tr>
      <w:tr w:rsidR="00A146CF" w:rsidRPr="00286A17" w14:paraId="2F1AADD3" w14:textId="77777777" w:rsidTr="008D0DDB">
        <w:tc>
          <w:tcPr>
            <w:tcW w:w="250" w:type="pct"/>
          </w:tcPr>
          <w:p w14:paraId="01887DBB" w14:textId="18FDF191" w:rsidR="00A146CF" w:rsidRPr="004A6D2F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4A6D2F">
              <w:rPr>
                <w:bCs/>
                <w:sz w:val="22"/>
                <w:szCs w:val="22"/>
              </w:rPr>
              <w:t>1.1</w:t>
            </w:r>
          </w:p>
        </w:tc>
        <w:tc>
          <w:tcPr>
            <w:tcW w:w="1528" w:type="pct"/>
          </w:tcPr>
          <w:p w14:paraId="3EEAC860" w14:textId="6128FC33" w:rsidR="00A146CF" w:rsidRPr="009D0080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9D0080">
              <w:rPr>
                <w:bCs/>
                <w:sz w:val="22"/>
                <w:szCs w:val="22"/>
              </w:rPr>
              <w:t>Previous experience with similar organisations</w:t>
            </w:r>
          </w:p>
        </w:tc>
        <w:tc>
          <w:tcPr>
            <w:tcW w:w="473" w:type="pct"/>
          </w:tcPr>
          <w:p w14:paraId="5015E5B0" w14:textId="6214393C" w:rsidR="00A146CF" w:rsidRPr="004A6D2F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4A6D2F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6776C1F6" w14:textId="6C04CF0D" w:rsidR="00A146CF" w:rsidRPr="004A6D2F" w:rsidRDefault="00A146CF" w:rsidP="00A146CF">
            <w:pPr>
              <w:pStyle w:val="ListParagraph"/>
              <w:numPr>
                <w:ilvl w:val="0"/>
                <w:numId w:val="22"/>
              </w:numPr>
              <w:shd w:val="clear" w:color="auto" w:fill="FFFFFF" w:themeFill="background1"/>
              <w:rPr>
                <w:sz w:val="22"/>
                <w:szCs w:val="22"/>
              </w:rPr>
            </w:pPr>
            <w:r w:rsidRPr="004A6D2F">
              <w:rPr>
                <w:sz w:val="22"/>
                <w:szCs w:val="22"/>
              </w:rPr>
              <w:t>List of previous assignments/contracts</w:t>
            </w:r>
          </w:p>
          <w:p w14:paraId="35847088" w14:textId="4456E1B5" w:rsidR="00A146CF" w:rsidRPr="004A6D2F" w:rsidRDefault="00A146CF" w:rsidP="00A146CF">
            <w:pPr>
              <w:pStyle w:val="ListParagraph"/>
              <w:numPr>
                <w:ilvl w:val="0"/>
                <w:numId w:val="22"/>
              </w:numPr>
              <w:shd w:val="clear" w:color="auto" w:fill="FFFFFF" w:themeFill="background1"/>
              <w:rPr>
                <w:sz w:val="22"/>
                <w:szCs w:val="22"/>
              </w:rPr>
            </w:pPr>
            <w:r w:rsidRPr="004A6D2F">
              <w:rPr>
                <w:sz w:val="22"/>
                <w:szCs w:val="22"/>
              </w:rPr>
              <w:t>Contact details of previous engagements as references</w:t>
            </w:r>
          </w:p>
        </w:tc>
        <w:tc>
          <w:tcPr>
            <w:tcW w:w="1250" w:type="pct"/>
          </w:tcPr>
          <w:p w14:paraId="2D0B8C86" w14:textId="77777777" w:rsidR="00A146CF" w:rsidRPr="004A6D2F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513E6" w:rsidRPr="00A513E6" w14:paraId="461D81F7" w14:textId="77777777" w:rsidTr="008D0DDB">
        <w:trPr>
          <w:trHeight w:val="568"/>
        </w:trPr>
        <w:tc>
          <w:tcPr>
            <w:tcW w:w="250" w:type="pct"/>
          </w:tcPr>
          <w:p w14:paraId="2D8B3386" w14:textId="7C601707" w:rsidR="00A146CF" w:rsidRPr="00A513E6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1.2</w:t>
            </w:r>
          </w:p>
        </w:tc>
        <w:tc>
          <w:tcPr>
            <w:tcW w:w="1528" w:type="pct"/>
          </w:tcPr>
          <w:p w14:paraId="685E1A89" w14:textId="3196ECE7" w:rsidR="00A146CF" w:rsidRPr="00A513E6" w:rsidRDefault="00E254C1" w:rsidP="00D00D6F">
            <w:pPr>
              <w:overflowPunct/>
              <w:autoSpaceDE/>
              <w:autoSpaceDN/>
              <w:adjustRightInd/>
              <w:ind w:firstLine="0"/>
              <w:textAlignment w:val="auto"/>
              <w:rPr>
                <w:b/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Corporate sustainability practice standards are established, that shows environmental awareness of the firm</w:t>
            </w:r>
          </w:p>
        </w:tc>
        <w:tc>
          <w:tcPr>
            <w:tcW w:w="473" w:type="pct"/>
          </w:tcPr>
          <w:p w14:paraId="7D2CF1F3" w14:textId="49451308" w:rsidR="00A146CF" w:rsidRPr="00A513E6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  <w:r w:rsidRPr="00A513E6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3EB0FFA3" w14:textId="65513E6C" w:rsidR="00A146CF" w:rsidRPr="00A513E6" w:rsidRDefault="00034621" w:rsidP="00A146CF">
            <w:pPr>
              <w:pStyle w:val="ListParagraph"/>
              <w:numPr>
                <w:ilvl w:val="0"/>
                <w:numId w:val="22"/>
              </w:numPr>
              <w:shd w:val="clear" w:color="auto" w:fill="FFFFFF" w:themeFill="background1"/>
              <w:rPr>
                <w:sz w:val="22"/>
                <w:szCs w:val="22"/>
              </w:rPr>
            </w:pPr>
            <w:r w:rsidRPr="00A513E6">
              <w:rPr>
                <w:sz w:val="22"/>
                <w:szCs w:val="22"/>
              </w:rPr>
              <w:t>Corporate sustainability standards or commitment</w:t>
            </w:r>
          </w:p>
        </w:tc>
        <w:tc>
          <w:tcPr>
            <w:tcW w:w="1250" w:type="pct"/>
          </w:tcPr>
          <w:p w14:paraId="4FA34867" w14:textId="77777777" w:rsidR="00A146CF" w:rsidRPr="00A513E6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513E6" w:rsidRPr="00A513E6" w14:paraId="56906E34" w14:textId="77777777" w:rsidTr="00A146CF">
        <w:tc>
          <w:tcPr>
            <w:tcW w:w="250" w:type="pct"/>
          </w:tcPr>
          <w:p w14:paraId="79C61A72" w14:textId="4381FE47" w:rsidR="00A146CF" w:rsidRPr="00A513E6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2.0</w:t>
            </w:r>
          </w:p>
        </w:tc>
        <w:tc>
          <w:tcPr>
            <w:tcW w:w="4750" w:type="pct"/>
            <w:gridSpan w:val="4"/>
          </w:tcPr>
          <w:p w14:paraId="157C247C" w14:textId="2E2FE962" w:rsidR="00A146CF" w:rsidRPr="00A513E6" w:rsidRDefault="00B244B4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b/>
                <w:sz w:val="22"/>
                <w:szCs w:val="22"/>
              </w:rPr>
            </w:pPr>
            <w:r w:rsidRPr="00A513E6">
              <w:rPr>
                <w:b/>
                <w:bCs/>
                <w:sz w:val="22"/>
                <w:szCs w:val="22"/>
              </w:rPr>
              <w:t>English fluency</w:t>
            </w:r>
          </w:p>
        </w:tc>
      </w:tr>
      <w:tr w:rsidR="00A513E6" w:rsidRPr="00A513E6" w14:paraId="6CD1849F" w14:textId="77777777" w:rsidTr="008D0DDB">
        <w:trPr>
          <w:trHeight w:val="568"/>
        </w:trPr>
        <w:tc>
          <w:tcPr>
            <w:tcW w:w="250" w:type="pct"/>
          </w:tcPr>
          <w:p w14:paraId="5D2750C1" w14:textId="681D2EB0" w:rsidR="00A146CF" w:rsidRPr="00A513E6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2.1</w:t>
            </w:r>
          </w:p>
        </w:tc>
        <w:tc>
          <w:tcPr>
            <w:tcW w:w="1528" w:type="pct"/>
          </w:tcPr>
          <w:p w14:paraId="4851DAF9" w14:textId="5426617C" w:rsidR="00A146CF" w:rsidRPr="00A513E6" w:rsidRDefault="00E71394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Three or more dedicated staff who can communicate in English</w:t>
            </w:r>
          </w:p>
        </w:tc>
        <w:tc>
          <w:tcPr>
            <w:tcW w:w="473" w:type="pct"/>
          </w:tcPr>
          <w:p w14:paraId="074A5AA7" w14:textId="54FC2A73" w:rsidR="00A146CF" w:rsidRPr="00A513E6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A513E6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4A846420" w14:textId="2B187831" w:rsidR="00A146CF" w:rsidRPr="00A513E6" w:rsidRDefault="00E91EFF" w:rsidP="00E91EFF">
            <w:pPr>
              <w:pStyle w:val="ListParagraph"/>
              <w:numPr>
                <w:ilvl w:val="0"/>
                <w:numId w:val="27"/>
              </w:numPr>
              <w:rPr>
                <w:sz w:val="22"/>
                <w:szCs w:val="22"/>
              </w:rPr>
            </w:pPr>
            <w:r w:rsidRPr="00A513E6">
              <w:rPr>
                <w:sz w:val="22"/>
                <w:szCs w:val="22"/>
              </w:rPr>
              <w:t xml:space="preserve">List and CVs of </w:t>
            </w:r>
            <w:r w:rsidR="00501F72" w:rsidRPr="00A513E6">
              <w:rPr>
                <w:sz w:val="22"/>
                <w:szCs w:val="22"/>
              </w:rPr>
              <w:t>at least three (3) staff who can communicate in English</w:t>
            </w:r>
          </w:p>
        </w:tc>
        <w:tc>
          <w:tcPr>
            <w:tcW w:w="1250" w:type="pct"/>
          </w:tcPr>
          <w:p w14:paraId="540206F3" w14:textId="77777777" w:rsidR="00A146CF" w:rsidRPr="00A513E6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513E6" w:rsidRPr="00A513E6" w14:paraId="726432C2" w14:textId="77777777" w:rsidTr="00A146CF">
        <w:tc>
          <w:tcPr>
            <w:tcW w:w="250" w:type="pct"/>
          </w:tcPr>
          <w:p w14:paraId="1FEF26E3" w14:textId="3F935DCF" w:rsidR="002C73B8" w:rsidRPr="00A513E6" w:rsidRDefault="002C73B8" w:rsidP="002C73B8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3.0</w:t>
            </w:r>
          </w:p>
        </w:tc>
        <w:tc>
          <w:tcPr>
            <w:tcW w:w="4750" w:type="pct"/>
            <w:gridSpan w:val="4"/>
          </w:tcPr>
          <w:p w14:paraId="2CC3E63B" w14:textId="5A4B71DD" w:rsidR="002C73B8" w:rsidRPr="00A513E6" w:rsidRDefault="002C73B8" w:rsidP="002C73B8">
            <w:pPr>
              <w:overflowPunct/>
              <w:autoSpaceDE/>
              <w:autoSpaceDN/>
              <w:adjustRightInd/>
              <w:ind w:firstLine="0"/>
              <w:textAlignment w:val="auto"/>
              <w:rPr>
                <w:b/>
                <w:sz w:val="22"/>
                <w:szCs w:val="22"/>
              </w:rPr>
            </w:pPr>
            <w:r w:rsidRPr="00A513E6">
              <w:rPr>
                <w:b/>
                <w:bCs/>
                <w:sz w:val="22"/>
                <w:szCs w:val="22"/>
              </w:rPr>
              <w:t>Ability to develop and deliver multiple eco-friendly products</w:t>
            </w:r>
          </w:p>
        </w:tc>
      </w:tr>
      <w:tr w:rsidR="00A513E6" w:rsidRPr="00A513E6" w14:paraId="2E7B93A8" w14:textId="77777777" w:rsidTr="008D0DDB">
        <w:trPr>
          <w:trHeight w:val="568"/>
        </w:trPr>
        <w:tc>
          <w:tcPr>
            <w:tcW w:w="250" w:type="pct"/>
          </w:tcPr>
          <w:p w14:paraId="08FC27B4" w14:textId="139E1A07" w:rsidR="00B44B21" w:rsidRPr="00A513E6" w:rsidRDefault="00B44B21" w:rsidP="002C73B8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3.1</w:t>
            </w:r>
          </w:p>
        </w:tc>
        <w:tc>
          <w:tcPr>
            <w:tcW w:w="1528" w:type="pct"/>
          </w:tcPr>
          <w:p w14:paraId="4C8BD52B" w14:textId="179F0262" w:rsidR="00B44B21" w:rsidRPr="00A513E6" w:rsidRDefault="00B44B21" w:rsidP="002C73B8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Produce branded materials in good quality aligned with the Fund’s branding guidelines, including a sample</w:t>
            </w:r>
          </w:p>
        </w:tc>
        <w:tc>
          <w:tcPr>
            <w:tcW w:w="473" w:type="pct"/>
          </w:tcPr>
          <w:p w14:paraId="2B7DB5FA" w14:textId="7B90BD29" w:rsidR="00B44B21" w:rsidRPr="00A513E6" w:rsidRDefault="00B44B21" w:rsidP="002C73B8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A513E6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10BB0C1E" w14:textId="28196EE8" w:rsidR="00B44B21" w:rsidRPr="00A513E6" w:rsidRDefault="00034621" w:rsidP="00B44B21">
            <w:pPr>
              <w:pStyle w:val="ListParagraph"/>
              <w:numPr>
                <w:ilvl w:val="0"/>
                <w:numId w:val="27"/>
              </w:numPr>
              <w:rPr>
                <w:sz w:val="22"/>
                <w:szCs w:val="22"/>
              </w:rPr>
            </w:pPr>
            <w:r w:rsidRPr="00A513E6">
              <w:rPr>
                <w:sz w:val="22"/>
                <w:szCs w:val="22"/>
              </w:rPr>
              <w:t>Sample of printed product</w:t>
            </w:r>
            <w:r w:rsidR="007D44FC" w:rsidRPr="00A513E6">
              <w:rPr>
                <w:sz w:val="22"/>
                <w:szCs w:val="22"/>
              </w:rPr>
              <w:t xml:space="preserve"> (*)</w:t>
            </w:r>
          </w:p>
        </w:tc>
        <w:tc>
          <w:tcPr>
            <w:tcW w:w="1250" w:type="pct"/>
          </w:tcPr>
          <w:p w14:paraId="72CC9BA2" w14:textId="77777777" w:rsidR="00B44B21" w:rsidRPr="00A513E6" w:rsidRDefault="00B44B21" w:rsidP="002C73B8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513E6" w:rsidRPr="00A513E6" w14:paraId="1F56DC61" w14:textId="77777777" w:rsidTr="008D0DDB">
        <w:trPr>
          <w:trHeight w:val="568"/>
        </w:trPr>
        <w:tc>
          <w:tcPr>
            <w:tcW w:w="250" w:type="pct"/>
          </w:tcPr>
          <w:p w14:paraId="22E44D94" w14:textId="00D51080" w:rsidR="00B44B21" w:rsidRPr="00A513E6" w:rsidRDefault="00B44B21" w:rsidP="002C73B8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3.2</w:t>
            </w:r>
          </w:p>
        </w:tc>
        <w:tc>
          <w:tcPr>
            <w:tcW w:w="1528" w:type="pct"/>
          </w:tcPr>
          <w:p w14:paraId="2B80F12C" w14:textId="337D5721" w:rsidR="00B44B21" w:rsidRPr="00A513E6" w:rsidRDefault="00B44B21" w:rsidP="002C73B8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Variety of materials produced</w:t>
            </w:r>
          </w:p>
        </w:tc>
        <w:tc>
          <w:tcPr>
            <w:tcW w:w="473" w:type="pct"/>
          </w:tcPr>
          <w:p w14:paraId="0CB0E6A0" w14:textId="7AB5BBE3" w:rsidR="00B44B21" w:rsidRPr="00A513E6" w:rsidRDefault="00B44B21" w:rsidP="002C73B8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A513E6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798C4018" w14:textId="4CB1DFA3" w:rsidR="00B44B21" w:rsidRPr="00A513E6" w:rsidRDefault="00034621" w:rsidP="00B44B21">
            <w:pPr>
              <w:pStyle w:val="ListParagraph"/>
              <w:numPr>
                <w:ilvl w:val="0"/>
                <w:numId w:val="27"/>
              </w:numPr>
              <w:rPr>
                <w:sz w:val="22"/>
                <w:szCs w:val="22"/>
              </w:rPr>
            </w:pPr>
            <w:r w:rsidRPr="00A513E6">
              <w:rPr>
                <w:sz w:val="22"/>
                <w:szCs w:val="22"/>
              </w:rPr>
              <w:t>Indicative list showing range of materials produced in last two years</w:t>
            </w:r>
          </w:p>
        </w:tc>
        <w:tc>
          <w:tcPr>
            <w:tcW w:w="1250" w:type="pct"/>
          </w:tcPr>
          <w:p w14:paraId="1483CCDC" w14:textId="77777777" w:rsidR="00B44B21" w:rsidRPr="00A513E6" w:rsidRDefault="00B44B21" w:rsidP="002C73B8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513E6" w:rsidRPr="00A513E6" w14:paraId="3B070DEC" w14:textId="77777777" w:rsidTr="008D0DDB">
        <w:trPr>
          <w:trHeight w:val="568"/>
        </w:trPr>
        <w:tc>
          <w:tcPr>
            <w:tcW w:w="250" w:type="pct"/>
          </w:tcPr>
          <w:p w14:paraId="594721BD" w14:textId="0758A6CA" w:rsidR="00046CF2" w:rsidRPr="00A513E6" w:rsidRDefault="00046CF2" w:rsidP="00046CF2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bCs/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3.3</w:t>
            </w:r>
          </w:p>
        </w:tc>
        <w:tc>
          <w:tcPr>
            <w:tcW w:w="1528" w:type="pct"/>
          </w:tcPr>
          <w:p w14:paraId="18E62E86" w14:textId="712E4D65" w:rsidR="00046CF2" w:rsidRPr="00A513E6" w:rsidRDefault="00046CF2" w:rsidP="00046CF2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Availability of eco-friendly materials</w:t>
            </w:r>
          </w:p>
        </w:tc>
        <w:tc>
          <w:tcPr>
            <w:tcW w:w="473" w:type="pct"/>
          </w:tcPr>
          <w:p w14:paraId="51937C82" w14:textId="4F17195C" w:rsidR="00046CF2" w:rsidRPr="00A513E6" w:rsidRDefault="00046CF2" w:rsidP="00046CF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A513E6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221C590D" w14:textId="4FCE542C" w:rsidR="00046CF2" w:rsidRPr="00A513E6" w:rsidRDefault="00034621" w:rsidP="00B44B21">
            <w:pPr>
              <w:pStyle w:val="ListParagraph"/>
              <w:numPr>
                <w:ilvl w:val="0"/>
                <w:numId w:val="27"/>
              </w:numPr>
              <w:rPr>
                <w:sz w:val="22"/>
                <w:szCs w:val="22"/>
              </w:rPr>
            </w:pPr>
            <w:r w:rsidRPr="00A513E6">
              <w:rPr>
                <w:sz w:val="22"/>
                <w:szCs w:val="22"/>
              </w:rPr>
              <w:t>Indication of ability to source eco-friendly materials</w:t>
            </w:r>
          </w:p>
        </w:tc>
        <w:tc>
          <w:tcPr>
            <w:tcW w:w="1250" w:type="pct"/>
          </w:tcPr>
          <w:p w14:paraId="349108B0" w14:textId="77777777" w:rsidR="00046CF2" w:rsidRPr="00A513E6" w:rsidRDefault="00046CF2" w:rsidP="00046CF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513E6" w:rsidRPr="00A513E6" w14:paraId="273B9FCC" w14:textId="77777777" w:rsidTr="008D0DDB">
        <w:trPr>
          <w:trHeight w:val="568"/>
        </w:trPr>
        <w:tc>
          <w:tcPr>
            <w:tcW w:w="250" w:type="pct"/>
          </w:tcPr>
          <w:p w14:paraId="4BFE9E57" w14:textId="236D7967" w:rsidR="00046CF2" w:rsidRPr="00A513E6" w:rsidRDefault="00046CF2" w:rsidP="00046CF2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bCs/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3.4</w:t>
            </w:r>
          </w:p>
        </w:tc>
        <w:tc>
          <w:tcPr>
            <w:tcW w:w="1528" w:type="pct"/>
          </w:tcPr>
          <w:p w14:paraId="020D5630" w14:textId="6B9394BE" w:rsidR="00046CF2" w:rsidRPr="00A513E6" w:rsidRDefault="00046CF2" w:rsidP="00046CF2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bCs/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Delivery within three (3) working days for printed publications, and within ten (10) working days for branded promotional materials</w:t>
            </w:r>
          </w:p>
        </w:tc>
        <w:tc>
          <w:tcPr>
            <w:tcW w:w="473" w:type="pct"/>
          </w:tcPr>
          <w:p w14:paraId="54B01619" w14:textId="4434B2B7" w:rsidR="00046CF2" w:rsidRPr="00A513E6" w:rsidRDefault="00046CF2" w:rsidP="00046CF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A513E6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024CB2CD" w14:textId="331947B9" w:rsidR="00046CF2" w:rsidRPr="00A513E6" w:rsidRDefault="00B44B21" w:rsidP="00B44B21">
            <w:pPr>
              <w:pStyle w:val="ListParagraph"/>
              <w:numPr>
                <w:ilvl w:val="0"/>
                <w:numId w:val="27"/>
              </w:numPr>
              <w:rPr>
                <w:sz w:val="22"/>
                <w:szCs w:val="22"/>
              </w:rPr>
            </w:pPr>
            <w:r w:rsidRPr="00A513E6">
              <w:rPr>
                <w:sz w:val="22"/>
                <w:szCs w:val="22"/>
              </w:rPr>
              <w:t>Statement from Bidder/relevant examples</w:t>
            </w:r>
          </w:p>
        </w:tc>
        <w:tc>
          <w:tcPr>
            <w:tcW w:w="1250" w:type="pct"/>
          </w:tcPr>
          <w:p w14:paraId="5374144D" w14:textId="77777777" w:rsidR="00046CF2" w:rsidRPr="00A513E6" w:rsidRDefault="00046CF2" w:rsidP="00046CF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7B3863" w:rsidRPr="00A513E6" w14:paraId="62AE5F3D" w14:textId="77777777" w:rsidTr="008D0DDB">
        <w:trPr>
          <w:trHeight w:val="568"/>
        </w:trPr>
        <w:tc>
          <w:tcPr>
            <w:tcW w:w="250" w:type="pct"/>
          </w:tcPr>
          <w:p w14:paraId="4758C766" w14:textId="3921E746" w:rsidR="007B3863" w:rsidRPr="00A513E6" w:rsidRDefault="007B3863" w:rsidP="00046CF2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bCs/>
                <w:sz w:val="22"/>
                <w:szCs w:val="22"/>
              </w:rPr>
            </w:pPr>
            <w:r w:rsidRPr="00A513E6">
              <w:rPr>
                <w:bCs/>
                <w:sz w:val="22"/>
                <w:szCs w:val="22"/>
              </w:rPr>
              <w:t>4.0</w:t>
            </w:r>
          </w:p>
        </w:tc>
        <w:tc>
          <w:tcPr>
            <w:tcW w:w="1528" w:type="pct"/>
          </w:tcPr>
          <w:p w14:paraId="2D6F188B" w14:textId="77777777" w:rsidR="007B3863" w:rsidRPr="00A513E6" w:rsidRDefault="007B3863" w:rsidP="007B3863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b/>
                <w:bCs/>
                <w:sz w:val="22"/>
                <w:szCs w:val="22"/>
              </w:rPr>
            </w:pPr>
            <w:r w:rsidRPr="00A513E6">
              <w:rPr>
                <w:b/>
                <w:bCs/>
                <w:sz w:val="22"/>
                <w:szCs w:val="22"/>
              </w:rPr>
              <w:t>Proximity to GCF’s HQ</w:t>
            </w:r>
          </w:p>
          <w:p w14:paraId="33E67C6E" w14:textId="5D3E50ED" w:rsidR="007B3863" w:rsidRPr="00A513E6" w:rsidRDefault="00C06E34" w:rsidP="007B3863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bCs/>
              </w:rPr>
            </w:pPr>
            <w:r w:rsidRPr="00A513E6">
              <w:rPr>
                <w:bCs/>
                <w:sz w:val="22"/>
                <w:szCs w:val="22"/>
              </w:rPr>
              <w:t>(</w:t>
            </w:r>
            <w:r w:rsidR="006A1451" w:rsidRPr="00A513E6">
              <w:rPr>
                <w:bCs/>
                <w:sz w:val="22"/>
                <w:szCs w:val="22"/>
              </w:rPr>
              <w:t>p</w:t>
            </w:r>
            <w:r w:rsidR="00193A35" w:rsidRPr="00A513E6">
              <w:rPr>
                <w:bCs/>
                <w:sz w:val="22"/>
                <w:szCs w:val="22"/>
              </w:rPr>
              <w:t xml:space="preserve">referably </w:t>
            </w:r>
            <w:r w:rsidR="007B3863" w:rsidRPr="00A513E6">
              <w:rPr>
                <w:bCs/>
                <w:sz w:val="22"/>
                <w:szCs w:val="22"/>
              </w:rPr>
              <w:t>in Songdo area or Seoul)</w:t>
            </w:r>
          </w:p>
        </w:tc>
        <w:tc>
          <w:tcPr>
            <w:tcW w:w="473" w:type="pct"/>
          </w:tcPr>
          <w:p w14:paraId="2C4062C7" w14:textId="546438DE" w:rsidR="007B3863" w:rsidRPr="00A513E6" w:rsidRDefault="007B3863" w:rsidP="00046CF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A513E6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3D1A2577" w14:textId="5E3E98D3" w:rsidR="007B3863" w:rsidRPr="00A513E6" w:rsidRDefault="00077B95" w:rsidP="00B44B21">
            <w:pPr>
              <w:pStyle w:val="ListParagraph"/>
              <w:numPr>
                <w:ilvl w:val="0"/>
                <w:numId w:val="27"/>
              </w:numPr>
              <w:rPr>
                <w:sz w:val="22"/>
                <w:szCs w:val="22"/>
              </w:rPr>
            </w:pPr>
            <w:r w:rsidRPr="00A513E6">
              <w:rPr>
                <w:sz w:val="22"/>
                <w:szCs w:val="22"/>
              </w:rPr>
              <w:t>A</w:t>
            </w:r>
            <w:r w:rsidR="00C06E34" w:rsidRPr="00A513E6">
              <w:rPr>
                <w:sz w:val="22"/>
                <w:szCs w:val="22"/>
              </w:rPr>
              <w:t>ddress of company</w:t>
            </w:r>
          </w:p>
        </w:tc>
        <w:tc>
          <w:tcPr>
            <w:tcW w:w="1250" w:type="pct"/>
          </w:tcPr>
          <w:p w14:paraId="2F1C1069" w14:textId="77777777" w:rsidR="007B3863" w:rsidRPr="00A513E6" w:rsidRDefault="007B3863" w:rsidP="00046CF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</w:tbl>
    <w:p w14:paraId="15ACB4CC" w14:textId="77777777" w:rsidR="002D3E7D" w:rsidRPr="00A513E6" w:rsidRDefault="002D3E7D" w:rsidP="00C059BF">
      <w:pPr>
        <w:overflowPunct/>
        <w:autoSpaceDE/>
        <w:autoSpaceDN/>
        <w:adjustRightInd/>
        <w:ind w:firstLine="0"/>
        <w:textAlignment w:val="auto"/>
        <w:rPr>
          <w:sz w:val="22"/>
          <w:szCs w:val="22"/>
          <w:lang w:val="en-US"/>
        </w:rPr>
      </w:pPr>
    </w:p>
    <w:p w14:paraId="6675ABFF" w14:textId="72C0715A" w:rsidR="0027052B" w:rsidRDefault="0027052B" w:rsidP="00C059BF">
      <w:pPr>
        <w:overflowPunct/>
        <w:autoSpaceDE/>
        <w:autoSpaceDN/>
        <w:adjustRightInd/>
        <w:ind w:firstLine="0"/>
        <w:textAlignment w:val="auto"/>
        <w:rPr>
          <w:sz w:val="22"/>
          <w:szCs w:val="22"/>
          <w:lang w:val="en-US"/>
        </w:rPr>
      </w:pPr>
    </w:p>
    <w:p w14:paraId="5BC976F0" w14:textId="019E4245" w:rsidR="007D44FC" w:rsidRPr="00286A17" w:rsidRDefault="007D44FC" w:rsidP="00C059BF">
      <w:pPr>
        <w:overflowPunct/>
        <w:autoSpaceDE/>
        <w:autoSpaceDN/>
        <w:adjustRightInd/>
        <w:ind w:firstLine="0"/>
        <w:textAlignment w:val="auto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(*): </w:t>
      </w:r>
      <w:r w:rsidRPr="00286B6D">
        <w:rPr>
          <w:i/>
          <w:sz w:val="22"/>
          <w:szCs w:val="22"/>
          <w:lang w:val="en-US"/>
        </w:rPr>
        <w:t>Physical sample</w:t>
      </w:r>
      <w:r w:rsidR="00FE7B45">
        <w:rPr>
          <w:i/>
          <w:sz w:val="22"/>
          <w:szCs w:val="22"/>
          <w:lang w:val="en-US"/>
        </w:rPr>
        <w:t>(</w:t>
      </w:r>
      <w:r w:rsidRPr="00286B6D">
        <w:rPr>
          <w:i/>
          <w:sz w:val="22"/>
          <w:szCs w:val="22"/>
          <w:lang w:val="en-US"/>
        </w:rPr>
        <w:t>s</w:t>
      </w:r>
      <w:r w:rsidR="00FE7B45">
        <w:rPr>
          <w:i/>
          <w:sz w:val="22"/>
          <w:szCs w:val="22"/>
          <w:lang w:val="en-US"/>
        </w:rPr>
        <w:t>)</w:t>
      </w:r>
      <w:r w:rsidRPr="00286B6D">
        <w:rPr>
          <w:i/>
          <w:sz w:val="22"/>
          <w:szCs w:val="22"/>
          <w:lang w:val="en-US"/>
        </w:rPr>
        <w:t xml:space="preserve"> </w:t>
      </w:r>
      <w:r w:rsidR="00286B6D">
        <w:rPr>
          <w:i/>
          <w:sz w:val="22"/>
          <w:szCs w:val="22"/>
          <w:lang w:val="en-US"/>
        </w:rPr>
        <w:t xml:space="preserve">should be </w:t>
      </w:r>
      <w:r w:rsidRPr="00286B6D">
        <w:rPr>
          <w:i/>
          <w:sz w:val="22"/>
          <w:szCs w:val="22"/>
          <w:lang w:val="en-US"/>
        </w:rPr>
        <w:t xml:space="preserve">either hand delivered to GCF HQ or sent per courier </w:t>
      </w:r>
      <w:r w:rsidR="00747DE0" w:rsidRPr="00286B6D">
        <w:rPr>
          <w:i/>
          <w:sz w:val="22"/>
          <w:szCs w:val="22"/>
          <w:lang w:val="en-US"/>
        </w:rPr>
        <w:t xml:space="preserve">to </w:t>
      </w:r>
      <w:r w:rsidRPr="00286B6D">
        <w:rPr>
          <w:i/>
          <w:sz w:val="22"/>
          <w:szCs w:val="22"/>
          <w:lang w:val="en-US"/>
        </w:rPr>
        <w:t xml:space="preserve">the address </w:t>
      </w:r>
      <w:r w:rsidR="00286B6D" w:rsidRPr="00286B6D">
        <w:rPr>
          <w:i/>
          <w:sz w:val="22"/>
          <w:szCs w:val="22"/>
          <w:lang w:val="en-US"/>
        </w:rPr>
        <w:t>indicated in the Invitation to Bid (para 5.)</w:t>
      </w:r>
    </w:p>
    <w:sectPr w:rsidR="007D44FC" w:rsidRPr="00286A17" w:rsidSect="00126B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oddPage"/>
      <w:pgSz w:w="16840" w:h="11907" w:orient="landscape" w:code="9"/>
      <w:pgMar w:top="1418" w:right="1531" w:bottom="1418" w:left="1134" w:header="539" w:footer="964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32A415" w14:textId="77777777" w:rsidR="00256C9F" w:rsidRDefault="00256C9F">
      <w:r>
        <w:separator/>
      </w:r>
    </w:p>
  </w:endnote>
  <w:endnote w:type="continuationSeparator" w:id="0">
    <w:p w14:paraId="3F6791D0" w14:textId="77777777" w:rsidR="00256C9F" w:rsidRDefault="00256C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1158021"/>
      <w:docPartObj>
        <w:docPartGallery w:val="Page Numbers (Bottom of Page)"/>
        <w:docPartUnique/>
      </w:docPartObj>
    </w:sdtPr>
    <w:sdtEndPr>
      <w:rPr>
        <w:i/>
      </w:rPr>
    </w:sdtEndPr>
    <w:sdtContent>
      <w:sdt>
        <w:sdtPr>
          <w:rPr>
            <w:i/>
          </w:rPr>
          <w:id w:val="443656161"/>
          <w:docPartObj>
            <w:docPartGallery w:val="Page Numbers (Top of Page)"/>
            <w:docPartUnique/>
          </w:docPartObj>
        </w:sdtPr>
        <w:sdtEndPr/>
        <w:sdtContent>
          <w:p w14:paraId="5A4D41E3" w14:textId="77777777" w:rsidR="002F67FC" w:rsidRPr="005E1AC9" w:rsidRDefault="002F67FC" w:rsidP="002F67FC">
            <w:pPr>
              <w:pStyle w:val="Footer"/>
              <w:rPr>
                <w:i/>
              </w:rPr>
            </w:pPr>
            <w:r w:rsidRPr="005E1AC9">
              <w:rPr>
                <w:i/>
                <w:sz w:val="20"/>
              </w:rPr>
              <w:t xml:space="preserve">Page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PAGE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sz w:val="20"/>
              </w:rPr>
              <w:t>1</w:t>
            </w:r>
            <w:r w:rsidRPr="005E1AC9">
              <w:rPr>
                <w:bCs/>
                <w:i/>
                <w:sz w:val="20"/>
              </w:rPr>
              <w:fldChar w:fldCharType="end"/>
            </w:r>
            <w:r w:rsidRPr="005E1AC9">
              <w:rPr>
                <w:i/>
                <w:sz w:val="20"/>
              </w:rPr>
              <w:t xml:space="preserve"> of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NUMPAGES 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sz w:val="20"/>
              </w:rPr>
              <w:t>3</w:t>
            </w:r>
            <w:r w:rsidRPr="005E1AC9">
              <w:rPr>
                <w:bCs/>
                <w:i/>
                <w:sz w:val="20"/>
              </w:rPr>
              <w:fldChar w:fldCharType="end"/>
            </w:r>
          </w:p>
        </w:sdtContent>
      </w:sdt>
    </w:sdtContent>
  </w:sdt>
  <w:p w14:paraId="6BC58347" w14:textId="77777777" w:rsidR="002F67FC" w:rsidRPr="002F67FC" w:rsidRDefault="002F67FC" w:rsidP="002F67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</w:rPr>
      <w:id w:val="-2134788302"/>
      <w:docPartObj>
        <w:docPartGallery w:val="Page Numbers (Bottom of Page)"/>
        <w:docPartUnique/>
      </w:docPartObj>
    </w:sdtPr>
    <w:sdtEndPr>
      <w:rPr>
        <w:i/>
      </w:rPr>
    </w:sdtEndPr>
    <w:sdtContent>
      <w:sdt>
        <w:sdtPr>
          <w:rPr>
            <w:i/>
            <w:sz w:val="20"/>
          </w:r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6E31BBD0" w14:textId="45AAB14E" w:rsidR="00F84B94" w:rsidRPr="005E1AC9" w:rsidRDefault="00F84B94">
            <w:pPr>
              <w:pStyle w:val="Footer"/>
              <w:rPr>
                <w:i/>
                <w:sz w:val="20"/>
              </w:rPr>
            </w:pPr>
            <w:r w:rsidRPr="005E1AC9">
              <w:rPr>
                <w:i/>
                <w:sz w:val="20"/>
              </w:rPr>
              <w:t xml:space="preserve">Page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PAGE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noProof/>
                <w:sz w:val="20"/>
              </w:rPr>
              <w:t>2</w:t>
            </w:r>
            <w:r w:rsidRPr="005E1AC9">
              <w:rPr>
                <w:bCs/>
                <w:i/>
                <w:sz w:val="20"/>
              </w:rPr>
              <w:fldChar w:fldCharType="end"/>
            </w:r>
            <w:r w:rsidRPr="005E1AC9">
              <w:rPr>
                <w:i/>
                <w:sz w:val="20"/>
              </w:rPr>
              <w:t xml:space="preserve"> of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NUMPAGES 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noProof/>
                <w:sz w:val="20"/>
              </w:rPr>
              <w:t>2</w:t>
            </w:r>
            <w:r w:rsidRPr="005E1AC9">
              <w:rPr>
                <w:bCs/>
                <w:i/>
                <w:sz w:val="20"/>
              </w:rPr>
              <w:fldChar w:fldCharType="end"/>
            </w:r>
          </w:p>
        </w:sdtContent>
      </w:sdt>
    </w:sdtContent>
  </w:sdt>
  <w:p w14:paraId="30B37B2C" w14:textId="77777777" w:rsidR="00850074" w:rsidRDefault="00850074">
    <w:pPr>
      <w:jc w:val="center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i/>
      </w:rPr>
      <w:id w:val="594757538"/>
      <w:docPartObj>
        <w:docPartGallery w:val="Page Numbers (Bottom of Page)"/>
        <w:docPartUnique/>
      </w:docPartObj>
    </w:sdtPr>
    <w:sdtEndPr/>
    <w:sdtContent>
      <w:sdt>
        <w:sdtPr>
          <w:rPr>
            <w:i/>
          </w:rPr>
          <w:id w:val="-1714191247"/>
          <w:docPartObj>
            <w:docPartGallery w:val="Page Numbers (Top of Page)"/>
            <w:docPartUnique/>
          </w:docPartObj>
        </w:sdtPr>
        <w:sdtEndPr/>
        <w:sdtContent>
          <w:p w14:paraId="24164E1E" w14:textId="7DDC912A" w:rsidR="00F84B94" w:rsidRPr="005E1AC9" w:rsidRDefault="00F84B94">
            <w:pPr>
              <w:pStyle w:val="Footer"/>
              <w:rPr>
                <w:i/>
              </w:rPr>
            </w:pPr>
            <w:r w:rsidRPr="005E1AC9">
              <w:rPr>
                <w:i/>
                <w:sz w:val="20"/>
              </w:rPr>
              <w:t xml:space="preserve">Page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PAGE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noProof/>
                <w:sz w:val="20"/>
              </w:rPr>
              <w:t>2</w:t>
            </w:r>
            <w:r w:rsidRPr="005E1AC9">
              <w:rPr>
                <w:bCs/>
                <w:i/>
                <w:sz w:val="20"/>
              </w:rPr>
              <w:fldChar w:fldCharType="end"/>
            </w:r>
            <w:r w:rsidRPr="005E1AC9">
              <w:rPr>
                <w:i/>
                <w:sz w:val="20"/>
              </w:rPr>
              <w:t xml:space="preserve"> of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NUMPAGES 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noProof/>
                <w:sz w:val="20"/>
              </w:rPr>
              <w:t>2</w:t>
            </w:r>
            <w:r w:rsidRPr="005E1AC9">
              <w:rPr>
                <w:bCs/>
                <w:i/>
                <w:sz w:val="20"/>
              </w:rPr>
              <w:fldChar w:fldCharType="end"/>
            </w:r>
          </w:p>
        </w:sdtContent>
      </w:sdt>
    </w:sdtContent>
  </w:sdt>
  <w:p w14:paraId="7F0417F8" w14:textId="77777777" w:rsidR="00C957D8" w:rsidRPr="00DE6FB1" w:rsidRDefault="00C957D8">
    <w:pPr>
      <w:pStyle w:val="Footer"/>
      <w:rPr>
        <w:rFonts w:ascii="Cambria" w:hAnsi="Cambr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691560" w14:textId="77777777" w:rsidR="00256C9F" w:rsidRDefault="00256C9F">
      <w:r>
        <w:t>___________________________________________________________________________</w:t>
      </w:r>
    </w:p>
  </w:footnote>
  <w:footnote w:type="continuationSeparator" w:id="0">
    <w:p w14:paraId="3F2DA22A" w14:textId="77777777" w:rsidR="00256C9F" w:rsidRDefault="00256C9F">
      <w:r>
        <w:t>___________________________________________________________________________</w:t>
      </w:r>
    </w:p>
  </w:footnote>
  <w:footnote w:type="continuationNotice" w:id="1">
    <w:p w14:paraId="73782DA0" w14:textId="77777777" w:rsidR="00256C9F" w:rsidRDefault="00256C9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B37B28" w14:textId="7DC2A7D4" w:rsidR="00850074" w:rsidRDefault="006125B2">
    <w:r>
      <w:b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B37B29" w14:textId="77777777" w:rsidR="00850074" w:rsidRDefault="00850074">
    <w:pPr>
      <w:rPr>
        <w:sz w:val="2"/>
      </w:rPr>
    </w:pPr>
  </w:p>
  <w:p w14:paraId="30B37B2A" w14:textId="6AB50278" w:rsidR="00850074" w:rsidRDefault="006125B2">
    <w:pPr>
      <w:jc w:val="right"/>
    </w:pPr>
    <w:r>
      <w:br/>
    </w:r>
    <w:r>
      <w:br/>
    </w:r>
  </w:p>
  <w:p w14:paraId="30B37B2B" w14:textId="77777777" w:rsidR="00850074" w:rsidRDefault="00850074">
    <w:pPr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vertAnchor="page" w:horzAnchor="page" w:tblpX="1333" w:tblpY="228"/>
      <w:tblOverlap w:val="never"/>
      <w:tblW w:w="10319" w:type="dxa"/>
      <w:tblLayout w:type="fixed"/>
      <w:tblLook w:val="0000" w:firstRow="0" w:lastRow="0" w:firstColumn="0" w:lastColumn="0" w:noHBand="0" w:noVBand="0"/>
    </w:tblPr>
    <w:tblGrid>
      <w:gridCol w:w="979"/>
      <w:gridCol w:w="3638"/>
      <w:gridCol w:w="5702"/>
    </w:tblGrid>
    <w:tr w:rsidR="00850074" w14:paraId="30B37B31" w14:textId="77777777">
      <w:trPr>
        <w:cantSplit/>
        <w:trHeight w:val="716"/>
      </w:trPr>
      <w:tc>
        <w:tcPr>
          <w:tcW w:w="979" w:type="dxa"/>
          <w:vMerge w:val="restart"/>
        </w:tcPr>
        <w:p w14:paraId="30B37B2D" w14:textId="77777777" w:rsidR="00850074" w:rsidRDefault="00850074">
          <w:pPr>
            <w:spacing w:before="180"/>
            <w:ind w:left="17"/>
          </w:pPr>
        </w:p>
      </w:tc>
      <w:tc>
        <w:tcPr>
          <w:tcW w:w="3638" w:type="dxa"/>
          <w:vAlign w:val="bottom"/>
        </w:tcPr>
        <w:p w14:paraId="30B37B2E" w14:textId="77777777" w:rsidR="00850074" w:rsidRDefault="00850074">
          <w:pPr>
            <w:spacing w:after="20"/>
          </w:pPr>
        </w:p>
      </w:tc>
      <w:bookmarkStart w:id="1" w:name="DOC_bkmClassification1"/>
      <w:tc>
        <w:tcPr>
          <w:tcW w:w="5702" w:type="dxa"/>
          <w:vMerge w:val="restart"/>
          <w:tcMar>
            <w:right w:w="193" w:type="dxa"/>
          </w:tcMar>
        </w:tcPr>
        <w:p w14:paraId="30B37B2F" w14:textId="012FC1F2" w:rsidR="00850074" w:rsidRDefault="006125B2">
          <w:pPr>
            <w:pStyle w:val="zyxConfidBlack"/>
            <w:framePr w:wrap="auto" w:vAnchor="margin" w:hAnchor="text" w:xAlign="left" w:yAlign="inline"/>
            <w:suppressOverlap w:val="0"/>
          </w:pPr>
          <w:r>
            <w:fldChar w:fldCharType="begin"/>
          </w:r>
          <w:r>
            <w:instrText xml:space="preserve"> DOCPROPERTY "IaeaClassification"  \* MERGEFORMAT </w:instrText>
          </w:r>
          <w:r>
            <w:fldChar w:fldCharType="end"/>
          </w:r>
        </w:p>
        <w:bookmarkEnd w:id="1"/>
        <w:p w14:paraId="30B37B30" w14:textId="151D20B6" w:rsidR="00850074" w:rsidRDefault="006125B2">
          <w:pPr>
            <w:pStyle w:val="zyxConfid2Red"/>
          </w:pPr>
          <w:r>
            <w:fldChar w:fldCharType="begin"/>
          </w:r>
          <w:r>
            <w:instrText>DOCPROPERTY "IaeaClassification2"  \* MERGEFORMAT</w:instrText>
          </w:r>
          <w:r>
            <w:fldChar w:fldCharType="end"/>
          </w:r>
        </w:p>
      </w:tc>
    </w:tr>
    <w:tr w:rsidR="00850074" w14:paraId="30B37B35" w14:textId="77777777">
      <w:trPr>
        <w:cantSplit/>
        <w:trHeight w:val="167"/>
      </w:trPr>
      <w:tc>
        <w:tcPr>
          <w:tcW w:w="979" w:type="dxa"/>
          <w:vMerge/>
        </w:tcPr>
        <w:p w14:paraId="30B37B32" w14:textId="77777777" w:rsidR="00850074" w:rsidRDefault="00850074">
          <w:pPr>
            <w:spacing w:before="57"/>
          </w:pPr>
        </w:p>
      </w:tc>
      <w:tc>
        <w:tcPr>
          <w:tcW w:w="3638" w:type="dxa"/>
          <w:vAlign w:val="bottom"/>
        </w:tcPr>
        <w:p w14:paraId="30B37B33" w14:textId="77777777" w:rsidR="00850074" w:rsidRDefault="00850074">
          <w:pPr>
            <w:pStyle w:val="Heading9"/>
            <w:spacing w:before="0" w:after="10"/>
          </w:pPr>
        </w:p>
      </w:tc>
      <w:tc>
        <w:tcPr>
          <w:tcW w:w="5702" w:type="dxa"/>
          <w:vMerge/>
          <w:vAlign w:val="bottom"/>
        </w:tcPr>
        <w:p w14:paraId="30B37B34" w14:textId="77777777" w:rsidR="00850074" w:rsidRDefault="00850074">
          <w:pPr>
            <w:pStyle w:val="Heading9"/>
            <w:spacing w:before="0" w:after="10"/>
          </w:pPr>
        </w:p>
      </w:tc>
    </w:tr>
  </w:tbl>
  <w:p w14:paraId="30B37B36" w14:textId="77777777" w:rsidR="00850074" w:rsidRDefault="0085007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03CF2"/>
    <w:multiLevelType w:val="hybridMultilevel"/>
    <w:tmpl w:val="AAA2B3EA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EB026E"/>
    <w:multiLevelType w:val="hybridMultilevel"/>
    <w:tmpl w:val="FA54F7EE"/>
    <w:lvl w:ilvl="0" w:tplc="08090017">
      <w:start w:val="1"/>
      <w:numFmt w:val="lowerLetter"/>
      <w:lvlText w:val="%1)"/>
      <w:lvlJc w:val="left"/>
      <w:pPr>
        <w:ind w:left="1432" w:hanging="360"/>
      </w:pPr>
    </w:lvl>
    <w:lvl w:ilvl="1" w:tplc="08090019">
      <w:start w:val="1"/>
      <w:numFmt w:val="lowerLetter"/>
      <w:lvlText w:val="%2."/>
      <w:lvlJc w:val="left"/>
      <w:pPr>
        <w:ind w:left="2152" w:hanging="360"/>
      </w:pPr>
    </w:lvl>
    <w:lvl w:ilvl="2" w:tplc="0809001B">
      <w:start w:val="1"/>
      <w:numFmt w:val="lowerRoman"/>
      <w:lvlText w:val="%3."/>
      <w:lvlJc w:val="right"/>
      <w:pPr>
        <w:ind w:left="2872" w:hanging="180"/>
      </w:pPr>
    </w:lvl>
    <w:lvl w:ilvl="3" w:tplc="0809000F" w:tentative="1">
      <w:start w:val="1"/>
      <w:numFmt w:val="decimal"/>
      <w:lvlText w:val="%4."/>
      <w:lvlJc w:val="left"/>
      <w:pPr>
        <w:ind w:left="3592" w:hanging="360"/>
      </w:pPr>
    </w:lvl>
    <w:lvl w:ilvl="4" w:tplc="08090019" w:tentative="1">
      <w:start w:val="1"/>
      <w:numFmt w:val="lowerLetter"/>
      <w:lvlText w:val="%5."/>
      <w:lvlJc w:val="left"/>
      <w:pPr>
        <w:ind w:left="4312" w:hanging="360"/>
      </w:pPr>
    </w:lvl>
    <w:lvl w:ilvl="5" w:tplc="0809001B" w:tentative="1">
      <w:start w:val="1"/>
      <w:numFmt w:val="lowerRoman"/>
      <w:lvlText w:val="%6."/>
      <w:lvlJc w:val="right"/>
      <w:pPr>
        <w:ind w:left="5032" w:hanging="180"/>
      </w:pPr>
    </w:lvl>
    <w:lvl w:ilvl="6" w:tplc="0809000F" w:tentative="1">
      <w:start w:val="1"/>
      <w:numFmt w:val="decimal"/>
      <w:lvlText w:val="%7."/>
      <w:lvlJc w:val="left"/>
      <w:pPr>
        <w:ind w:left="5752" w:hanging="360"/>
      </w:pPr>
    </w:lvl>
    <w:lvl w:ilvl="7" w:tplc="08090019" w:tentative="1">
      <w:start w:val="1"/>
      <w:numFmt w:val="lowerLetter"/>
      <w:lvlText w:val="%8."/>
      <w:lvlJc w:val="left"/>
      <w:pPr>
        <w:ind w:left="6472" w:hanging="360"/>
      </w:pPr>
    </w:lvl>
    <w:lvl w:ilvl="8" w:tplc="0809001B" w:tentative="1">
      <w:start w:val="1"/>
      <w:numFmt w:val="lowerRoman"/>
      <w:lvlText w:val="%9."/>
      <w:lvlJc w:val="right"/>
      <w:pPr>
        <w:ind w:left="7192" w:hanging="180"/>
      </w:pPr>
    </w:lvl>
  </w:abstractNum>
  <w:abstractNum w:abstractNumId="2" w15:restartNumberingAfterBreak="0">
    <w:nsid w:val="0ADC4E7B"/>
    <w:multiLevelType w:val="hybridMultilevel"/>
    <w:tmpl w:val="FA54F7EE"/>
    <w:lvl w:ilvl="0" w:tplc="08090017">
      <w:start w:val="1"/>
      <w:numFmt w:val="lowerLetter"/>
      <w:lvlText w:val="%1)"/>
      <w:lvlJc w:val="left"/>
      <w:pPr>
        <w:ind w:left="1429" w:hanging="360"/>
      </w:pPr>
    </w:lvl>
    <w:lvl w:ilvl="1" w:tplc="08090019">
      <w:start w:val="1"/>
      <w:numFmt w:val="lowerLetter"/>
      <w:lvlText w:val="%2."/>
      <w:lvlJc w:val="left"/>
      <w:pPr>
        <w:ind w:left="2149" w:hanging="360"/>
      </w:pPr>
    </w:lvl>
    <w:lvl w:ilvl="2" w:tplc="0809001B">
      <w:start w:val="1"/>
      <w:numFmt w:val="lowerRoman"/>
      <w:lvlText w:val="%3."/>
      <w:lvlJc w:val="right"/>
      <w:pPr>
        <w:ind w:left="2869" w:hanging="180"/>
      </w:pPr>
    </w:lvl>
    <w:lvl w:ilvl="3" w:tplc="0809000F" w:tentative="1">
      <w:start w:val="1"/>
      <w:numFmt w:val="decimal"/>
      <w:lvlText w:val="%4."/>
      <w:lvlJc w:val="left"/>
      <w:pPr>
        <w:ind w:left="3589" w:hanging="360"/>
      </w:pPr>
    </w:lvl>
    <w:lvl w:ilvl="4" w:tplc="08090019" w:tentative="1">
      <w:start w:val="1"/>
      <w:numFmt w:val="lowerLetter"/>
      <w:lvlText w:val="%5."/>
      <w:lvlJc w:val="left"/>
      <w:pPr>
        <w:ind w:left="4309" w:hanging="360"/>
      </w:pPr>
    </w:lvl>
    <w:lvl w:ilvl="5" w:tplc="0809001B" w:tentative="1">
      <w:start w:val="1"/>
      <w:numFmt w:val="lowerRoman"/>
      <w:lvlText w:val="%6."/>
      <w:lvlJc w:val="right"/>
      <w:pPr>
        <w:ind w:left="5029" w:hanging="180"/>
      </w:pPr>
    </w:lvl>
    <w:lvl w:ilvl="6" w:tplc="0809000F" w:tentative="1">
      <w:start w:val="1"/>
      <w:numFmt w:val="decimal"/>
      <w:lvlText w:val="%7."/>
      <w:lvlJc w:val="left"/>
      <w:pPr>
        <w:ind w:left="5749" w:hanging="360"/>
      </w:pPr>
    </w:lvl>
    <w:lvl w:ilvl="7" w:tplc="08090019" w:tentative="1">
      <w:start w:val="1"/>
      <w:numFmt w:val="lowerLetter"/>
      <w:lvlText w:val="%8."/>
      <w:lvlJc w:val="left"/>
      <w:pPr>
        <w:ind w:left="6469" w:hanging="360"/>
      </w:pPr>
    </w:lvl>
    <w:lvl w:ilvl="8" w:tplc="08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DA24264"/>
    <w:multiLevelType w:val="multilevel"/>
    <w:tmpl w:val="F1EC865C"/>
    <w:lvl w:ilvl="0">
      <w:start w:val="1"/>
      <w:numFmt w:val="decimal"/>
      <w:pStyle w:val="AgendaList"/>
      <w:lvlText w:val="%1."/>
      <w:lvlJc w:val="left"/>
      <w:pPr>
        <w:tabs>
          <w:tab w:val="num" w:pos="459"/>
        </w:tabs>
        <w:ind w:left="459" w:hanging="45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(%2)"/>
      <w:lvlJc w:val="left"/>
      <w:pPr>
        <w:tabs>
          <w:tab w:val="num" w:pos="919"/>
        </w:tabs>
        <w:ind w:left="919" w:hanging="45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1378"/>
        </w:tabs>
        <w:ind w:left="1378" w:hanging="459"/>
      </w:pPr>
      <w:rPr>
        <w:rFonts w:asci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tabs>
          <w:tab w:val="num" w:pos="811"/>
        </w:tabs>
        <w:ind w:left="811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171"/>
        </w:tabs>
        <w:ind w:left="1171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531"/>
        </w:tabs>
        <w:ind w:left="1531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891"/>
        </w:tabs>
        <w:ind w:left="1891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251"/>
        </w:tabs>
        <w:ind w:left="2251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611"/>
        </w:tabs>
        <w:ind w:left="2611" w:hanging="360"/>
      </w:pPr>
      <w:rPr>
        <w:rFonts w:hint="default"/>
      </w:rPr>
    </w:lvl>
  </w:abstractNum>
  <w:abstractNum w:abstractNumId="4" w15:restartNumberingAfterBreak="0">
    <w:nsid w:val="1F583872"/>
    <w:multiLevelType w:val="hybridMultilevel"/>
    <w:tmpl w:val="3170DCCE"/>
    <w:lvl w:ilvl="0" w:tplc="3FF29240">
      <w:start w:val="1"/>
      <w:numFmt w:val="bullet"/>
      <w:pStyle w:val="BodyTextSummary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522CDB"/>
    <w:multiLevelType w:val="hybridMultilevel"/>
    <w:tmpl w:val="39C6B26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0C540B8"/>
    <w:multiLevelType w:val="hybridMultilevel"/>
    <w:tmpl w:val="EA742534"/>
    <w:lvl w:ilvl="0" w:tplc="FF68CE92">
      <w:start w:val="1"/>
      <w:numFmt w:val="bullet"/>
      <w:pStyle w:val="ListBulleted"/>
      <w:lvlText w:val=""/>
      <w:lvlJc w:val="left"/>
      <w:pPr>
        <w:tabs>
          <w:tab w:val="num" w:pos="1179"/>
        </w:tabs>
        <w:ind w:left="11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9"/>
        </w:tabs>
        <w:ind w:left="189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9"/>
        </w:tabs>
        <w:ind w:left="26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9"/>
        </w:tabs>
        <w:ind w:left="33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9"/>
        </w:tabs>
        <w:ind w:left="405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9"/>
        </w:tabs>
        <w:ind w:left="47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9"/>
        </w:tabs>
        <w:ind w:left="54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9"/>
        </w:tabs>
        <w:ind w:left="621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9"/>
        </w:tabs>
        <w:ind w:left="6939" w:hanging="360"/>
      </w:pPr>
      <w:rPr>
        <w:rFonts w:ascii="Wingdings" w:hAnsi="Wingdings" w:hint="default"/>
      </w:rPr>
    </w:lvl>
  </w:abstractNum>
  <w:abstractNum w:abstractNumId="7" w15:restartNumberingAfterBreak="0">
    <w:nsid w:val="33174322"/>
    <w:multiLevelType w:val="hybridMultilevel"/>
    <w:tmpl w:val="519EB3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9C504EA"/>
    <w:multiLevelType w:val="hybridMultilevel"/>
    <w:tmpl w:val="49164536"/>
    <w:lvl w:ilvl="0" w:tplc="B3065B98">
      <w:numFmt w:val="bullet"/>
      <w:lvlText w:val="•"/>
      <w:lvlJc w:val="left"/>
      <w:pPr>
        <w:ind w:left="1440" w:hanging="720"/>
      </w:pPr>
      <w:rPr>
        <w:rFonts w:ascii="Cambria" w:eastAsiaTheme="minorEastAsia" w:hAnsi="Cambria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0606BFA"/>
    <w:multiLevelType w:val="hybridMultilevel"/>
    <w:tmpl w:val="122EF4B8"/>
    <w:lvl w:ilvl="0" w:tplc="B3065B98">
      <w:numFmt w:val="bullet"/>
      <w:lvlText w:val="•"/>
      <w:lvlJc w:val="left"/>
      <w:pPr>
        <w:ind w:left="1080" w:hanging="360"/>
      </w:pPr>
      <w:rPr>
        <w:rFonts w:ascii="Cambria" w:eastAsiaTheme="minorEastAsia" w:hAnsi="Cambria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EE0666"/>
    <w:multiLevelType w:val="hybridMultilevel"/>
    <w:tmpl w:val="DA5CA85E"/>
    <w:lvl w:ilvl="0" w:tplc="7E2A715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B815263"/>
    <w:multiLevelType w:val="hybridMultilevel"/>
    <w:tmpl w:val="E71CD432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D3F1F31"/>
    <w:multiLevelType w:val="hybridMultilevel"/>
    <w:tmpl w:val="5FCC8F2E"/>
    <w:lvl w:ilvl="0" w:tplc="1FA67D68">
      <w:start w:val="1"/>
      <w:numFmt w:val="decimal"/>
      <w:lvlText w:val="%1-"/>
      <w:lvlJc w:val="left"/>
      <w:pPr>
        <w:ind w:left="72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3" w:hanging="360"/>
      </w:pPr>
    </w:lvl>
    <w:lvl w:ilvl="2" w:tplc="040C001B" w:tentative="1">
      <w:start w:val="1"/>
      <w:numFmt w:val="lowerRoman"/>
      <w:lvlText w:val="%3."/>
      <w:lvlJc w:val="right"/>
      <w:pPr>
        <w:ind w:left="2163" w:hanging="180"/>
      </w:pPr>
    </w:lvl>
    <w:lvl w:ilvl="3" w:tplc="040C000F" w:tentative="1">
      <w:start w:val="1"/>
      <w:numFmt w:val="decimal"/>
      <w:lvlText w:val="%4."/>
      <w:lvlJc w:val="left"/>
      <w:pPr>
        <w:ind w:left="2883" w:hanging="360"/>
      </w:pPr>
    </w:lvl>
    <w:lvl w:ilvl="4" w:tplc="040C0019" w:tentative="1">
      <w:start w:val="1"/>
      <w:numFmt w:val="lowerLetter"/>
      <w:lvlText w:val="%5."/>
      <w:lvlJc w:val="left"/>
      <w:pPr>
        <w:ind w:left="3603" w:hanging="360"/>
      </w:pPr>
    </w:lvl>
    <w:lvl w:ilvl="5" w:tplc="040C001B" w:tentative="1">
      <w:start w:val="1"/>
      <w:numFmt w:val="lowerRoman"/>
      <w:lvlText w:val="%6."/>
      <w:lvlJc w:val="right"/>
      <w:pPr>
        <w:ind w:left="4323" w:hanging="180"/>
      </w:pPr>
    </w:lvl>
    <w:lvl w:ilvl="6" w:tplc="040C000F" w:tentative="1">
      <w:start w:val="1"/>
      <w:numFmt w:val="decimal"/>
      <w:lvlText w:val="%7."/>
      <w:lvlJc w:val="left"/>
      <w:pPr>
        <w:ind w:left="5043" w:hanging="360"/>
      </w:pPr>
    </w:lvl>
    <w:lvl w:ilvl="7" w:tplc="040C0019" w:tentative="1">
      <w:start w:val="1"/>
      <w:numFmt w:val="lowerLetter"/>
      <w:lvlText w:val="%8."/>
      <w:lvlJc w:val="left"/>
      <w:pPr>
        <w:ind w:left="5763" w:hanging="360"/>
      </w:pPr>
    </w:lvl>
    <w:lvl w:ilvl="8" w:tplc="040C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3" w15:restartNumberingAfterBreak="0">
    <w:nsid w:val="4F215B95"/>
    <w:multiLevelType w:val="hybridMultilevel"/>
    <w:tmpl w:val="7288680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117250B"/>
    <w:multiLevelType w:val="multilevel"/>
    <w:tmpl w:val="CC8CC4DE"/>
    <w:name w:val="MultilevelTemplate"/>
    <w:lvl w:ilvl="0">
      <w:start w:val="1"/>
      <w:numFmt w:val="decimal"/>
      <w:lvlRestart w:val="0"/>
      <w:pStyle w:val="BodyTextMultiline"/>
      <w:lvlText w:val="%1."/>
      <w:lvlJc w:val="left"/>
      <w:pPr>
        <w:tabs>
          <w:tab w:val="num" w:pos="459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918"/>
        </w:tabs>
        <w:ind w:left="459" w:firstLine="0"/>
      </w:pPr>
    </w:lvl>
    <w:lvl w:ilvl="2">
      <w:start w:val="1"/>
      <w:numFmt w:val="decimal"/>
      <w:lvlText w:val="%1.%2.%3."/>
      <w:lvlJc w:val="left"/>
      <w:pPr>
        <w:tabs>
          <w:tab w:val="num" w:pos="1378"/>
        </w:tabs>
        <w:ind w:left="918" w:firstLine="0"/>
      </w:pPr>
    </w:lvl>
    <w:lvl w:ilvl="3">
      <w:start w:val="1"/>
      <w:numFmt w:val="decimal"/>
      <w:lvlText w:val="%1.%2.%3.%4."/>
      <w:lvlJc w:val="left"/>
      <w:pPr>
        <w:tabs>
          <w:tab w:val="num" w:pos="1837"/>
        </w:tabs>
        <w:ind w:left="1378" w:firstLine="0"/>
      </w:p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8" w:hanging="941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37" w:hanging="1077"/>
      </w:pPr>
    </w:lvl>
    <w:lvl w:ilvl="7">
      <w:start w:val="1"/>
      <w:numFmt w:val="decimal"/>
      <w:lvlText w:val="%1.%2.%3.%4.%5.%6.%7.%8."/>
      <w:lvlJc w:val="left"/>
      <w:pPr>
        <w:tabs>
          <w:tab w:val="num" w:pos="3957"/>
        </w:tabs>
        <w:ind w:left="3742" w:hanging="1225"/>
      </w:pPr>
    </w:lvl>
    <w:lvl w:ilvl="8">
      <w:start w:val="1"/>
      <w:numFmt w:val="decimal"/>
      <w:lvlText w:val="%1.%2.%3.%4.%5.%6.%7.%8.%9."/>
      <w:lvlJc w:val="left"/>
      <w:pPr>
        <w:tabs>
          <w:tab w:val="num" w:pos="4677"/>
        </w:tabs>
        <w:ind w:left="4320" w:hanging="1440"/>
      </w:pPr>
    </w:lvl>
  </w:abstractNum>
  <w:abstractNum w:abstractNumId="15" w15:restartNumberingAfterBreak="0">
    <w:nsid w:val="53C275B0"/>
    <w:multiLevelType w:val="hybridMultilevel"/>
    <w:tmpl w:val="75FCAEBC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6DC1002"/>
    <w:multiLevelType w:val="hybridMultilevel"/>
    <w:tmpl w:val="9E5234CE"/>
    <w:lvl w:ilvl="0" w:tplc="2152C3E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9EA217A"/>
    <w:multiLevelType w:val="hybridMultilevel"/>
    <w:tmpl w:val="7DCEBCBE"/>
    <w:lvl w:ilvl="0" w:tplc="C1DCCBEE">
      <w:start w:val="1"/>
      <w:numFmt w:val="bullet"/>
      <w:pStyle w:val="ListEmdash"/>
      <w:lvlText w:val="-"/>
      <w:lvlJc w:val="left"/>
      <w:pPr>
        <w:tabs>
          <w:tab w:val="num" w:pos="919"/>
        </w:tabs>
        <w:ind w:left="919" w:hanging="4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7A0E84"/>
    <w:multiLevelType w:val="hybridMultilevel"/>
    <w:tmpl w:val="FCF8637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5C86880"/>
    <w:multiLevelType w:val="hybridMultilevel"/>
    <w:tmpl w:val="CC6252CA"/>
    <w:lvl w:ilvl="0" w:tplc="04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 w15:restartNumberingAfterBreak="0">
    <w:nsid w:val="67D6494D"/>
    <w:multiLevelType w:val="multilevel"/>
    <w:tmpl w:val="8098E5AE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6FD51093"/>
    <w:multiLevelType w:val="multilevel"/>
    <w:tmpl w:val="3C96AECA"/>
    <w:name w:val="HeadingTemplate"/>
    <w:lvl w:ilvl="0">
      <w:start w:val="1"/>
      <w:numFmt w:val="upperLetter"/>
      <w:lvlRestart w:val="0"/>
      <w:pStyle w:val="Heading1"/>
      <w:lvlText w:val="%1."/>
      <w:lvlJc w:val="left"/>
      <w:pPr>
        <w:tabs>
          <w:tab w:val="num" w:pos="459"/>
        </w:tabs>
        <w:ind w:left="0" w:firstLine="0"/>
      </w:pPr>
    </w:lvl>
    <w:lvl w:ilvl="1">
      <w:start w:val="1"/>
      <w:numFmt w:val="decimal"/>
      <w:pStyle w:val="Heading2"/>
      <w:suff w:val="space"/>
      <w:lvlText w:val="%1.%2."/>
      <w:lvlJc w:val="left"/>
      <w:pPr>
        <w:tabs>
          <w:tab w:val="num" w:pos="459"/>
        </w:tabs>
        <w:ind w:left="0" w:firstLine="0"/>
      </w:pPr>
      <w:rPr>
        <w:color w:val="auto"/>
      </w:rPr>
    </w:lvl>
    <w:lvl w:ilvl="2">
      <w:start w:val="1"/>
      <w:numFmt w:val="decimal"/>
      <w:pStyle w:val="Heading3"/>
      <w:suff w:val="space"/>
      <w:lvlText w:val="%1.%2.%3."/>
      <w:lvlJc w:val="left"/>
      <w:pPr>
        <w:tabs>
          <w:tab w:val="num" w:pos="459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2058"/>
        </w:tabs>
        <w:ind w:left="1701" w:firstLine="0"/>
      </w:pPr>
    </w:lvl>
    <w:lvl w:ilvl="4">
      <w:start w:val="1"/>
      <w:numFmt w:val="decimal"/>
      <w:lvlText w:val="%1.%2.%3.%4.%5"/>
      <w:lvlJc w:val="left"/>
      <w:pPr>
        <w:tabs>
          <w:tab w:val="num" w:pos="3345"/>
        </w:tabs>
        <w:ind w:left="2268" w:firstLine="0"/>
      </w:pPr>
    </w:lvl>
    <w:lvl w:ilvl="5">
      <w:start w:val="1"/>
      <w:numFmt w:val="decimal"/>
      <w:lvlText w:val="%1.%2.%3.%4.%5.%6"/>
      <w:lvlJc w:val="left"/>
      <w:pPr>
        <w:tabs>
          <w:tab w:val="num" w:pos="3912"/>
        </w:tabs>
        <w:ind w:left="2835" w:firstLine="0"/>
      </w:pPr>
    </w:lvl>
    <w:lvl w:ilvl="6">
      <w:start w:val="1"/>
      <w:numFmt w:val="decimal"/>
      <w:lvlText w:val="%1.%2.%3.%4.%5.%6.%7"/>
      <w:lvlJc w:val="left"/>
      <w:pPr>
        <w:tabs>
          <w:tab w:val="num" w:pos="2432"/>
        </w:tabs>
        <w:ind w:left="2432" w:hanging="1298"/>
      </w:pPr>
    </w:lvl>
    <w:lvl w:ilvl="7">
      <w:start w:val="1"/>
      <w:numFmt w:val="decimal"/>
      <w:lvlText w:val="%1.%2.%3.%4.%5.%6.%7.%8"/>
      <w:lvlJc w:val="left"/>
      <w:pPr>
        <w:tabs>
          <w:tab w:val="num" w:pos="2574"/>
        </w:tabs>
        <w:ind w:left="2574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716"/>
        </w:tabs>
        <w:ind w:left="2716" w:hanging="1582"/>
      </w:pPr>
    </w:lvl>
  </w:abstractNum>
  <w:abstractNum w:abstractNumId="22" w15:restartNumberingAfterBreak="0">
    <w:nsid w:val="73D04849"/>
    <w:multiLevelType w:val="hybridMultilevel"/>
    <w:tmpl w:val="6936D9F2"/>
    <w:lvl w:ilvl="0" w:tplc="92809F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665634F"/>
    <w:multiLevelType w:val="hybridMultilevel"/>
    <w:tmpl w:val="34482B46"/>
    <w:lvl w:ilvl="0" w:tplc="4A587E7C">
      <w:start w:val="1"/>
      <w:numFmt w:val="decimal"/>
      <w:pStyle w:val="ListNumbered"/>
      <w:lvlText w:val="%1."/>
      <w:lvlJc w:val="left"/>
      <w:pPr>
        <w:tabs>
          <w:tab w:val="num" w:pos="919"/>
        </w:tabs>
        <w:ind w:left="919" w:hanging="4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F1945E3"/>
    <w:multiLevelType w:val="hybridMultilevel"/>
    <w:tmpl w:val="CD4A3A36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4"/>
  </w:num>
  <w:num w:numId="3">
    <w:abstractNumId w:val="21"/>
  </w:num>
  <w:num w:numId="4">
    <w:abstractNumId w:val="21"/>
  </w:num>
  <w:num w:numId="5">
    <w:abstractNumId w:val="21"/>
  </w:num>
  <w:num w:numId="6">
    <w:abstractNumId w:val="6"/>
  </w:num>
  <w:num w:numId="7">
    <w:abstractNumId w:val="17"/>
  </w:num>
  <w:num w:numId="8">
    <w:abstractNumId w:val="23"/>
  </w:num>
  <w:num w:numId="9">
    <w:abstractNumId w:val="3"/>
  </w:num>
  <w:num w:numId="10">
    <w:abstractNumId w:val="20"/>
  </w:num>
  <w:num w:numId="11">
    <w:abstractNumId w:val="2"/>
  </w:num>
  <w:num w:numId="12">
    <w:abstractNumId w:val="10"/>
  </w:num>
  <w:num w:numId="13">
    <w:abstractNumId w:val="1"/>
  </w:num>
  <w:num w:numId="14">
    <w:abstractNumId w:val="12"/>
  </w:num>
  <w:num w:numId="15">
    <w:abstractNumId w:val="5"/>
  </w:num>
  <w:num w:numId="16">
    <w:abstractNumId w:val="18"/>
  </w:num>
  <w:num w:numId="17">
    <w:abstractNumId w:val="13"/>
  </w:num>
  <w:num w:numId="18">
    <w:abstractNumId w:val="8"/>
  </w:num>
  <w:num w:numId="19">
    <w:abstractNumId w:val="9"/>
  </w:num>
  <w:num w:numId="20">
    <w:abstractNumId w:val="19"/>
  </w:num>
  <w:num w:numId="21">
    <w:abstractNumId w:val="0"/>
  </w:num>
  <w:num w:numId="22">
    <w:abstractNumId w:val="16"/>
  </w:num>
  <w:num w:numId="23">
    <w:abstractNumId w:val="11"/>
  </w:num>
  <w:num w:numId="24">
    <w:abstractNumId w:val="24"/>
  </w:num>
  <w:num w:numId="25">
    <w:abstractNumId w:val="15"/>
  </w:num>
  <w:num w:numId="26">
    <w:abstractNumId w:val="22"/>
  </w:num>
  <w:num w:numId="27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activeWritingStyle w:appName="MSWord" w:lang="en-GB" w:vendorID="64" w:dllVersion="5" w:nlCheck="1" w:checkStyle="1"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proofState w:spelling="clean" w:grammar="clean"/>
  <w:attachedTemplate r:id="rId1"/>
  <w:defaultTabStop w:val="567"/>
  <w:hyphenationZone w:val="425"/>
  <w:evenAndOddHeader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LG_chkAction" w:val="0"/>
    <w:docVar w:name="DLG_chkApproval" w:val="-1"/>
    <w:docVar w:name="DLG_chkClearance" w:val="0"/>
    <w:docVar w:name="DLG_chkDiscuss" w:val="0"/>
    <w:docVar w:name="DLG_chkDraft" w:val="0"/>
    <w:docVar w:name="DLG_chkFiling" w:val="0"/>
    <w:docVar w:name="DLG_chkInformation" w:val="0"/>
    <w:docVar w:name="DLG_chkPassOn" w:val="0"/>
    <w:docVar w:name="DLG_chkRCS" w:val="0"/>
    <w:docVar w:name="DLG_chkRequest" w:val="0"/>
    <w:docVar w:name="DLG_chkReturn" w:val="0"/>
    <w:docVar w:name="DLG_chkSignature" w:val="0"/>
    <w:docVar w:name="DLG_txtSubject" w:val="Subject"/>
    <w:docVar w:name="SEC_ConfidentialAttachments" w:val="False"/>
  </w:docVars>
  <w:rsids>
    <w:rsidRoot w:val="00C059BF"/>
    <w:rsid w:val="00007735"/>
    <w:rsid w:val="000130CE"/>
    <w:rsid w:val="00014250"/>
    <w:rsid w:val="00014546"/>
    <w:rsid w:val="00017E2E"/>
    <w:rsid w:val="000222D8"/>
    <w:rsid w:val="0002344B"/>
    <w:rsid w:val="00024C09"/>
    <w:rsid w:val="000252C9"/>
    <w:rsid w:val="00025B91"/>
    <w:rsid w:val="00027526"/>
    <w:rsid w:val="000306C8"/>
    <w:rsid w:val="000321F3"/>
    <w:rsid w:val="000338AD"/>
    <w:rsid w:val="00034105"/>
    <w:rsid w:val="00034621"/>
    <w:rsid w:val="0003790F"/>
    <w:rsid w:val="00043E96"/>
    <w:rsid w:val="00046CF2"/>
    <w:rsid w:val="00052FD6"/>
    <w:rsid w:val="000563A1"/>
    <w:rsid w:val="00070228"/>
    <w:rsid w:val="000706AF"/>
    <w:rsid w:val="0007113B"/>
    <w:rsid w:val="00077B95"/>
    <w:rsid w:val="00080CDF"/>
    <w:rsid w:val="00087687"/>
    <w:rsid w:val="00087FD5"/>
    <w:rsid w:val="000A5863"/>
    <w:rsid w:val="000B1967"/>
    <w:rsid w:val="000B2FEA"/>
    <w:rsid w:val="000B3E91"/>
    <w:rsid w:val="000B51E7"/>
    <w:rsid w:val="000C2F83"/>
    <w:rsid w:val="000C3D15"/>
    <w:rsid w:val="000C5316"/>
    <w:rsid w:val="000C6064"/>
    <w:rsid w:val="000D2203"/>
    <w:rsid w:val="000D5912"/>
    <w:rsid w:val="0010247B"/>
    <w:rsid w:val="001205A6"/>
    <w:rsid w:val="00121AFD"/>
    <w:rsid w:val="0012383C"/>
    <w:rsid w:val="001254DF"/>
    <w:rsid w:val="0012658D"/>
    <w:rsid w:val="001266A3"/>
    <w:rsid w:val="00126B53"/>
    <w:rsid w:val="00126D4E"/>
    <w:rsid w:val="00127DF8"/>
    <w:rsid w:val="00133FE6"/>
    <w:rsid w:val="00141C33"/>
    <w:rsid w:val="0014323E"/>
    <w:rsid w:val="001468DF"/>
    <w:rsid w:val="00154F2E"/>
    <w:rsid w:val="001559A3"/>
    <w:rsid w:val="00165394"/>
    <w:rsid w:val="001671C2"/>
    <w:rsid w:val="00181D43"/>
    <w:rsid w:val="001858A3"/>
    <w:rsid w:val="00185CCF"/>
    <w:rsid w:val="00193A35"/>
    <w:rsid w:val="00195EE6"/>
    <w:rsid w:val="001A1637"/>
    <w:rsid w:val="001A2317"/>
    <w:rsid w:val="001B157D"/>
    <w:rsid w:val="001B3663"/>
    <w:rsid w:val="001C0BE7"/>
    <w:rsid w:val="001C2982"/>
    <w:rsid w:val="001D2345"/>
    <w:rsid w:val="001E0270"/>
    <w:rsid w:val="001E0AC8"/>
    <w:rsid w:val="001E765B"/>
    <w:rsid w:val="001E778D"/>
    <w:rsid w:val="001F1385"/>
    <w:rsid w:val="001F1876"/>
    <w:rsid w:val="002011AF"/>
    <w:rsid w:val="002103B1"/>
    <w:rsid w:val="00213E01"/>
    <w:rsid w:val="0021420B"/>
    <w:rsid w:val="00214996"/>
    <w:rsid w:val="002473DA"/>
    <w:rsid w:val="0025238F"/>
    <w:rsid w:val="00255DE6"/>
    <w:rsid w:val="00256C9F"/>
    <w:rsid w:val="00263BD8"/>
    <w:rsid w:val="00264B7C"/>
    <w:rsid w:val="0027052B"/>
    <w:rsid w:val="00273CA5"/>
    <w:rsid w:val="0027618C"/>
    <w:rsid w:val="002802A1"/>
    <w:rsid w:val="002833D8"/>
    <w:rsid w:val="00286A17"/>
    <w:rsid w:val="00286B6D"/>
    <w:rsid w:val="00291E88"/>
    <w:rsid w:val="002929BC"/>
    <w:rsid w:val="00292F79"/>
    <w:rsid w:val="002B1E2E"/>
    <w:rsid w:val="002C73B8"/>
    <w:rsid w:val="002C7A3A"/>
    <w:rsid w:val="002D3E7D"/>
    <w:rsid w:val="002D6C73"/>
    <w:rsid w:val="002E1400"/>
    <w:rsid w:val="002E4B1E"/>
    <w:rsid w:val="002E74AE"/>
    <w:rsid w:val="002F1825"/>
    <w:rsid w:val="002F432C"/>
    <w:rsid w:val="002F67FC"/>
    <w:rsid w:val="003004FE"/>
    <w:rsid w:val="00301D0E"/>
    <w:rsid w:val="00303D3C"/>
    <w:rsid w:val="0030483A"/>
    <w:rsid w:val="0030574B"/>
    <w:rsid w:val="00305D91"/>
    <w:rsid w:val="00312DD5"/>
    <w:rsid w:val="00326250"/>
    <w:rsid w:val="003302F4"/>
    <w:rsid w:val="00334330"/>
    <w:rsid w:val="0034271A"/>
    <w:rsid w:val="0034679F"/>
    <w:rsid w:val="003622DE"/>
    <w:rsid w:val="00376ED9"/>
    <w:rsid w:val="00382E5D"/>
    <w:rsid w:val="00387C88"/>
    <w:rsid w:val="0039049B"/>
    <w:rsid w:val="00393301"/>
    <w:rsid w:val="003A0AC2"/>
    <w:rsid w:val="003A3778"/>
    <w:rsid w:val="003A514C"/>
    <w:rsid w:val="003A60EC"/>
    <w:rsid w:val="003A7995"/>
    <w:rsid w:val="003B7F30"/>
    <w:rsid w:val="003C400B"/>
    <w:rsid w:val="003D0A45"/>
    <w:rsid w:val="003D2FC3"/>
    <w:rsid w:val="003D3167"/>
    <w:rsid w:val="003D35B1"/>
    <w:rsid w:val="003E1DBD"/>
    <w:rsid w:val="003E58DF"/>
    <w:rsid w:val="003E67D7"/>
    <w:rsid w:val="003F3E8B"/>
    <w:rsid w:val="003F578A"/>
    <w:rsid w:val="003F667E"/>
    <w:rsid w:val="003F79D5"/>
    <w:rsid w:val="004041D7"/>
    <w:rsid w:val="00404D2A"/>
    <w:rsid w:val="004108A9"/>
    <w:rsid w:val="00455691"/>
    <w:rsid w:val="00460AD1"/>
    <w:rsid w:val="0046162E"/>
    <w:rsid w:val="00465142"/>
    <w:rsid w:val="00470968"/>
    <w:rsid w:val="00494AD5"/>
    <w:rsid w:val="004A6D2F"/>
    <w:rsid w:val="004A7556"/>
    <w:rsid w:val="004A7A70"/>
    <w:rsid w:val="004C07F0"/>
    <w:rsid w:val="004E7237"/>
    <w:rsid w:val="004F39EC"/>
    <w:rsid w:val="00501F72"/>
    <w:rsid w:val="0050304F"/>
    <w:rsid w:val="00503B43"/>
    <w:rsid w:val="00504E73"/>
    <w:rsid w:val="005146E1"/>
    <w:rsid w:val="0052046E"/>
    <w:rsid w:val="00521F2D"/>
    <w:rsid w:val="0052209A"/>
    <w:rsid w:val="005258C6"/>
    <w:rsid w:val="00526195"/>
    <w:rsid w:val="00530841"/>
    <w:rsid w:val="00535094"/>
    <w:rsid w:val="0053586A"/>
    <w:rsid w:val="005411A4"/>
    <w:rsid w:val="00554ACA"/>
    <w:rsid w:val="005601FE"/>
    <w:rsid w:val="00561A6F"/>
    <w:rsid w:val="00567F98"/>
    <w:rsid w:val="00570FB5"/>
    <w:rsid w:val="0057724D"/>
    <w:rsid w:val="005827E3"/>
    <w:rsid w:val="005900C9"/>
    <w:rsid w:val="005A61DC"/>
    <w:rsid w:val="005A781D"/>
    <w:rsid w:val="005C65AB"/>
    <w:rsid w:val="005C7949"/>
    <w:rsid w:val="005C7C65"/>
    <w:rsid w:val="005D0145"/>
    <w:rsid w:val="005D58AE"/>
    <w:rsid w:val="005D6594"/>
    <w:rsid w:val="005E1AC9"/>
    <w:rsid w:val="005E2BD5"/>
    <w:rsid w:val="005E2C9B"/>
    <w:rsid w:val="005E3981"/>
    <w:rsid w:val="005E649A"/>
    <w:rsid w:val="005F39FA"/>
    <w:rsid w:val="0060434F"/>
    <w:rsid w:val="0060579A"/>
    <w:rsid w:val="006068EF"/>
    <w:rsid w:val="006100EC"/>
    <w:rsid w:val="006122E2"/>
    <w:rsid w:val="006125B2"/>
    <w:rsid w:val="006147C5"/>
    <w:rsid w:val="006156F3"/>
    <w:rsid w:val="0062697C"/>
    <w:rsid w:val="00632D37"/>
    <w:rsid w:val="00634CF4"/>
    <w:rsid w:val="00635216"/>
    <w:rsid w:val="00643E92"/>
    <w:rsid w:val="00644D84"/>
    <w:rsid w:val="00655AC5"/>
    <w:rsid w:val="0066119B"/>
    <w:rsid w:val="00662B38"/>
    <w:rsid w:val="00670294"/>
    <w:rsid w:val="00673405"/>
    <w:rsid w:val="00691E84"/>
    <w:rsid w:val="00693C19"/>
    <w:rsid w:val="006A11A7"/>
    <w:rsid w:val="006A1451"/>
    <w:rsid w:val="006A154A"/>
    <w:rsid w:val="006A48A0"/>
    <w:rsid w:val="006C299E"/>
    <w:rsid w:val="006C44BD"/>
    <w:rsid w:val="006C5C60"/>
    <w:rsid w:val="006E69F8"/>
    <w:rsid w:val="006F390B"/>
    <w:rsid w:val="006F3F92"/>
    <w:rsid w:val="006F53FD"/>
    <w:rsid w:val="006F7AF1"/>
    <w:rsid w:val="00702124"/>
    <w:rsid w:val="00707013"/>
    <w:rsid w:val="00716C82"/>
    <w:rsid w:val="00716CDB"/>
    <w:rsid w:val="00724582"/>
    <w:rsid w:val="007315DC"/>
    <w:rsid w:val="00746199"/>
    <w:rsid w:val="00747378"/>
    <w:rsid w:val="00747DD3"/>
    <w:rsid w:val="00747DE0"/>
    <w:rsid w:val="00751225"/>
    <w:rsid w:val="00751B4A"/>
    <w:rsid w:val="007520CC"/>
    <w:rsid w:val="0076378A"/>
    <w:rsid w:val="007749C9"/>
    <w:rsid w:val="007838DC"/>
    <w:rsid w:val="00784723"/>
    <w:rsid w:val="0079026C"/>
    <w:rsid w:val="00791279"/>
    <w:rsid w:val="00794E35"/>
    <w:rsid w:val="00795AF4"/>
    <w:rsid w:val="007A18EC"/>
    <w:rsid w:val="007A2995"/>
    <w:rsid w:val="007A386D"/>
    <w:rsid w:val="007A4770"/>
    <w:rsid w:val="007A4FB3"/>
    <w:rsid w:val="007A74F9"/>
    <w:rsid w:val="007A78C7"/>
    <w:rsid w:val="007B3863"/>
    <w:rsid w:val="007B6BFD"/>
    <w:rsid w:val="007C339F"/>
    <w:rsid w:val="007C7684"/>
    <w:rsid w:val="007D44FC"/>
    <w:rsid w:val="007E6F27"/>
    <w:rsid w:val="007F039A"/>
    <w:rsid w:val="007F10C5"/>
    <w:rsid w:val="00800AAF"/>
    <w:rsid w:val="00805C8A"/>
    <w:rsid w:val="00810DA2"/>
    <w:rsid w:val="008154E7"/>
    <w:rsid w:val="008329DB"/>
    <w:rsid w:val="00834910"/>
    <w:rsid w:val="00836E38"/>
    <w:rsid w:val="008420BB"/>
    <w:rsid w:val="00847935"/>
    <w:rsid w:val="00850074"/>
    <w:rsid w:val="00851B3D"/>
    <w:rsid w:val="008608A1"/>
    <w:rsid w:val="0086289B"/>
    <w:rsid w:val="00870731"/>
    <w:rsid w:val="00874796"/>
    <w:rsid w:val="00882519"/>
    <w:rsid w:val="00884C27"/>
    <w:rsid w:val="00895CD8"/>
    <w:rsid w:val="008976FD"/>
    <w:rsid w:val="008A44C1"/>
    <w:rsid w:val="008A569E"/>
    <w:rsid w:val="008B0491"/>
    <w:rsid w:val="008B468B"/>
    <w:rsid w:val="008C6A7B"/>
    <w:rsid w:val="008D0DDB"/>
    <w:rsid w:val="008D1867"/>
    <w:rsid w:val="008D27E5"/>
    <w:rsid w:val="008E3AD4"/>
    <w:rsid w:val="008E3D7A"/>
    <w:rsid w:val="008E498A"/>
    <w:rsid w:val="008E7597"/>
    <w:rsid w:val="008F0A06"/>
    <w:rsid w:val="009166EC"/>
    <w:rsid w:val="00916BD3"/>
    <w:rsid w:val="00922269"/>
    <w:rsid w:val="009366D7"/>
    <w:rsid w:val="00944A35"/>
    <w:rsid w:val="00953D74"/>
    <w:rsid w:val="009621AC"/>
    <w:rsid w:val="009642BB"/>
    <w:rsid w:val="0097023F"/>
    <w:rsid w:val="0097111E"/>
    <w:rsid w:val="00972A7C"/>
    <w:rsid w:val="0097601E"/>
    <w:rsid w:val="00980A70"/>
    <w:rsid w:val="00981E16"/>
    <w:rsid w:val="00992A17"/>
    <w:rsid w:val="009A1645"/>
    <w:rsid w:val="009A6AF9"/>
    <w:rsid w:val="009B024E"/>
    <w:rsid w:val="009B1A8E"/>
    <w:rsid w:val="009B238E"/>
    <w:rsid w:val="009B4380"/>
    <w:rsid w:val="009B5BE8"/>
    <w:rsid w:val="009D0080"/>
    <w:rsid w:val="009D0B06"/>
    <w:rsid w:val="009D5DF8"/>
    <w:rsid w:val="009E3586"/>
    <w:rsid w:val="009E5239"/>
    <w:rsid w:val="009E60A1"/>
    <w:rsid w:val="009F5A66"/>
    <w:rsid w:val="00A038FA"/>
    <w:rsid w:val="00A07B6B"/>
    <w:rsid w:val="00A10F85"/>
    <w:rsid w:val="00A146CF"/>
    <w:rsid w:val="00A24E0F"/>
    <w:rsid w:val="00A43195"/>
    <w:rsid w:val="00A45673"/>
    <w:rsid w:val="00A513E6"/>
    <w:rsid w:val="00A56DAE"/>
    <w:rsid w:val="00A6240A"/>
    <w:rsid w:val="00A628FA"/>
    <w:rsid w:val="00A62E6A"/>
    <w:rsid w:val="00A667F5"/>
    <w:rsid w:val="00A70377"/>
    <w:rsid w:val="00A732F8"/>
    <w:rsid w:val="00A7543B"/>
    <w:rsid w:val="00A75C45"/>
    <w:rsid w:val="00A912D4"/>
    <w:rsid w:val="00A96375"/>
    <w:rsid w:val="00A96E90"/>
    <w:rsid w:val="00AA00DA"/>
    <w:rsid w:val="00AA6E15"/>
    <w:rsid w:val="00AB5D2F"/>
    <w:rsid w:val="00AE37AF"/>
    <w:rsid w:val="00AE58C2"/>
    <w:rsid w:val="00AE7A1F"/>
    <w:rsid w:val="00B0603C"/>
    <w:rsid w:val="00B1504F"/>
    <w:rsid w:val="00B202B0"/>
    <w:rsid w:val="00B20AE8"/>
    <w:rsid w:val="00B244B4"/>
    <w:rsid w:val="00B24E4C"/>
    <w:rsid w:val="00B250CA"/>
    <w:rsid w:val="00B44B21"/>
    <w:rsid w:val="00B45DF6"/>
    <w:rsid w:val="00B47A57"/>
    <w:rsid w:val="00B551CC"/>
    <w:rsid w:val="00B71E5C"/>
    <w:rsid w:val="00B77228"/>
    <w:rsid w:val="00B82518"/>
    <w:rsid w:val="00B872CD"/>
    <w:rsid w:val="00B934C0"/>
    <w:rsid w:val="00B970AC"/>
    <w:rsid w:val="00BA46D0"/>
    <w:rsid w:val="00BA47D7"/>
    <w:rsid w:val="00BC310E"/>
    <w:rsid w:val="00BD1D86"/>
    <w:rsid w:val="00BD7D65"/>
    <w:rsid w:val="00BE264B"/>
    <w:rsid w:val="00BE3724"/>
    <w:rsid w:val="00BE4734"/>
    <w:rsid w:val="00BF16E5"/>
    <w:rsid w:val="00BF4752"/>
    <w:rsid w:val="00BF58F5"/>
    <w:rsid w:val="00C02ADE"/>
    <w:rsid w:val="00C040EA"/>
    <w:rsid w:val="00C04E04"/>
    <w:rsid w:val="00C059BF"/>
    <w:rsid w:val="00C06E34"/>
    <w:rsid w:val="00C074BE"/>
    <w:rsid w:val="00C1333B"/>
    <w:rsid w:val="00C205C2"/>
    <w:rsid w:val="00C40BE7"/>
    <w:rsid w:val="00C40C30"/>
    <w:rsid w:val="00C429A9"/>
    <w:rsid w:val="00C503B1"/>
    <w:rsid w:val="00C54BEB"/>
    <w:rsid w:val="00C604E8"/>
    <w:rsid w:val="00C67097"/>
    <w:rsid w:val="00C81F71"/>
    <w:rsid w:val="00C85EF1"/>
    <w:rsid w:val="00C93EC1"/>
    <w:rsid w:val="00C957D8"/>
    <w:rsid w:val="00CA0982"/>
    <w:rsid w:val="00CA1300"/>
    <w:rsid w:val="00CA2D46"/>
    <w:rsid w:val="00CA58D7"/>
    <w:rsid w:val="00CB1E12"/>
    <w:rsid w:val="00CB46D6"/>
    <w:rsid w:val="00CC0458"/>
    <w:rsid w:val="00CC1CEF"/>
    <w:rsid w:val="00CC37A7"/>
    <w:rsid w:val="00CC41F4"/>
    <w:rsid w:val="00CD31DD"/>
    <w:rsid w:val="00CD663A"/>
    <w:rsid w:val="00CD6C5B"/>
    <w:rsid w:val="00CE56EF"/>
    <w:rsid w:val="00CF0469"/>
    <w:rsid w:val="00CF5B5B"/>
    <w:rsid w:val="00D00BBD"/>
    <w:rsid w:val="00D00D6F"/>
    <w:rsid w:val="00D216D5"/>
    <w:rsid w:val="00D24B22"/>
    <w:rsid w:val="00D36D44"/>
    <w:rsid w:val="00D41A9C"/>
    <w:rsid w:val="00D426F1"/>
    <w:rsid w:val="00D541C5"/>
    <w:rsid w:val="00D57809"/>
    <w:rsid w:val="00D661E6"/>
    <w:rsid w:val="00D769BB"/>
    <w:rsid w:val="00D85807"/>
    <w:rsid w:val="00D94658"/>
    <w:rsid w:val="00D96AB5"/>
    <w:rsid w:val="00DA0EB7"/>
    <w:rsid w:val="00DB2923"/>
    <w:rsid w:val="00DB62BE"/>
    <w:rsid w:val="00DC010B"/>
    <w:rsid w:val="00DC17CA"/>
    <w:rsid w:val="00DC3932"/>
    <w:rsid w:val="00DC6C4B"/>
    <w:rsid w:val="00DC706B"/>
    <w:rsid w:val="00DD2D55"/>
    <w:rsid w:val="00DD6E2B"/>
    <w:rsid w:val="00DE6C40"/>
    <w:rsid w:val="00DE6D8D"/>
    <w:rsid w:val="00DE6FB1"/>
    <w:rsid w:val="00DF363D"/>
    <w:rsid w:val="00DF793D"/>
    <w:rsid w:val="00E014BE"/>
    <w:rsid w:val="00E2497F"/>
    <w:rsid w:val="00E254C1"/>
    <w:rsid w:val="00E2662E"/>
    <w:rsid w:val="00E34E03"/>
    <w:rsid w:val="00E4047A"/>
    <w:rsid w:val="00E5515E"/>
    <w:rsid w:val="00E56CC5"/>
    <w:rsid w:val="00E57B0F"/>
    <w:rsid w:val="00E71394"/>
    <w:rsid w:val="00E848D7"/>
    <w:rsid w:val="00E91EFF"/>
    <w:rsid w:val="00E95944"/>
    <w:rsid w:val="00E9594B"/>
    <w:rsid w:val="00E96FAF"/>
    <w:rsid w:val="00E97F30"/>
    <w:rsid w:val="00EB319D"/>
    <w:rsid w:val="00EC4779"/>
    <w:rsid w:val="00EC5D48"/>
    <w:rsid w:val="00ED172A"/>
    <w:rsid w:val="00EE2F07"/>
    <w:rsid w:val="00EE64E9"/>
    <w:rsid w:val="00EF41FB"/>
    <w:rsid w:val="00F14FB2"/>
    <w:rsid w:val="00F20668"/>
    <w:rsid w:val="00F32A6A"/>
    <w:rsid w:val="00F407F1"/>
    <w:rsid w:val="00F40E6D"/>
    <w:rsid w:val="00F43435"/>
    <w:rsid w:val="00F47C7B"/>
    <w:rsid w:val="00F52318"/>
    <w:rsid w:val="00F52704"/>
    <w:rsid w:val="00F66E24"/>
    <w:rsid w:val="00F70DF6"/>
    <w:rsid w:val="00F736E8"/>
    <w:rsid w:val="00F779BD"/>
    <w:rsid w:val="00F83E64"/>
    <w:rsid w:val="00F84B94"/>
    <w:rsid w:val="00F85255"/>
    <w:rsid w:val="00F944F6"/>
    <w:rsid w:val="00FA0B4C"/>
    <w:rsid w:val="00FA3CC2"/>
    <w:rsid w:val="00FA4019"/>
    <w:rsid w:val="00FB5920"/>
    <w:rsid w:val="00FC0386"/>
    <w:rsid w:val="00FC1152"/>
    <w:rsid w:val="00FC5134"/>
    <w:rsid w:val="00FD4AFF"/>
    <w:rsid w:val="00FE7A97"/>
    <w:rsid w:val="00FE7B45"/>
    <w:rsid w:val="00FF397F"/>
    <w:rsid w:val="00FF4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30B37A4F"/>
  <w15:docId w15:val="{F9ED223D-E4F4-4AE3-BC62-B7417844E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059BF"/>
    <w:pPr>
      <w:overflowPunct w:val="0"/>
      <w:autoSpaceDE w:val="0"/>
      <w:autoSpaceDN w:val="0"/>
      <w:adjustRightInd w:val="0"/>
      <w:ind w:firstLine="567"/>
      <w:textAlignment w:val="baseline"/>
    </w:pPr>
    <w:rPr>
      <w:sz w:val="24"/>
      <w:lang w:eastAsia="en-US"/>
    </w:rPr>
  </w:style>
  <w:style w:type="paragraph" w:styleId="Heading1">
    <w:name w:val="heading 1"/>
    <w:next w:val="BodyTextMultiline"/>
    <w:qFormat/>
    <w:pPr>
      <w:widowControl w:val="0"/>
      <w:numPr>
        <w:numId w:val="3"/>
      </w:numPr>
      <w:spacing w:before="851" w:after="390" w:line="360" w:lineRule="exact"/>
      <w:outlineLvl w:val="0"/>
    </w:pPr>
    <w:rPr>
      <w:b/>
      <w:sz w:val="32"/>
      <w:lang w:eastAsia="en-US"/>
    </w:rPr>
  </w:style>
  <w:style w:type="paragraph" w:styleId="Heading2">
    <w:name w:val="heading 2"/>
    <w:next w:val="BodyTextMultiline"/>
    <w:qFormat/>
    <w:pPr>
      <w:widowControl w:val="0"/>
      <w:numPr>
        <w:ilvl w:val="1"/>
        <w:numId w:val="4"/>
      </w:numPr>
      <w:spacing w:after="200" w:line="320" w:lineRule="exact"/>
      <w:outlineLvl w:val="1"/>
    </w:pPr>
    <w:rPr>
      <w:b/>
      <w:sz w:val="28"/>
      <w:lang w:eastAsia="en-US"/>
    </w:rPr>
  </w:style>
  <w:style w:type="paragraph" w:styleId="Heading3">
    <w:name w:val="heading 3"/>
    <w:next w:val="BodyTextMultiline"/>
    <w:qFormat/>
    <w:pPr>
      <w:widowControl w:val="0"/>
      <w:numPr>
        <w:ilvl w:val="2"/>
        <w:numId w:val="5"/>
      </w:numPr>
      <w:spacing w:after="200" w:line="320" w:lineRule="exact"/>
      <w:outlineLvl w:val="2"/>
    </w:pPr>
    <w:rPr>
      <w:b/>
      <w:sz w:val="24"/>
      <w:lang w:eastAsia="en-US"/>
    </w:rPr>
  </w:style>
  <w:style w:type="paragraph" w:styleId="Heading4">
    <w:name w:val="heading 4"/>
    <w:basedOn w:val="Normal"/>
    <w:next w:val="BodyTextMultiline"/>
    <w:qFormat/>
    <w:pPr>
      <w:widowControl w:val="0"/>
      <w:spacing w:line="280" w:lineRule="exact"/>
      <w:outlineLvl w:val="3"/>
    </w:pPr>
    <w:rPr>
      <w:b/>
      <w:lang w:val="en-US"/>
    </w:rPr>
  </w:style>
  <w:style w:type="paragraph" w:styleId="Heading5">
    <w:name w:val="heading 5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4"/>
    </w:pPr>
    <w:rPr>
      <w:b/>
      <w:bCs/>
      <w:i/>
      <w:iCs/>
      <w:sz w:val="26"/>
      <w:szCs w:val="26"/>
      <w:lang w:val="en-US"/>
    </w:rPr>
  </w:style>
  <w:style w:type="paragraph" w:styleId="Heading6">
    <w:name w:val="heading 6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Cs w:val="22"/>
      <w:lang w:val="en-US"/>
    </w:rPr>
  </w:style>
  <w:style w:type="paragraph" w:styleId="Heading7">
    <w:name w:val="heading 7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6"/>
    </w:pPr>
    <w:rPr>
      <w:szCs w:val="24"/>
      <w:lang w:val="en-US"/>
    </w:rPr>
  </w:style>
  <w:style w:type="paragraph" w:styleId="Heading8">
    <w:name w:val="heading 8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7"/>
    </w:pPr>
    <w:rPr>
      <w:i/>
      <w:iCs/>
      <w:szCs w:val="24"/>
      <w:lang w:val="en-US"/>
    </w:rPr>
  </w:style>
  <w:style w:type="paragraph" w:styleId="Heading9">
    <w:name w:val="heading 9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8"/>
    </w:pPr>
    <w:rPr>
      <w:rFonts w:ascii="Arial" w:hAnsi="Arial" w:cs="Arial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semiHidden/>
    <w:pPr>
      <w:spacing w:after="170" w:line="280" w:lineRule="atLeast"/>
      <w:jc w:val="both"/>
    </w:pPr>
    <w:rPr>
      <w:sz w:val="22"/>
      <w:lang w:eastAsia="en-US"/>
    </w:rPr>
  </w:style>
  <w:style w:type="paragraph" w:styleId="BodyTextIndent">
    <w:name w:val="Body Text Indent"/>
    <w:basedOn w:val="BodyText"/>
    <w:semiHidden/>
    <w:pPr>
      <w:ind w:left="1134" w:hanging="675"/>
    </w:pPr>
  </w:style>
  <w:style w:type="paragraph" w:customStyle="1" w:styleId="BodyTextMultiline">
    <w:name w:val="Body Text Multiline"/>
    <w:basedOn w:val="BodyText"/>
    <w:pPr>
      <w:numPr>
        <w:numId w:val="1"/>
      </w:numPr>
    </w:pPr>
  </w:style>
  <w:style w:type="paragraph" w:customStyle="1" w:styleId="BodyTextSummary">
    <w:name w:val="Body Text Summary"/>
    <w:pPr>
      <w:numPr>
        <w:numId w:val="2"/>
      </w:numPr>
      <w:tabs>
        <w:tab w:val="clear" w:pos="720"/>
      </w:tabs>
      <w:spacing w:after="170" w:line="280" w:lineRule="atLeast"/>
      <w:ind w:left="572" w:hanging="459"/>
      <w:jc w:val="both"/>
    </w:pPr>
    <w:rPr>
      <w:sz w:val="22"/>
      <w:szCs w:val="22"/>
      <w:lang w:eastAsia="en-US"/>
    </w:rPr>
  </w:style>
  <w:style w:type="paragraph" w:styleId="Caption">
    <w:name w:val="caption"/>
    <w:next w:val="Normal"/>
    <w:qFormat/>
    <w:pPr>
      <w:spacing w:after="85"/>
    </w:pPr>
    <w:rPr>
      <w:bCs/>
      <w:sz w:val="18"/>
      <w:lang w:val="en-US" w:eastAsia="en-US"/>
    </w:rPr>
  </w:style>
  <w:style w:type="paragraph" w:styleId="Footer">
    <w:name w:val="footer"/>
    <w:basedOn w:val="Normal"/>
    <w:link w:val="FooterChar"/>
    <w:uiPriority w:val="99"/>
    <w:pPr>
      <w:overflowPunct/>
      <w:autoSpaceDE/>
      <w:autoSpaceDN/>
      <w:adjustRightInd/>
      <w:textAlignment w:val="auto"/>
    </w:pPr>
    <w:rPr>
      <w:sz w:val="2"/>
      <w:lang w:val="en-US"/>
    </w:rPr>
  </w:style>
  <w:style w:type="paragraph" w:styleId="FootnoteText">
    <w:name w:val="footnote text"/>
    <w:semiHidden/>
    <w:pPr>
      <w:tabs>
        <w:tab w:val="left" w:pos="459"/>
      </w:tabs>
      <w:spacing w:before="142"/>
      <w:ind w:left="459"/>
      <w:jc w:val="both"/>
    </w:pPr>
    <w:rPr>
      <w:sz w:val="18"/>
      <w:lang w:eastAsia="en-US"/>
    </w:rPr>
  </w:style>
  <w:style w:type="paragraph" w:styleId="Header">
    <w:name w:val="header"/>
    <w:next w:val="BodyText"/>
    <w:semiHidden/>
    <w:pPr>
      <w:spacing w:after="85"/>
    </w:pPr>
    <w:rPr>
      <w:sz w:val="18"/>
      <w:lang w:val="en-US" w:eastAsia="en-US"/>
    </w:rPr>
  </w:style>
  <w:style w:type="paragraph" w:customStyle="1" w:styleId="ListBulleted">
    <w:name w:val="List Bulleted"/>
    <w:pPr>
      <w:numPr>
        <w:numId w:val="6"/>
      </w:numPr>
      <w:tabs>
        <w:tab w:val="clear" w:pos="1179"/>
        <w:tab w:val="left" w:pos="919"/>
      </w:tabs>
      <w:ind w:left="918" w:right="1134" w:hanging="459"/>
      <w:jc w:val="both"/>
    </w:pPr>
    <w:rPr>
      <w:sz w:val="22"/>
      <w:lang w:eastAsia="en-US"/>
    </w:rPr>
  </w:style>
  <w:style w:type="paragraph" w:customStyle="1" w:styleId="ListEmdash">
    <w:name w:val="List Emdash"/>
    <w:pPr>
      <w:numPr>
        <w:numId w:val="7"/>
      </w:numPr>
      <w:ind w:right="1134"/>
      <w:jc w:val="both"/>
    </w:pPr>
    <w:rPr>
      <w:sz w:val="22"/>
      <w:lang w:eastAsia="en-US"/>
    </w:rPr>
  </w:style>
  <w:style w:type="paragraph" w:customStyle="1" w:styleId="ListNumbered">
    <w:name w:val="List Numbered"/>
    <w:pPr>
      <w:numPr>
        <w:numId w:val="8"/>
      </w:numPr>
      <w:ind w:right="1134"/>
    </w:pPr>
    <w:rPr>
      <w:sz w:val="22"/>
      <w:lang w:eastAsia="en-US"/>
    </w:rPr>
  </w:style>
  <w:style w:type="paragraph" w:styleId="Title">
    <w:name w:val="Title"/>
    <w:qFormat/>
    <w:pPr>
      <w:widowControl w:val="0"/>
      <w:spacing w:line="440" w:lineRule="exact"/>
      <w:jc w:val="center"/>
      <w:outlineLvl w:val="0"/>
    </w:pPr>
    <w:rPr>
      <w:rFonts w:ascii="Arial" w:hAnsi="Arial" w:cs="Arial"/>
      <w:bCs/>
      <w:sz w:val="42"/>
      <w:szCs w:val="32"/>
      <w:lang w:eastAsia="en-US"/>
    </w:rPr>
  </w:style>
  <w:style w:type="paragraph" w:customStyle="1" w:styleId="zyxConfid2Red">
    <w:name w:val="zyxConfid2Red"/>
    <w:basedOn w:val="Normal"/>
    <w:pPr>
      <w:spacing w:after="20" w:line="220" w:lineRule="exact"/>
      <w:jc w:val="right"/>
    </w:pPr>
    <w:rPr>
      <w:rFonts w:ascii="Arial" w:hAnsi="Arial" w:cs="Arial"/>
      <w:color w:val="FF0000"/>
    </w:rPr>
  </w:style>
  <w:style w:type="paragraph" w:customStyle="1" w:styleId="zyxConfidRed">
    <w:name w:val="zyxConfidRed"/>
    <w:pPr>
      <w:widowControl w:val="0"/>
      <w:spacing w:before="80"/>
      <w:jc w:val="right"/>
    </w:pPr>
    <w:rPr>
      <w:rFonts w:ascii="Arial" w:hAnsi="Arial"/>
      <w:b/>
      <w:caps/>
      <w:color w:val="FF0000"/>
      <w:sz w:val="40"/>
      <w:lang w:eastAsia="en-US"/>
    </w:rPr>
  </w:style>
  <w:style w:type="paragraph" w:customStyle="1" w:styleId="zyxConfidBlack">
    <w:name w:val="zyxConfidBlack"/>
    <w:basedOn w:val="zyxConfidRed"/>
    <w:pPr>
      <w:framePr w:wrap="auto" w:vAnchor="page" w:hAnchor="page" w:x="1333" w:y="228"/>
      <w:widowControl/>
      <w:overflowPunct w:val="0"/>
      <w:autoSpaceDE w:val="0"/>
      <w:autoSpaceDN w:val="0"/>
      <w:adjustRightInd w:val="0"/>
      <w:suppressOverlap/>
      <w:textAlignment w:val="baseline"/>
    </w:pPr>
    <w:rPr>
      <w:rFonts w:cs="Arial"/>
      <w:bCs/>
      <w:color w:val="000000"/>
    </w:rPr>
  </w:style>
  <w:style w:type="paragraph" w:customStyle="1" w:styleId="zyxDistribution">
    <w:name w:val="zyxDistribution"/>
    <w:basedOn w:val="Normal"/>
    <w:pPr>
      <w:framePr w:wrap="around" w:vAnchor="page" w:hAnchor="page" w:x="1390" w:y="15707"/>
      <w:widowControl w:val="0"/>
      <w:overflowPunct/>
      <w:autoSpaceDE/>
      <w:autoSpaceDN/>
      <w:adjustRightInd/>
      <w:spacing w:before="240" w:after="20"/>
      <w:ind w:left="142"/>
      <w:suppressOverlap/>
      <w:textAlignment w:val="auto"/>
    </w:pPr>
    <w:rPr>
      <w:rFonts w:ascii="Arial" w:hAnsi="Arial"/>
      <w:b/>
    </w:rPr>
  </w:style>
  <w:style w:type="paragraph" w:customStyle="1" w:styleId="zyxPrePrint">
    <w:name w:val="zyxPrePrint"/>
    <w:pPr>
      <w:spacing w:after="60" w:line="280" w:lineRule="exact"/>
      <w:ind w:left="113"/>
    </w:pPr>
    <w:rPr>
      <w:sz w:val="22"/>
      <w:lang w:eastAsia="en-US"/>
    </w:rPr>
  </w:style>
  <w:style w:type="paragraph" w:customStyle="1" w:styleId="zyxFillIn">
    <w:name w:val="zyxFill_In"/>
    <w:basedOn w:val="zyxPrePrint"/>
    <w:rPr>
      <w:b/>
    </w:rPr>
  </w:style>
  <w:style w:type="paragraph" w:customStyle="1" w:styleId="zyxLogo">
    <w:name w:val="zyxLogo"/>
    <w:basedOn w:val="Normal"/>
    <w:pPr>
      <w:keepNext/>
      <w:spacing w:after="10"/>
    </w:pPr>
    <w:rPr>
      <w:rFonts w:ascii="Arial" w:hAnsi="Arial"/>
      <w:b/>
      <w:sz w:val="13"/>
    </w:rPr>
  </w:style>
  <w:style w:type="paragraph" w:customStyle="1" w:styleId="zyxP1Footer">
    <w:name w:val="zyxP1_Footer"/>
    <w:basedOn w:val="Normal"/>
    <w:pPr>
      <w:widowControl w:val="0"/>
      <w:spacing w:line="160" w:lineRule="exact"/>
      <w:ind w:left="108"/>
    </w:pPr>
    <w:rPr>
      <w:sz w:val="14"/>
    </w:rPr>
  </w:style>
  <w:style w:type="paragraph" w:customStyle="1" w:styleId="zyxSensitivity">
    <w:name w:val="zyxSensitivity"/>
    <w:basedOn w:val="Normal"/>
    <w:pPr>
      <w:framePr w:wrap="around" w:vAnchor="page" w:hAnchor="page" w:x="1390" w:y="15707"/>
      <w:widowControl w:val="0"/>
      <w:overflowPunct/>
      <w:autoSpaceDE/>
      <w:autoSpaceDN/>
      <w:adjustRightInd/>
      <w:spacing w:line="220" w:lineRule="exact"/>
      <w:ind w:left="142"/>
      <w:suppressOverlap/>
      <w:textAlignment w:val="auto"/>
    </w:pPr>
    <w:rPr>
      <w:rFonts w:ascii="Arial" w:hAnsi="Arial"/>
      <w:b/>
    </w:rPr>
  </w:style>
  <w:style w:type="paragraph" w:customStyle="1" w:styleId="zyxTitle">
    <w:name w:val="zyxTitle"/>
    <w:basedOn w:val="Normal"/>
    <w:pPr>
      <w:keepNext/>
      <w:spacing w:line="420" w:lineRule="exact"/>
    </w:pPr>
    <w:rPr>
      <w:rFonts w:ascii="Arial" w:hAnsi="Arial"/>
      <w:sz w:val="40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Subtitle">
    <w:name w:val="Subtitle"/>
    <w:basedOn w:val="Heading4"/>
    <w:qFormat/>
    <w:pPr>
      <w:spacing w:before="113" w:after="85" w:line="240" w:lineRule="auto"/>
      <w:jc w:val="center"/>
      <w:outlineLvl w:val="9"/>
    </w:pPr>
    <w:rPr>
      <w:rFonts w:cs="Arial"/>
      <w:sz w:val="28"/>
      <w:szCs w:val="24"/>
    </w:rPr>
  </w:style>
  <w:style w:type="paragraph" w:customStyle="1" w:styleId="AgendaList">
    <w:name w:val="Agenda List"/>
    <w:pPr>
      <w:numPr>
        <w:numId w:val="9"/>
      </w:numPr>
      <w:tabs>
        <w:tab w:val="clear" w:pos="459"/>
        <w:tab w:val="left" w:pos="919"/>
      </w:tabs>
      <w:spacing w:after="240" w:line="240" w:lineRule="exact"/>
      <w:ind w:left="918"/>
      <w:jc w:val="both"/>
    </w:pPr>
    <w:rPr>
      <w:sz w:val="22"/>
      <w:lang w:eastAsia="en-US"/>
    </w:rPr>
  </w:style>
  <w:style w:type="paragraph" w:customStyle="1" w:styleId="Default">
    <w:name w:val="Default"/>
    <w:rsid w:val="00C059BF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0B51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70294"/>
    <w:pPr>
      <w:overflowPunct/>
      <w:autoSpaceDE/>
      <w:autoSpaceDN/>
      <w:adjustRightInd/>
      <w:ind w:left="720" w:firstLine="0"/>
      <w:contextualSpacing/>
      <w:textAlignment w:val="auto"/>
    </w:pPr>
    <w:rPr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E6C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6C4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6C4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6C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6C40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6C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6C40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C205C2"/>
    <w:rPr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84B94"/>
    <w:rPr>
      <w:sz w:val="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IAEA\Templates\O365\IAEA%20Blank%20(r0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3C9188-24FC-48C0-BA29-6AB7E2C3E9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IAEA Blank (r01)</Template>
  <TotalTime>41</TotalTime>
  <Pages>2</Pages>
  <Words>412</Words>
  <Characters>2597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IAEA</vt:lpstr>
      <vt:lpstr>IAEA</vt:lpstr>
    </vt:vector>
  </TitlesOfParts>
  <Company>IAEA</Company>
  <LinksUpToDate>false</LinksUpToDate>
  <CharactersWithSpaces>3003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IAEA</dc:title>
  <dc:creator>Pierre Oi Koffi Koffi</dc:creator>
  <cp:lastModifiedBy>Pierre Oi Koffi Koffi</cp:lastModifiedBy>
  <cp:revision>41</cp:revision>
  <cp:lastPrinted>2019-02-12T01:43:00Z</cp:lastPrinted>
  <dcterms:created xsi:type="dcterms:W3CDTF">2019-02-12T08:10:00Z</dcterms:created>
  <dcterms:modified xsi:type="dcterms:W3CDTF">2019-02-13T09:50:00Z</dcterms:modified>
  <cp:category>IAEA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aeaClassification">
    <vt:lpwstr/>
  </property>
  <property fmtid="{D5CDD505-2E9C-101B-9397-08002B2CF9AE}" pid="3" name="IaeaSensitivity">
    <vt:lpwstr/>
  </property>
  <property fmtid="{D5CDD505-2E9C-101B-9397-08002B2CF9AE}" pid="4" name="IaeaDistribution">
    <vt:lpwstr/>
  </property>
  <property fmtid="{D5CDD505-2E9C-101B-9397-08002B2CF9AE}" pid="5" name="IaeaSecurityClassifier">
    <vt:lpwstr/>
  </property>
  <property fmtid="{D5CDD505-2E9C-101B-9397-08002B2CF9AE}" pid="6" name="IaeaClassificationDate">
    <vt:lpwstr/>
  </property>
  <property fmtid="{D5CDD505-2E9C-101B-9397-08002B2CF9AE}" pid="7" name="IaeaTransmission">
    <vt:lpwstr/>
  </property>
  <property fmtid="{D5CDD505-2E9C-101B-9397-08002B2CF9AE}" pid="8" name="IaeaConfidentialAttachments">
    <vt:lpwstr/>
  </property>
  <property fmtid="{D5CDD505-2E9C-101B-9397-08002B2CF9AE}" pid="9" name="Typist">
    <vt:lpwstr>Initials-Ext</vt:lpwstr>
  </property>
  <property fmtid="{D5CDD505-2E9C-101B-9397-08002B2CF9AE}" pid="10" name="IaeaClassification2">
    <vt:lpwstr/>
  </property>
</Properties>
</file>