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A41E" w14:textId="77777777" w:rsidR="006B57C1" w:rsidRDefault="00800525" w:rsidP="00F867FF">
      <w:pPr>
        <w:spacing w:after="0" w:line="240" w:lineRule="auto"/>
      </w:pPr>
      <w:r>
        <w:rPr>
          <w:rFonts w:cs="Arial"/>
          <w:b/>
          <w:bCs/>
          <w:noProof/>
          <w:color w:val="000000"/>
          <w:sz w:val="22"/>
          <w:szCs w:val="20"/>
          <w:lang w:eastAsia="en-GB"/>
        </w:rPr>
        <w:drawing>
          <wp:anchor distT="0" distB="0" distL="114300" distR="114300" simplePos="0" relativeHeight="251658240" behindDoc="1" locked="0" layoutInCell="1" allowOverlap="1" wp14:anchorId="34A4900F" wp14:editId="24D071CE">
            <wp:simplePos x="0" y="0"/>
            <wp:positionH relativeFrom="margin">
              <wp:posOffset>-921799</wp:posOffset>
            </wp:positionH>
            <wp:positionV relativeFrom="paragraph">
              <wp:posOffset>-865698</wp:posOffset>
            </wp:positionV>
            <wp:extent cx="7523480" cy="10634345"/>
            <wp:effectExtent l="0" t="0" r="0" b="0"/>
            <wp:wrapNone/>
            <wp:docPr id="225343974" name="Picture 225343974" descr="A close up of a ca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plate_doc_covers2.jpg"/>
                    <pic:cNvPicPr/>
                  </pic:nvPicPr>
                  <pic:blipFill>
                    <a:blip r:embed="rId11"/>
                    <a:stretch>
                      <a:fillRect/>
                    </a:stretch>
                  </pic:blipFill>
                  <pic:spPr>
                    <a:xfrm>
                      <a:off x="0" y="0"/>
                      <a:ext cx="7523480" cy="10634345"/>
                    </a:xfrm>
                    <a:prstGeom prst="rect">
                      <a:avLst/>
                    </a:prstGeom>
                  </pic:spPr>
                </pic:pic>
              </a:graphicData>
            </a:graphic>
            <wp14:sizeRelH relativeFrom="page">
              <wp14:pctWidth>0</wp14:pctWidth>
            </wp14:sizeRelH>
            <wp14:sizeRelV relativeFrom="page">
              <wp14:pctHeight>0</wp14:pctHeight>
            </wp14:sizeRelV>
          </wp:anchor>
        </w:drawing>
      </w:r>
    </w:p>
    <w:p w14:paraId="00901DBF" w14:textId="77777777" w:rsidR="00174334" w:rsidRDefault="00174334" w:rsidP="00F867FF">
      <w:pPr>
        <w:spacing w:after="0" w:line="240" w:lineRule="auto"/>
      </w:pPr>
    </w:p>
    <w:p w14:paraId="33D1CBD4" w14:textId="77777777" w:rsidR="00174334" w:rsidRDefault="00174334" w:rsidP="00F867FF">
      <w:pPr>
        <w:spacing w:after="0" w:line="240" w:lineRule="auto"/>
      </w:pPr>
    </w:p>
    <w:p w14:paraId="12855AA3" w14:textId="77777777" w:rsidR="00174334" w:rsidRDefault="00174334" w:rsidP="00F867FF">
      <w:pPr>
        <w:spacing w:after="0" w:line="240" w:lineRule="auto"/>
      </w:pPr>
    </w:p>
    <w:p w14:paraId="20F2DD4C" w14:textId="77777777" w:rsidR="00174334" w:rsidRDefault="00174334" w:rsidP="00F867FF">
      <w:pPr>
        <w:spacing w:after="0" w:line="240" w:lineRule="auto"/>
      </w:pPr>
    </w:p>
    <w:p w14:paraId="20205FAD" w14:textId="77777777" w:rsidR="00174334" w:rsidRDefault="00174334" w:rsidP="00F867FF">
      <w:pPr>
        <w:spacing w:after="0" w:line="240" w:lineRule="auto"/>
      </w:pPr>
    </w:p>
    <w:p w14:paraId="15032E61" w14:textId="77777777" w:rsidR="00174334" w:rsidRDefault="00174334" w:rsidP="00F867FF">
      <w:pPr>
        <w:spacing w:after="0" w:line="240" w:lineRule="auto"/>
      </w:pPr>
    </w:p>
    <w:p w14:paraId="3616F5C0" w14:textId="77777777" w:rsidR="00174334" w:rsidRDefault="00174334" w:rsidP="00F867FF">
      <w:pPr>
        <w:spacing w:after="0" w:line="240" w:lineRule="auto"/>
      </w:pPr>
    </w:p>
    <w:p w14:paraId="29DE92EB" w14:textId="77777777" w:rsidR="00174334" w:rsidRDefault="00174334" w:rsidP="00F867FF">
      <w:pPr>
        <w:spacing w:after="0" w:line="240" w:lineRule="auto"/>
      </w:pPr>
    </w:p>
    <w:p w14:paraId="5AB6FA2A" w14:textId="77777777" w:rsidR="00174334" w:rsidRDefault="00174334" w:rsidP="00F867FF">
      <w:pPr>
        <w:spacing w:after="0" w:line="240" w:lineRule="auto"/>
      </w:pPr>
    </w:p>
    <w:p w14:paraId="38A81153" w14:textId="77777777" w:rsidR="00174334" w:rsidRDefault="00174334" w:rsidP="00F867FF">
      <w:pPr>
        <w:spacing w:after="0" w:line="240" w:lineRule="auto"/>
      </w:pPr>
    </w:p>
    <w:p w14:paraId="22AD5E7E" w14:textId="77777777" w:rsidR="00174334" w:rsidRDefault="00174334" w:rsidP="00F867FF">
      <w:pPr>
        <w:spacing w:after="0" w:line="240" w:lineRule="auto"/>
      </w:pPr>
    </w:p>
    <w:p w14:paraId="700ECA3B" w14:textId="787E0555" w:rsidR="00174334" w:rsidRDefault="007F06AA" w:rsidP="00F867FF">
      <w:pPr>
        <w:spacing w:after="0" w:line="240" w:lineRule="auto"/>
      </w:pPr>
      <w:r>
        <w:rPr>
          <w:noProof/>
        </w:rPr>
        <mc:AlternateContent>
          <mc:Choice Requires="wps">
            <w:drawing>
              <wp:anchor distT="0" distB="0" distL="114300" distR="114300" simplePos="0" relativeHeight="251658241" behindDoc="0" locked="0" layoutInCell="1" allowOverlap="1" wp14:anchorId="159F955A" wp14:editId="63790703">
                <wp:simplePos x="0" y="0"/>
                <wp:positionH relativeFrom="column">
                  <wp:posOffset>595313</wp:posOffset>
                </wp:positionH>
                <wp:positionV relativeFrom="paragraph">
                  <wp:posOffset>5715</wp:posOffset>
                </wp:positionV>
                <wp:extent cx="4266882" cy="1085850"/>
                <wp:effectExtent l="0" t="0" r="19685" b="19050"/>
                <wp:wrapNone/>
                <wp:docPr id="692910794" name="Rectangle 1"/>
                <wp:cNvGraphicFramePr/>
                <a:graphic xmlns:a="http://schemas.openxmlformats.org/drawingml/2006/main">
                  <a:graphicData uri="http://schemas.microsoft.com/office/word/2010/wordprocessingShape">
                    <wps:wsp>
                      <wps:cNvSpPr/>
                      <wps:spPr>
                        <a:xfrm>
                          <a:off x="0" y="0"/>
                          <a:ext cx="4266882" cy="10858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C2C930" w14:textId="18B02A5C" w:rsidR="007F06AA" w:rsidRPr="00413678" w:rsidRDefault="00EB030B" w:rsidP="007F06AA">
                            <w:pPr>
                              <w:jc w:val="center"/>
                              <w:rPr>
                                <w:b/>
                                <w:bCs/>
                                <w:color w:val="BF4E14" w:themeColor="accent2" w:themeShade="BF"/>
                              </w:rPr>
                            </w:pPr>
                            <w:r w:rsidRPr="00413678">
                              <w:rPr>
                                <w:b/>
                                <w:bCs/>
                                <w:color w:val="BF4E14" w:themeColor="accent2" w:themeShade="BF"/>
                              </w:rPr>
                              <w:t>Effective 1 July 2026, all PPF application requests are required to be submitted through the</w:t>
                            </w:r>
                            <w:r w:rsidR="003D2A33">
                              <w:rPr>
                                <w:b/>
                                <w:bCs/>
                                <w:color w:val="BF4E14" w:themeColor="accent2" w:themeShade="BF"/>
                              </w:rPr>
                              <w:t xml:space="preserve"> </w:t>
                            </w:r>
                            <w:hyperlink r:id="rId12" w:history="1">
                              <w:r w:rsidR="003D2A33" w:rsidRPr="0061292E">
                                <w:rPr>
                                  <w:rStyle w:val="Hyperlink"/>
                                  <w:b/>
                                  <w:bCs/>
                                </w:rPr>
                                <w:t>GCF</w:t>
                              </w:r>
                              <w:r w:rsidR="00A55113" w:rsidRPr="0061292E">
                                <w:rPr>
                                  <w:rStyle w:val="Hyperlink"/>
                                  <w:b/>
                                  <w:bCs/>
                                </w:rPr>
                                <w:t xml:space="preserve"> Partner Portal (</w:t>
                              </w:r>
                              <w:r w:rsidR="0061292E" w:rsidRPr="0061292E">
                                <w:rPr>
                                  <w:rStyle w:val="Hyperlink"/>
                                  <w:b/>
                                  <w:bCs/>
                                </w:rPr>
                                <w:t>GPP)</w:t>
                              </w:r>
                            </w:hyperlink>
                            <w:r w:rsidRPr="00413678">
                              <w:rPr>
                                <w:b/>
                                <w:bCs/>
                                <w:color w:val="BF4E14" w:themeColor="accent2" w:themeShade="BF"/>
                              </w:rPr>
                              <w:t xml:space="preserve"> online application system. This template is provided for guidance and reference purposes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F955A" id="Rectangle 1" o:spid="_x0000_s1026" style="position:absolute;margin-left:46.9pt;margin-top:.45pt;width:335.95pt;height: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" fillcolor="white [3212]" strokecolor="#030e13 [484]" strokeweight="1pt">
                <v:textbox>
                  <w:txbxContent>
                    <w:p w14:paraId="49C2C930" w14:textId="18B02A5C" w:rsidR="007F06AA" w:rsidRPr="00413678" w:rsidRDefault="00EB030B" w:rsidP="007F06AA">
                      <w:pPr>
                        <w:jc w:val="center"/>
                        <w:rPr>
                          <w:b/>
                          <w:bCs/>
                          <w:color w:val="BF4E14" w:themeColor="accent2" w:themeShade="BF"/>
                        </w:rPr>
                      </w:pPr>
                      <w:r w:rsidRPr="00413678">
                        <w:rPr>
                          <w:b/>
                          <w:bCs/>
                          <w:color w:val="BF4E14" w:themeColor="accent2" w:themeShade="BF"/>
                        </w:rPr>
                        <w:t>Effective 1 July 2026, all PPF application requests are required to be submitted through the</w:t>
                      </w:r>
                      <w:r w:rsidR="003D2A33">
                        <w:rPr>
                          <w:b/>
                          <w:bCs/>
                          <w:color w:val="BF4E14" w:themeColor="accent2" w:themeShade="BF"/>
                        </w:rPr>
                        <w:t xml:space="preserve"> </w:t>
                      </w:r>
                      <w:hyperlink r:id="rId13" w:history="1">
                        <w:r w:rsidR="003D2A33" w:rsidRPr="0061292E">
                          <w:rPr>
                            <w:rStyle w:val="Hyperlink"/>
                            <w:b/>
                            <w:bCs/>
                          </w:rPr>
                          <w:t>GCF</w:t>
                        </w:r>
                        <w:r w:rsidR="00A55113" w:rsidRPr="0061292E">
                          <w:rPr>
                            <w:rStyle w:val="Hyperlink"/>
                            <w:b/>
                            <w:bCs/>
                          </w:rPr>
                          <w:t xml:space="preserve"> Partner Portal (</w:t>
                        </w:r>
                        <w:r w:rsidR="0061292E" w:rsidRPr="0061292E">
                          <w:rPr>
                            <w:rStyle w:val="Hyperlink"/>
                            <w:b/>
                            <w:bCs/>
                          </w:rPr>
                          <w:t>GPP)</w:t>
                        </w:r>
                      </w:hyperlink>
                      <w:r w:rsidRPr="00413678">
                        <w:rPr>
                          <w:b/>
                          <w:bCs/>
                          <w:color w:val="BF4E14" w:themeColor="accent2" w:themeShade="BF"/>
                        </w:rPr>
                        <w:t xml:space="preserve"> online application system. This template is provided for guidance and reference purposes only.</w:t>
                      </w:r>
                    </w:p>
                  </w:txbxContent>
                </v:textbox>
              </v:rect>
            </w:pict>
          </mc:Fallback>
        </mc:AlternateContent>
      </w:r>
    </w:p>
    <w:p w14:paraId="02713E10" w14:textId="0EF5BFF4" w:rsidR="00174334" w:rsidRDefault="00174334" w:rsidP="00F867FF">
      <w:pPr>
        <w:spacing w:after="0" w:line="240" w:lineRule="auto"/>
      </w:pPr>
    </w:p>
    <w:p w14:paraId="4D668C68" w14:textId="77777777" w:rsidR="00174334" w:rsidRDefault="00174334" w:rsidP="00F867FF">
      <w:pPr>
        <w:spacing w:after="0" w:line="240" w:lineRule="auto"/>
      </w:pPr>
    </w:p>
    <w:p w14:paraId="72254C25" w14:textId="77777777" w:rsidR="00174334" w:rsidRDefault="00174334" w:rsidP="00F867FF">
      <w:pPr>
        <w:spacing w:after="0" w:line="240" w:lineRule="auto"/>
      </w:pPr>
    </w:p>
    <w:p w14:paraId="1BE71A89" w14:textId="77777777" w:rsidR="00174334" w:rsidRDefault="00174334" w:rsidP="00F867FF">
      <w:pPr>
        <w:spacing w:after="0" w:line="240" w:lineRule="auto"/>
      </w:pPr>
    </w:p>
    <w:p w14:paraId="0BF1AD40" w14:textId="77777777" w:rsidR="00F867FF" w:rsidRDefault="00F867FF" w:rsidP="00F867FF">
      <w:pPr>
        <w:spacing w:after="0" w:line="240" w:lineRule="auto"/>
      </w:pPr>
    </w:p>
    <w:tbl>
      <w:tblPr>
        <w:tblStyle w:val="TableGrid"/>
        <w:tblpPr w:leftFromText="180" w:rightFromText="180" w:vertAnchor="text" w:horzAnchor="margin" w:tblpY="400"/>
        <w:tblW w:w="9213" w:type="dxa"/>
        <w:tblLook w:val="04A0" w:firstRow="1" w:lastRow="0" w:firstColumn="1" w:lastColumn="0" w:noHBand="0" w:noVBand="1"/>
      </w:tblPr>
      <w:tblGrid>
        <w:gridCol w:w="2141"/>
        <w:gridCol w:w="7072"/>
      </w:tblGrid>
      <w:tr w:rsidR="00800525" w:rsidRPr="00F8304A" w14:paraId="202BD5D5" w14:textId="77777777" w:rsidTr="0B882D94">
        <w:trPr>
          <w:trHeight w:val="521"/>
        </w:trPr>
        <w:tc>
          <w:tcPr>
            <w:tcW w:w="2141" w:type="dxa"/>
            <w:shd w:val="clear" w:color="auto" w:fill="F2F2F2" w:themeFill="background1" w:themeFillShade="F2"/>
          </w:tcPr>
          <w:p w14:paraId="51901B8F" w14:textId="77777777" w:rsidR="00800525" w:rsidRPr="00F8304A" w:rsidRDefault="00800525" w:rsidP="00800525">
            <w:pPr>
              <w:spacing w:before="120" w:after="120"/>
              <w:rPr>
                <w:rFonts w:ascii="Arial" w:hAnsi="Arial" w:cs="Arial"/>
                <w:sz w:val="22"/>
                <w:szCs w:val="22"/>
              </w:rPr>
            </w:pPr>
            <w:r w:rsidRPr="00F8304A">
              <w:rPr>
                <w:rFonts w:ascii="Arial" w:hAnsi="Arial" w:cs="Arial"/>
                <w:sz w:val="22"/>
                <w:szCs w:val="22"/>
              </w:rPr>
              <w:t xml:space="preserve">Concept </w:t>
            </w:r>
            <w:r>
              <w:rPr>
                <w:rFonts w:ascii="Arial" w:hAnsi="Arial" w:cs="Arial"/>
                <w:sz w:val="22"/>
                <w:szCs w:val="22"/>
              </w:rPr>
              <w:t>n</w:t>
            </w:r>
            <w:r w:rsidRPr="00F8304A">
              <w:rPr>
                <w:rFonts w:ascii="Arial" w:hAnsi="Arial" w:cs="Arial"/>
                <w:sz w:val="22"/>
                <w:szCs w:val="22"/>
              </w:rPr>
              <w:t xml:space="preserve">ote </w:t>
            </w:r>
            <w:r>
              <w:rPr>
                <w:rFonts w:ascii="Arial" w:hAnsi="Arial" w:cs="Arial"/>
                <w:sz w:val="22"/>
                <w:szCs w:val="22"/>
              </w:rPr>
              <w:t>t</w:t>
            </w:r>
            <w:r w:rsidRPr="00F8304A">
              <w:rPr>
                <w:rFonts w:ascii="Arial" w:hAnsi="Arial" w:cs="Arial"/>
                <w:sz w:val="22"/>
                <w:szCs w:val="22"/>
              </w:rPr>
              <w:t>itle</w:t>
            </w:r>
          </w:p>
        </w:tc>
        <w:tc>
          <w:tcPr>
            <w:tcW w:w="7072" w:type="dxa"/>
          </w:tcPr>
          <w:p w14:paraId="207E1657" w14:textId="559B5689" w:rsidR="00800525" w:rsidRPr="00F8304A" w:rsidRDefault="00800525" w:rsidP="3941A8D9">
            <w:pPr>
              <w:spacing w:before="120" w:after="120"/>
              <w:ind w:right="-29"/>
              <w:rPr>
                <w:rFonts w:ascii="Arial" w:hAnsi="Arial" w:cs="Arial"/>
                <w:sz w:val="22"/>
                <w:szCs w:val="22"/>
              </w:rPr>
            </w:pPr>
          </w:p>
        </w:tc>
      </w:tr>
      <w:tr w:rsidR="00800525" w:rsidRPr="00F8304A" w14:paraId="68EB2365" w14:textId="77777777" w:rsidTr="0B882D94">
        <w:trPr>
          <w:trHeight w:val="521"/>
        </w:trPr>
        <w:tc>
          <w:tcPr>
            <w:tcW w:w="2141" w:type="dxa"/>
            <w:shd w:val="clear" w:color="auto" w:fill="F2F2F2" w:themeFill="background1" w:themeFillShade="F2"/>
          </w:tcPr>
          <w:p w14:paraId="4CB71822" w14:textId="77777777" w:rsidR="00800525" w:rsidRPr="00F8304A" w:rsidRDefault="00800525" w:rsidP="00800525">
            <w:pPr>
              <w:spacing w:before="120" w:after="120"/>
              <w:rPr>
                <w:rFonts w:ascii="Arial" w:hAnsi="Arial" w:cs="Arial"/>
                <w:sz w:val="22"/>
                <w:szCs w:val="22"/>
              </w:rPr>
            </w:pPr>
            <w:r w:rsidRPr="00F8304A">
              <w:rPr>
                <w:rFonts w:ascii="Arial" w:hAnsi="Arial" w:cs="Arial"/>
                <w:sz w:val="22"/>
                <w:szCs w:val="22"/>
              </w:rPr>
              <w:t xml:space="preserve">Accredited </w:t>
            </w:r>
            <w:r>
              <w:rPr>
                <w:rFonts w:ascii="Arial" w:hAnsi="Arial" w:cs="Arial"/>
                <w:sz w:val="22"/>
                <w:szCs w:val="22"/>
              </w:rPr>
              <w:t>E</w:t>
            </w:r>
            <w:r w:rsidRPr="00F8304A">
              <w:rPr>
                <w:rFonts w:ascii="Arial" w:hAnsi="Arial" w:cs="Arial"/>
                <w:sz w:val="22"/>
                <w:szCs w:val="22"/>
              </w:rPr>
              <w:t>ntity</w:t>
            </w:r>
          </w:p>
        </w:tc>
        <w:tc>
          <w:tcPr>
            <w:tcW w:w="7072" w:type="dxa"/>
          </w:tcPr>
          <w:p w14:paraId="27259C55" w14:textId="625FCB06" w:rsidR="00800525" w:rsidRPr="00F8304A" w:rsidRDefault="00800525" w:rsidP="00800525">
            <w:pPr>
              <w:spacing w:before="120" w:after="120"/>
              <w:ind w:right="-29"/>
            </w:pPr>
          </w:p>
        </w:tc>
      </w:tr>
      <w:tr w:rsidR="00800525" w:rsidRPr="00F8304A" w14:paraId="69F2546F" w14:textId="77777777" w:rsidTr="0B882D94">
        <w:trPr>
          <w:trHeight w:val="535"/>
        </w:trPr>
        <w:tc>
          <w:tcPr>
            <w:tcW w:w="2141" w:type="dxa"/>
            <w:shd w:val="clear" w:color="auto" w:fill="F2F2F2" w:themeFill="background1" w:themeFillShade="F2"/>
          </w:tcPr>
          <w:p w14:paraId="1FB9D493" w14:textId="77777777" w:rsidR="00800525" w:rsidRPr="00F8304A" w:rsidRDefault="00800525" w:rsidP="00800525">
            <w:pPr>
              <w:spacing w:before="120" w:after="120"/>
              <w:rPr>
                <w:rFonts w:ascii="Arial" w:hAnsi="Arial" w:cs="Arial"/>
                <w:sz w:val="22"/>
                <w:szCs w:val="22"/>
              </w:rPr>
            </w:pPr>
            <w:r w:rsidRPr="00F8304A">
              <w:rPr>
                <w:rFonts w:ascii="Arial" w:hAnsi="Arial" w:cs="Arial"/>
                <w:sz w:val="22"/>
                <w:szCs w:val="22"/>
              </w:rPr>
              <w:t>Country</w:t>
            </w:r>
            <w:r>
              <w:rPr>
                <w:rFonts w:ascii="Arial" w:hAnsi="Arial" w:cs="Arial"/>
                <w:sz w:val="22"/>
                <w:szCs w:val="22"/>
              </w:rPr>
              <w:t>(ies)</w:t>
            </w:r>
          </w:p>
        </w:tc>
        <w:tc>
          <w:tcPr>
            <w:tcW w:w="7072" w:type="dxa"/>
          </w:tcPr>
          <w:p w14:paraId="371CE10C" w14:textId="5BE7C308" w:rsidR="00800525" w:rsidRPr="00F8304A" w:rsidRDefault="00800525" w:rsidP="00800525">
            <w:pPr>
              <w:spacing w:before="120" w:after="120"/>
              <w:ind w:right="-29"/>
            </w:pPr>
          </w:p>
        </w:tc>
      </w:tr>
      <w:tr w:rsidR="00800525" w:rsidRPr="00F8304A" w14:paraId="62B84BA6" w14:textId="77777777" w:rsidTr="0B882D94">
        <w:trPr>
          <w:trHeight w:val="1017"/>
        </w:trPr>
        <w:tc>
          <w:tcPr>
            <w:tcW w:w="2141" w:type="dxa"/>
            <w:shd w:val="clear" w:color="auto" w:fill="F2F2F2" w:themeFill="background1" w:themeFillShade="F2"/>
          </w:tcPr>
          <w:p w14:paraId="109E26AE" w14:textId="77777777" w:rsidR="00800525" w:rsidRPr="00F8304A" w:rsidRDefault="00800525" w:rsidP="00800525">
            <w:pPr>
              <w:spacing w:before="120" w:after="120"/>
              <w:rPr>
                <w:rFonts w:ascii="Arial" w:hAnsi="Arial" w:cs="Arial"/>
                <w:sz w:val="22"/>
                <w:szCs w:val="22"/>
              </w:rPr>
            </w:pPr>
            <w:r w:rsidRPr="00F8304A">
              <w:rPr>
                <w:rFonts w:ascii="Arial" w:hAnsi="Arial" w:cs="Arial"/>
                <w:sz w:val="22"/>
                <w:szCs w:val="22"/>
              </w:rPr>
              <w:t>First submission</w:t>
            </w:r>
          </w:p>
        </w:tc>
        <w:tc>
          <w:tcPr>
            <w:tcW w:w="7072" w:type="dxa"/>
            <w:tcBorders>
              <w:bottom w:val="single" w:sz="4" w:space="0" w:color="auto"/>
            </w:tcBorders>
          </w:tcPr>
          <w:p w14:paraId="1E3E9A75" w14:textId="7265BC7A" w:rsidR="77AA6447" w:rsidRDefault="00EA4B54">
            <w:r>
              <w:t>Day Month Year</w:t>
            </w:r>
          </w:p>
        </w:tc>
      </w:tr>
      <w:tr w:rsidR="005F0CF1" w:rsidRPr="00F8304A" w14:paraId="6B9F49CC" w14:textId="77777777">
        <w:trPr>
          <w:trHeight w:val="1030"/>
        </w:trPr>
        <w:tc>
          <w:tcPr>
            <w:tcW w:w="2141" w:type="dxa"/>
            <w:tcBorders>
              <w:right w:val="single" w:sz="4" w:space="0" w:color="auto"/>
            </w:tcBorders>
            <w:shd w:val="clear" w:color="auto" w:fill="F2F2F2" w:themeFill="background1" w:themeFillShade="F2"/>
          </w:tcPr>
          <w:p w14:paraId="533B14A4" w14:textId="77777777" w:rsidR="005F0CF1" w:rsidRPr="00F8304A" w:rsidRDefault="005F0CF1" w:rsidP="00800525">
            <w:pPr>
              <w:spacing w:before="120" w:after="120"/>
              <w:rPr>
                <w:rFonts w:ascii="Arial" w:hAnsi="Arial" w:cs="Arial"/>
                <w:sz w:val="22"/>
                <w:szCs w:val="22"/>
              </w:rPr>
            </w:pPr>
            <w:r w:rsidRPr="00F8304A">
              <w:rPr>
                <w:rFonts w:ascii="Arial" w:hAnsi="Arial" w:cs="Arial"/>
                <w:sz w:val="22"/>
                <w:szCs w:val="22"/>
              </w:rPr>
              <w:t>Current submission</w:t>
            </w:r>
          </w:p>
        </w:tc>
        <w:tc>
          <w:tcPr>
            <w:tcW w:w="7072" w:type="dxa"/>
            <w:tcBorders>
              <w:top w:val="single" w:sz="4" w:space="0" w:color="auto"/>
              <w:left w:val="single" w:sz="4" w:space="0" w:color="auto"/>
              <w:bottom w:val="single" w:sz="4" w:space="0" w:color="auto"/>
              <w:right w:val="single" w:sz="4" w:space="0" w:color="auto"/>
            </w:tcBorders>
          </w:tcPr>
          <w:p w14:paraId="1C93C2A7" w14:textId="42A37D91" w:rsidR="005F0CF1" w:rsidRDefault="00EA4B54">
            <w:r>
              <w:t>Day Month Year</w:t>
            </w:r>
            <w:r w:rsidR="003634A5">
              <w:t xml:space="preserve"> (v</w:t>
            </w:r>
            <w:r w:rsidR="00846A34">
              <w:t>ersion</w:t>
            </w:r>
            <w:r w:rsidR="00942511">
              <w:t>#:</w:t>
            </w:r>
            <w:r w:rsidR="001B4271">
              <w:t xml:space="preserve"> XX</w:t>
            </w:r>
            <w:r w:rsidR="003634A5">
              <w:t>)</w:t>
            </w:r>
          </w:p>
        </w:tc>
      </w:tr>
    </w:tbl>
    <w:p w14:paraId="58DEFBBD" w14:textId="77777777" w:rsidR="00F867FF" w:rsidRDefault="00F867FF" w:rsidP="00F867FF">
      <w:pPr>
        <w:spacing w:after="0" w:line="240" w:lineRule="auto"/>
      </w:pPr>
    </w:p>
    <w:p w14:paraId="7D6C5966" w14:textId="77777777" w:rsidR="00F867FF" w:rsidRDefault="00F867FF" w:rsidP="00F867FF">
      <w:pPr>
        <w:spacing w:after="0" w:line="240" w:lineRule="auto"/>
      </w:pPr>
    </w:p>
    <w:p w14:paraId="40AE92CB" w14:textId="77777777" w:rsidR="00F867FF" w:rsidRDefault="00F867FF" w:rsidP="00F867FF">
      <w:pPr>
        <w:spacing w:after="0" w:line="240" w:lineRule="auto"/>
      </w:pPr>
    </w:p>
    <w:p w14:paraId="04424F97" w14:textId="77777777" w:rsidR="00F867FF" w:rsidRDefault="00F867FF" w:rsidP="00F867FF">
      <w:pPr>
        <w:spacing w:after="0" w:line="240" w:lineRule="auto"/>
      </w:pPr>
    </w:p>
    <w:p w14:paraId="7EF3FF29" w14:textId="77777777" w:rsidR="00F867FF" w:rsidRDefault="00F867FF" w:rsidP="00F867FF">
      <w:pPr>
        <w:spacing w:after="0" w:line="240" w:lineRule="auto"/>
      </w:pPr>
    </w:p>
    <w:p w14:paraId="7190C7A5" w14:textId="77777777" w:rsidR="00F867FF" w:rsidRDefault="00F867FF" w:rsidP="00F867FF">
      <w:pPr>
        <w:spacing w:after="0" w:line="240" w:lineRule="auto"/>
      </w:pPr>
    </w:p>
    <w:p w14:paraId="5A47F99A" w14:textId="77777777" w:rsidR="00F867FF" w:rsidRDefault="00F867FF" w:rsidP="00F867FF">
      <w:pPr>
        <w:spacing w:after="0" w:line="240" w:lineRule="auto"/>
      </w:pPr>
    </w:p>
    <w:p w14:paraId="163F821B" w14:textId="77777777" w:rsidR="00F867FF" w:rsidRDefault="00F867FF" w:rsidP="00F867FF">
      <w:pPr>
        <w:spacing w:after="0" w:line="240" w:lineRule="auto"/>
      </w:pPr>
    </w:p>
    <w:p w14:paraId="1D6F14A3" w14:textId="77777777" w:rsidR="00F867FF" w:rsidRDefault="00F867FF" w:rsidP="00F867FF">
      <w:pPr>
        <w:spacing w:after="0" w:line="240" w:lineRule="auto"/>
      </w:pPr>
    </w:p>
    <w:p w14:paraId="497767FD" w14:textId="77777777" w:rsidR="00901F0C" w:rsidRPr="00F867FF" w:rsidRDefault="0061620C" w:rsidP="0055196D">
      <w:pPr>
        <w:spacing w:after="0" w:line="240" w:lineRule="auto"/>
        <w:rPr>
          <w:rFonts w:ascii="Arial" w:hAnsi="Arial" w:cs="Arial"/>
          <w:sz w:val="16"/>
          <w:szCs w:val="16"/>
        </w:rPr>
        <w:sectPr w:rsidR="00901F0C" w:rsidRPr="00F867FF" w:rsidSect="00901F0C">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docGrid w:linePitch="360"/>
        </w:sectPr>
      </w:pPr>
      <w:r w:rsidRPr="00F867FF">
        <w:rPr>
          <w:rFonts w:ascii="Arial" w:hAnsi="Arial" w:cs="Arial"/>
          <w:sz w:val="16"/>
          <w:szCs w:val="16"/>
        </w:rPr>
        <w:t xml:space="preserve">Please submit the completed PPF application and the PPF </w:t>
      </w:r>
      <w:r w:rsidR="000F2846" w:rsidRPr="00F867FF">
        <w:rPr>
          <w:rFonts w:ascii="Arial" w:hAnsi="Arial" w:cs="Arial"/>
          <w:sz w:val="16"/>
          <w:szCs w:val="16"/>
        </w:rPr>
        <w:t>n</w:t>
      </w:r>
      <w:r w:rsidRPr="00F867FF">
        <w:rPr>
          <w:rFonts w:ascii="Arial" w:hAnsi="Arial" w:cs="Arial"/>
          <w:sz w:val="16"/>
          <w:szCs w:val="16"/>
        </w:rPr>
        <w:t>o-</w:t>
      </w:r>
      <w:r w:rsidR="000F2846" w:rsidRPr="00F867FF">
        <w:rPr>
          <w:rFonts w:ascii="Arial" w:hAnsi="Arial" w:cs="Arial"/>
          <w:sz w:val="16"/>
          <w:szCs w:val="16"/>
        </w:rPr>
        <w:t>o</w:t>
      </w:r>
      <w:r w:rsidRPr="00F867FF">
        <w:rPr>
          <w:rFonts w:ascii="Arial" w:hAnsi="Arial" w:cs="Arial"/>
          <w:sz w:val="16"/>
          <w:szCs w:val="16"/>
        </w:rPr>
        <w:t xml:space="preserve">bjection </w:t>
      </w:r>
      <w:r w:rsidR="000F2846" w:rsidRPr="00F867FF">
        <w:rPr>
          <w:rFonts w:ascii="Arial" w:hAnsi="Arial" w:cs="Arial"/>
          <w:sz w:val="16"/>
          <w:szCs w:val="16"/>
        </w:rPr>
        <w:t>l</w:t>
      </w:r>
      <w:r w:rsidRPr="00F867FF">
        <w:rPr>
          <w:rFonts w:ascii="Arial" w:hAnsi="Arial" w:cs="Arial"/>
          <w:sz w:val="16"/>
          <w:szCs w:val="16"/>
        </w:rPr>
        <w:t xml:space="preserve">etter to </w:t>
      </w:r>
      <w:hyperlink r:id="rId20" w:history="1">
        <w:r w:rsidRPr="00F867FF">
          <w:rPr>
            <w:rStyle w:val="Hyperlink"/>
            <w:rFonts w:ascii="Arial" w:hAnsi="Arial" w:cs="Arial"/>
            <w:sz w:val="16"/>
            <w:szCs w:val="16"/>
          </w:rPr>
          <w:t>ppf@gcfund.org</w:t>
        </w:r>
      </w:hyperlink>
      <w:r w:rsidR="00733262" w:rsidRPr="00F867FF">
        <w:rPr>
          <w:rFonts w:ascii="Arial" w:hAnsi="Arial" w:cs="Arial"/>
          <w:sz w:val="16"/>
          <w:szCs w:val="16"/>
        </w:rPr>
        <w:t>.</w:t>
      </w:r>
      <w:r w:rsidR="00F867FF">
        <w:rPr>
          <w:rFonts w:ascii="Arial" w:hAnsi="Arial" w:cs="Arial"/>
          <w:sz w:val="16"/>
          <w:szCs w:val="16"/>
        </w:rPr>
        <w:t xml:space="preserve"> R</w:t>
      </w:r>
      <w:r w:rsidRPr="00F867FF">
        <w:rPr>
          <w:rFonts w:ascii="Arial" w:hAnsi="Arial" w:cs="Arial"/>
          <w:sz w:val="16"/>
          <w:szCs w:val="16"/>
        </w:rPr>
        <w:t>efer to the PPF Guidelines for further information on completing the PPF application.</w:t>
      </w:r>
    </w:p>
    <w:tbl>
      <w:tblPr>
        <w:tblpPr w:leftFromText="180" w:rightFromText="180" w:vertAnchor="text" w:tblpXSpec="center" w:tblpY="1"/>
        <w:tblOverlap w:val="never"/>
        <w:tblW w:w="10620" w:type="dxa"/>
        <w:tblLayout w:type="fixed"/>
        <w:tblLook w:val="04A0" w:firstRow="1" w:lastRow="0" w:firstColumn="1" w:lastColumn="0" w:noHBand="0" w:noVBand="1"/>
      </w:tblPr>
      <w:tblGrid>
        <w:gridCol w:w="648"/>
        <w:gridCol w:w="2857"/>
        <w:gridCol w:w="3150"/>
        <w:gridCol w:w="2160"/>
        <w:gridCol w:w="1805"/>
      </w:tblGrid>
      <w:tr w:rsidR="00F867FF" w:rsidRPr="008867AD" w14:paraId="33127C09" w14:textId="77777777" w:rsidTr="0B882D94">
        <w:trPr>
          <w:trHeight w:val="250"/>
        </w:trPr>
        <w:tc>
          <w:tcPr>
            <w:tcW w:w="10620"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4DD2649" w14:textId="77777777" w:rsidR="00F867FF" w:rsidRPr="008867AD" w:rsidRDefault="00F867FF" w:rsidP="00F867FF">
            <w:pPr>
              <w:spacing w:before="120" w:after="120" w:line="240" w:lineRule="auto"/>
              <w:rPr>
                <w:rFonts w:ascii="Arial" w:hAnsi="Arial" w:cs="Arial"/>
                <w:b/>
                <w:color w:val="FFFFFF" w:themeColor="background1"/>
                <w:sz w:val="20"/>
                <w:szCs w:val="20"/>
              </w:rPr>
            </w:pPr>
            <w:r w:rsidRPr="008867AD">
              <w:rPr>
                <w:rFonts w:ascii="Arial" w:hAnsi="Arial" w:cs="Arial"/>
                <w:b/>
                <w:color w:val="FFFFFF" w:themeColor="background1"/>
                <w:sz w:val="20"/>
                <w:szCs w:val="20"/>
              </w:rPr>
              <w:br w:type="page"/>
              <w:t xml:space="preserve">A. </w:t>
            </w:r>
            <w:bookmarkStart w:id="0" w:name="A"/>
            <w:bookmarkEnd w:id="0"/>
            <w:r w:rsidRPr="008867AD">
              <w:rPr>
                <w:rFonts w:ascii="Arial" w:hAnsi="Arial" w:cs="Arial"/>
                <w:b/>
                <w:color w:val="FFFFFF" w:themeColor="background1"/>
                <w:sz w:val="20"/>
                <w:szCs w:val="20"/>
              </w:rPr>
              <w:t>Executive Summary</w:t>
            </w:r>
          </w:p>
        </w:tc>
      </w:tr>
      <w:tr w:rsidR="00BE119A" w:rsidRPr="008867AD" w14:paraId="5DD1B453" w14:textId="77777777" w:rsidTr="0B882D94">
        <w:trPr>
          <w:trHeight w:val="465"/>
        </w:trPr>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D43FA" w14:textId="77777777" w:rsidR="00BE119A" w:rsidRPr="008867AD" w:rsidRDefault="00C532C9" w:rsidP="00C532C9">
            <w:pPr>
              <w:spacing w:before="120" w:after="120" w:line="240" w:lineRule="auto"/>
              <w:ind w:right="-28"/>
              <w:rPr>
                <w:rFonts w:ascii="Arial" w:hAnsi="Arial" w:cs="Arial"/>
                <w:b/>
                <w:bCs/>
                <w:sz w:val="20"/>
                <w:szCs w:val="20"/>
                <w:lang w:eastAsia="en-GB"/>
              </w:rPr>
            </w:pPr>
            <w:r w:rsidRPr="008867AD">
              <w:rPr>
                <w:rFonts w:ascii="Arial" w:hAnsi="Arial" w:cs="Arial"/>
                <w:b/>
                <w:bCs/>
                <w:sz w:val="20"/>
                <w:szCs w:val="20"/>
                <w:lang w:eastAsia="en-GB"/>
              </w:rPr>
              <w:t>A.1</w:t>
            </w:r>
          </w:p>
        </w:tc>
        <w:tc>
          <w:tcPr>
            <w:tcW w:w="2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5BE70" w14:textId="77777777" w:rsidR="00BE119A" w:rsidRPr="008867AD" w:rsidRDefault="00C532C9" w:rsidP="00C532C9">
            <w:pPr>
              <w:spacing w:before="120" w:after="120" w:line="240" w:lineRule="auto"/>
              <w:ind w:right="-28"/>
              <w:rPr>
                <w:rFonts w:ascii="Arial" w:hAnsi="Arial" w:cs="Arial"/>
                <w:b/>
                <w:bCs/>
                <w:sz w:val="20"/>
                <w:szCs w:val="20"/>
                <w:lang w:eastAsia="en-GB"/>
              </w:rPr>
            </w:pPr>
            <w:r w:rsidRPr="008867AD">
              <w:rPr>
                <w:rFonts w:ascii="Arial" w:hAnsi="Arial" w:cs="Arial"/>
                <w:b/>
                <w:bCs/>
                <w:sz w:val="20"/>
                <w:szCs w:val="20"/>
                <w:lang w:eastAsia="en-GB"/>
              </w:rPr>
              <w:t xml:space="preserve">Accredited </w:t>
            </w:r>
            <w:r w:rsidR="00EF5239" w:rsidRPr="008867AD">
              <w:rPr>
                <w:rFonts w:ascii="Arial" w:hAnsi="Arial" w:cs="Arial"/>
                <w:b/>
                <w:bCs/>
                <w:sz w:val="20"/>
                <w:szCs w:val="20"/>
                <w:lang w:eastAsia="en-GB"/>
              </w:rPr>
              <w:t>E</w:t>
            </w:r>
            <w:r w:rsidRPr="008867AD">
              <w:rPr>
                <w:rFonts w:ascii="Arial" w:hAnsi="Arial" w:cs="Arial"/>
                <w:b/>
                <w:bCs/>
                <w:sz w:val="20"/>
                <w:szCs w:val="20"/>
                <w:lang w:eastAsia="en-GB"/>
              </w:rPr>
              <w:t>ntity</w:t>
            </w:r>
            <w:r w:rsidR="00C95D93" w:rsidRPr="008867AD">
              <w:rPr>
                <w:rFonts w:ascii="Arial" w:hAnsi="Arial" w:cs="Arial"/>
                <w:b/>
                <w:bCs/>
                <w:sz w:val="20"/>
                <w:szCs w:val="20"/>
                <w:lang w:eastAsia="en-GB"/>
              </w:rPr>
              <w:t xml:space="preserve"> (AE)</w:t>
            </w:r>
          </w:p>
        </w:tc>
        <w:tc>
          <w:tcPr>
            <w:tcW w:w="7115" w:type="dxa"/>
            <w:gridSpan w:val="3"/>
            <w:tcBorders>
              <w:top w:val="nil"/>
              <w:left w:val="nil"/>
              <w:bottom w:val="single" w:sz="4" w:space="0" w:color="auto"/>
              <w:right w:val="single" w:sz="4" w:space="0" w:color="auto"/>
            </w:tcBorders>
            <w:noWrap/>
            <w:vAlign w:val="center"/>
          </w:tcPr>
          <w:p w14:paraId="61B7A8C0" w14:textId="07133F81" w:rsidR="00BE119A" w:rsidRPr="008867AD" w:rsidRDefault="00BE119A" w:rsidP="0B882D94">
            <w:pPr>
              <w:spacing w:before="120" w:after="120" w:line="240" w:lineRule="auto"/>
              <w:ind w:right="-28"/>
              <w:rPr>
                <w:rFonts w:ascii="Arial" w:eastAsia="Aptos" w:hAnsi="Arial" w:cs="Arial"/>
                <w:sz w:val="20"/>
                <w:szCs w:val="20"/>
              </w:rPr>
            </w:pPr>
          </w:p>
        </w:tc>
      </w:tr>
      <w:tr w:rsidR="00BE119A" w:rsidRPr="008867AD" w14:paraId="601AE6DA" w14:textId="77777777" w:rsidTr="0B882D94">
        <w:trPr>
          <w:trHeight w:val="465"/>
        </w:trPr>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FC78B" w14:textId="77777777" w:rsidR="00BE119A" w:rsidRPr="008867AD" w:rsidRDefault="00C532C9" w:rsidP="00C532C9">
            <w:pPr>
              <w:spacing w:before="120" w:after="120" w:line="240" w:lineRule="auto"/>
              <w:ind w:right="-28"/>
              <w:rPr>
                <w:rFonts w:ascii="Arial" w:hAnsi="Arial" w:cs="Arial"/>
                <w:b/>
                <w:bCs/>
                <w:sz w:val="20"/>
                <w:szCs w:val="20"/>
                <w:lang w:eastAsia="en-GB"/>
              </w:rPr>
            </w:pPr>
            <w:r w:rsidRPr="008867AD">
              <w:rPr>
                <w:rFonts w:ascii="Arial" w:hAnsi="Arial" w:cs="Arial"/>
                <w:b/>
                <w:bCs/>
                <w:sz w:val="20"/>
                <w:szCs w:val="20"/>
                <w:lang w:eastAsia="en-GB"/>
              </w:rPr>
              <w:t>A.2</w:t>
            </w:r>
          </w:p>
        </w:tc>
        <w:tc>
          <w:tcPr>
            <w:tcW w:w="2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6EED7" w14:textId="77777777" w:rsidR="00BE119A" w:rsidRPr="008867AD" w:rsidRDefault="00FE48C3" w:rsidP="00C532C9">
            <w:pPr>
              <w:spacing w:before="120" w:after="120" w:line="240" w:lineRule="auto"/>
              <w:ind w:right="-28"/>
              <w:rPr>
                <w:rFonts w:ascii="Arial" w:hAnsi="Arial" w:cs="Arial"/>
                <w:b/>
                <w:bCs/>
                <w:sz w:val="20"/>
                <w:szCs w:val="20"/>
                <w:lang w:eastAsia="en-GB"/>
              </w:rPr>
            </w:pPr>
            <w:r w:rsidRPr="008867AD">
              <w:rPr>
                <w:rFonts w:ascii="Arial" w:hAnsi="Arial" w:cs="Arial"/>
                <w:b/>
                <w:bCs/>
                <w:sz w:val="20"/>
                <w:szCs w:val="20"/>
                <w:lang w:eastAsia="en-GB"/>
              </w:rPr>
              <w:t>Title of</w:t>
            </w:r>
            <w:r w:rsidR="000D3DE1" w:rsidRPr="008867AD">
              <w:rPr>
                <w:rFonts w:ascii="Arial" w:hAnsi="Arial" w:cs="Arial"/>
                <w:b/>
                <w:bCs/>
                <w:sz w:val="20"/>
                <w:szCs w:val="20"/>
                <w:lang w:eastAsia="en-GB"/>
              </w:rPr>
              <w:t xml:space="preserve"> concept note submitted </w:t>
            </w:r>
            <w:r w:rsidR="00A75BE6" w:rsidRPr="008867AD">
              <w:rPr>
                <w:rFonts w:ascii="Arial" w:hAnsi="Arial" w:cs="Arial"/>
                <w:b/>
                <w:bCs/>
                <w:sz w:val="20"/>
                <w:szCs w:val="20"/>
                <w:lang w:eastAsia="en-GB"/>
              </w:rPr>
              <w:t>with</w:t>
            </w:r>
            <w:r w:rsidR="000D3DE1" w:rsidRPr="008867AD">
              <w:rPr>
                <w:rFonts w:ascii="Arial" w:hAnsi="Arial" w:cs="Arial"/>
                <w:b/>
                <w:bCs/>
                <w:sz w:val="20"/>
                <w:szCs w:val="20"/>
                <w:lang w:eastAsia="en-GB"/>
              </w:rPr>
              <w:t xml:space="preserve"> </w:t>
            </w:r>
            <w:r w:rsidR="00FB024D" w:rsidRPr="008867AD">
              <w:rPr>
                <w:rFonts w:ascii="Arial" w:hAnsi="Arial" w:cs="Arial"/>
                <w:b/>
                <w:bCs/>
                <w:sz w:val="20"/>
                <w:szCs w:val="20"/>
                <w:lang w:eastAsia="en-GB"/>
              </w:rPr>
              <w:t>PPF</w:t>
            </w:r>
            <w:r w:rsidR="000D3DE1" w:rsidRPr="008867AD">
              <w:rPr>
                <w:rFonts w:ascii="Arial" w:hAnsi="Arial" w:cs="Arial"/>
                <w:b/>
                <w:bCs/>
                <w:sz w:val="20"/>
                <w:szCs w:val="20"/>
                <w:lang w:eastAsia="en-GB"/>
              </w:rPr>
              <w:t xml:space="preserve"> application</w:t>
            </w:r>
          </w:p>
        </w:tc>
        <w:tc>
          <w:tcPr>
            <w:tcW w:w="7115" w:type="dxa"/>
            <w:gridSpan w:val="3"/>
            <w:tcBorders>
              <w:top w:val="single" w:sz="4" w:space="0" w:color="auto"/>
              <w:left w:val="nil"/>
              <w:bottom w:val="single" w:sz="4" w:space="0" w:color="auto"/>
              <w:right w:val="single" w:sz="4" w:space="0" w:color="auto"/>
            </w:tcBorders>
            <w:noWrap/>
          </w:tcPr>
          <w:p w14:paraId="5C55BC05" w14:textId="6B34D5DB" w:rsidR="00BE119A" w:rsidRPr="008867AD" w:rsidRDefault="00EA4B54" w:rsidP="00FA0DD3">
            <w:pPr>
              <w:spacing w:before="120" w:after="120" w:line="240" w:lineRule="auto"/>
              <w:ind w:right="-28"/>
            </w:pPr>
            <w:r>
              <w:rPr>
                <w:rStyle w:val="normaltextrun"/>
                <w:rFonts w:ascii="Arial" w:hAnsi="Arial" w:cs="Arial"/>
                <w:color w:val="808080"/>
                <w:sz w:val="20"/>
                <w:szCs w:val="20"/>
                <w:shd w:val="clear" w:color="auto" w:fill="FFFFFF"/>
              </w:rPr>
              <w:t>Please indicate full project/programme title.</w:t>
            </w:r>
          </w:p>
        </w:tc>
      </w:tr>
      <w:tr w:rsidR="00BE119A" w:rsidRPr="008867AD" w14:paraId="5081F442" w14:textId="77777777" w:rsidTr="0B882D94">
        <w:trPr>
          <w:trHeight w:val="465"/>
        </w:trPr>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72DA3" w14:textId="77777777" w:rsidR="00BE119A" w:rsidRPr="008867AD" w:rsidRDefault="000D3DE1" w:rsidP="00C532C9">
            <w:pPr>
              <w:spacing w:before="120" w:after="120" w:line="240" w:lineRule="auto"/>
              <w:ind w:right="-28"/>
              <w:rPr>
                <w:rFonts w:ascii="Arial" w:hAnsi="Arial" w:cs="Arial"/>
                <w:b/>
                <w:bCs/>
                <w:sz w:val="20"/>
                <w:szCs w:val="20"/>
                <w:lang w:eastAsia="en-GB"/>
              </w:rPr>
            </w:pPr>
            <w:r w:rsidRPr="008867AD">
              <w:rPr>
                <w:rFonts w:ascii="Arial" w:hAnsi="Arial" w:cs="Arial"/>
                <w:b/>
                <w:bCs/>
                <w:sz w:val="20"/>
                <w:szCs w:val="20"/>
                <w:lang w:eastAsia="en-GB"/>
              </w:rPr>
              <w:t>A.3</w:t>
            </w:r>
          </w:p>
        </w:tc>
        <w:tc>
          <w:tcPr>
            <w:tcW w:w="2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E8408" w14:textId="77777777" w:rsidR="00BE119A" w:rsidRPr="008867AD" w:rsidRDefault="04D254C1" w:rsidP="0B882D94">
            <w:pPr>
              <w:spacing w:before="120" w:after="120" w:line="240" w:lineRule="auto"/>
              <w:ind w:right="-28"/>
            </w:pPr>
            <w:r w:rsidRPr="0B882D94">
              <w:rPr>
                <w:rFonts w:ascii="Arial" w:hAnsi="Arial" w:cs="Arial"/>
                <w:b/>
                <w:bCs/>
                <w:sz w:val="20"/>
                <w:szCs w:val="20"/>
                <w:lang w:eastAsia="en-GB"/>
              </w:rPr>
              <w:t>Countries</w:t>
            </w:r>
            <w:r w:rsidR="00602E59">
              <w:rPr>
                <w:rFonts w:ascii="Arial" w:hAnsi="Arial" w:cs="Arial"/>
                <w:b/>
                <w:bCs/>
                <w:sz w:val="20"/>
                <w:szCs w:val="20"/>
                <w:lang w:eastAsia="en-GB"/>
              </w:rPr>
              <w:t xml:space="preserve"> / NOL Date</w:t>
            </w:r>
          </w:p>
        </w:tc>
        <w:tc>
          <w:tcPr>
            <w:tcW w:w="7115" w:type="dxa"/>
            <w:gridSpan w:val="3"/>
            <w:tcBorders>
              <w:top w:val="single" w:sz="4" w:space="0" w:color="auto"/>
              <w:left w:val="nil"/>
              <w:bottom w:val="single" w:sz="4" w:space="0" w:color="auto"/>
              <w:right w:val="single" w:sz="4" w:space="0" w:color="auto"/>
            </w:tcBorders>
            <w:noWrap/>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3445"/>
            </w:tblGrid>
            <w:tr w:rsidR="00FB6541" w14:paraId="60F09856" w14:textId="77777777">
              <w:trPr>
                <w:tblHeader/>
              </w:trPr>
              <w:tc>
                <w:tcPr>
                  <w:tcW w:w="100" w:type="dxa"/>
                  <w:shd w:val="clear" w:color="auto" w:fill="F2F2F2"/>
                  <w:vAlign w:val="center"/>
                </w:tcPr>
                <w:p w14:paraId="185BFB21" w14:textId="77777777" w:rsidR="00FB6541" w:rsidRDefault="00B7085C" w:rsidP="00EF03D1">
                  <w:pPr>
                    <w:framePr w:hSpace="180" w:wrap="around" w:vAnchor="text" w:hAnchor="text" w:xAlign="center" w:y="1"/>
                    <w:suppressOverlap/>
                  </w:pPr>
                  <w:r>
                    <w:rPr>
                      <w:rFonts w:ascii="Arial" w:eastAsia="Arial" w:hAnsi="Arial" w:cs="Arial"/>
                      <w:b/>
                      <w:bCs/>
                      <w:color w:val="366150"/>
                      <w:sz w:val="18"/>
                      <w:szCs w:val="18"/>
                    </w:rPr>
                    <w:t>Country</w:t>
                  </w:r>
                </w:p>
              </w:tc>
              <w:tc>
                <w:tcPr>
                  <w:tcW w:w="100" w:type="dxa"/>
                  <w:shd w:val="clear" w:color="auto" w:fill="F2F2F2"/>
                  <w:vAlign w:val="center"/>
                </w:tcPr>
                <w:p w14:paraId="1BBDF1C3" w14:textId="77777777" w:rsidR="00FB6541" w:rsidRDefault="00B7085C" w:rsidP="00EF03D1">
                  <w:pPr>
                    <w:framePr w:hSpace="180" w:wrap="around" w:vAnchor="text" w:hAnchor="text" w:xAlign="center" w:y="1"/>
                    <w:suppressOverlap/>
                  </w:pPr>
                  <w:r>
                    <w:rPr>
                      <w:rFonts w:ascii="Arial" w:eastAsia="Arial" w:hAnsi="Arial" w:cs="Arial"/>
                      <w:b/>
                      <w:bCs/>
                      <w:color w:val="366150"/>
                      <w:sz w:val="18"/>
                      <w:szCs w:val="18"/>
                    </w:rPr>
                    <w:t>Date of NOL received</w:t>
                  </w:r>
                </w:p>
              </w:tc>
            </w:tr>
            <w:tr w:rsidR="00FB6541" w14:paraId="38D39621" w14:textId="77777777">
              <w:tc>
                <w:tcPr>
                  <w:tcW w:w="100" w:type="dxa"/>
                  <w:vAlign w:val="center"/>
                </w:tcPr>
                <w:p w14:paraId="0910F48F" w14:textId="5B94AC0F" w:rsidR="00FB6541" w:rsidRDefault="00FB6541" w:rsidP="00EF03D1">
                  <w:pPr>
                    <w:framePr w:hSpace="180" w:wrap="around" w:vAnchor="text" w:hAnchor="text" w:xAlign="center" w:y="1"/>
                    <w:suppressOverlap/>
                  </w:pPr>
                </w:p>
              </w:tc>
              <w:tc>
                <w:tcPr>
                  <w:tcW w:w="100" w:type="dxa"/>
                  <w:vAlign w:val="center"/>
                </w:tcPr>
                <w:p w14:paraId="6A82D934" w14:textId="35D8F590" w:rsidR="00FB6541" w:rsidRDefault="00FB6541" w:rsidP="00EF03D1">
                  <w:pPr>
                    <w:framePr w:hSpace="180" w:wrap="around" w:vAnchor="text" w:hAnchor="text" w:xAlign="center" w:y="1"/>
                    <w:suppressOverlap/>
                  </w:pPr>
                </w:p>
              </w:tc>
            </w:tr>
          </w:tbl>
          <w:p w14:paraId="28333B98" w14:textId="77777777" w:rsidR="00FB6541" w:rsidRDefault="00FB6541"/>
        </w:tc>
      </w:tr>
      <w:tr w:rsidR="00BE119A" w:rsidRPr="008867AD" w14:paraId="0541560D" w14:textId="77777777" w:rsidTr="0B882D94">
        <w:trPr>
          <w:trHeight w:val="465"/>
        </w:trPr>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4711A" w14:textId="77777777" w:rsidR="00BE119A" w:rsidRPr="008867AD" w:rsidRDefault="00ED19DE" w:rsidP="00C532C9">
            <w:pPr>
              <w:spacing w:before="120" w:after="120" w:line="240" w:lineRule="auto"/>
              <w:ind w:right="-28"/>
              <w:rPr>
                <w:rFonts w:ascii="Arial" w:hAnsi="Arial" w:cs="Arial"/>
                <w:b/>
                <w:bCs/>
                <w:sz w:val="20"/>
                <w:szCs w:val="20"/>
                <w:lang w:eastAsia="en-GB"/>
              </w:rPr>
            </w:pPr>
            <w:r w:rsidRPr="008867AD">
              <w:rPr>
                <w:rFonts w:ascii="Arial" w:hAnsi="Arial" w:cs="Arial"/>
                <w:b/>
                <w:bCs/>
                <w:sz w:val="20"/>
                <w:szCs w:val="20"/>
                <w:lang w:eastAsia="en-GB"/>
              </w:rPr>
              <w:t>A.4</w:t>
            </w:r>
          </w:p>
        </w:tc>
        <w:tc>
          <w:tcPr>
            <w:tcW w:w="2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F3C638" w14:textId="77777777" w:rsidR="00BE119A" w:rsidRPr="008867AD" w:rsidRDefault="003A504E" w:rsidP="00C532C9">
            <w:pPr>
              <w:spacing w:before="120" w:after="120" w:line="240" w:lineRule="auto"/>
              <w:ind w:right="-28"/>
              <w:rPr>
                <w:rFonts w:ascii="Arial" w:hAnsi="Arial" w:cs="Arial"/>
                <w:b/>
                <w:bCs/>
                <w:sz w:val="20"/>
                <w:szCs w:val="20"/>
                <w:lang w:eastAsia="en-GB"/>
              </w:rPr>
            </w:pPr>
            <w:r w:rsidRPr="008867AD">
              <w:rPr>
                <w:rFonts w:ascii="Arial" w:hAnsi="Arial" w:cs="Arial"/>
                <w:b/>
                <w:bCs/>
                <w:sz w:val="20"/>
                <w:szCs w:val="20"/>
                <w:lang w:eastAsia="en-GB"/>
              </w:rPr>
              <w:t xml:space="preserve">PPF </w:t>
            </w:r>
            <w:r w:rsidR="00117BDD" w:rsidRPr="008867AD">
              <w:rPr>
                <w:rFonts w:ascii="Arial" w:hAnsi="Arial" w:cs="Arial"/>
                <w:b/>
                <w:bCs/>
                <w:sz w:val="20"/>
                <w:szCs w:val="20"/>
                <w:lang w:eastAsia="en-GB"/>
              </w:rPr>
              <w:t>s</w:t>
            </w:r>
            <w:r w:rsidRPr="008867AD">
              <w:rPr>
                <w:rFonts w:ascii="Arial" w:hAnsi="Arial" w:cs="Arial"/>
                <w:b/>
                <w:bCs/>
                <w:sz w:val="20"/>
                <w:szCs w:val="20"/>
                <w:lang w:eastAsia="en-GB"/>
              </w:rPr>
              <w:t xml:space="preserve">upport </w:t>
            </w:r>
            <w:r w:rsidR="009F002C" w:rsidRPr="008867AD">
              <w:rPr>
                <w:rFonts w:ascii="Arial" w:hAnsi="Arial" w:cs="Arial"/>
                <w:b/>
                <w:bCs/>
                <w:sz w:val="20"/>
                <w:szCs w:val="20"/>
                <w:lang w:eastAsia="en-GB"/>
              </w:rPr>
              <w:t>r</w:t>
            </w:r>
            <w:r w:rsidRPr="008867AD">
              <w:rPr>
                <w:rFonts w:ascii="Arial" w:hAnsi="Arial" w:cs="Arial"/>
                <w:b/>
                <w:bCs/>
                <w:sz w:val="20"/>
                <w:szCs w:val="20"/>
                <w:lang w:eastAsia="en-GB"/>
              </w:rPr>
              <w:t>equested</w:t>
            </w:r>
          </w:p>
        </w:tc>
        <w:tc>
          <w:tcPr>
            <w:tcW w:w="7115" w:type="dxa"/>
            <w:gridSpan w:val="3"/>
            <w:tcBorders>
              <w:top w:val="single" w:sz="4" w:space="0" w:color="auto"/>
              <w:left w:val="nil"/>
              <w:bottom w:val="single" w:sz="4" w:space="0" w:color="auto"/>
              <w:right w:val="single" w:sz="4" w:space="0" w:color="auto"/>
            </w:tcBorders>
            <w:noWrap/>
          </w:tcPr>
          <w:p w14:paraId="2E0808AB" w14:textId="102ADCA0" w:rsidR="00BE119A" w:rsidRPr="008867AD" w:rsidRDefault="5A42A19A" w:rsidP="00EA4B54">
            <w:pPr>
              <w:spacing w:before="120" w:after="120" w:line="240" w:lineRule="auto"/>
              <w:ind w:right="-28"/>
              <w:rPr>
                <w:rFonts w:ascii="Arial" w:eastAsia="Aptos" w:hAnsi="Arial" w:cs="Arial"/>
                <w:sz w:val="20"/>
                <w:szCs w:val="20"/>
              </w:rPr>
            </w:pPr>
            <w:r w:rsidRPr="00EA4B54">
              <w:rPr>
                <w:rStyle w:val="normaltextrun"/>
                <w:color w:val="808080"/>
                <w:shd w:val="clear" w:color="auto" w:fill="FFFFFF"/>
              </w:rPr>
              <w:t>Funding</w:t>
            </w:r>
            <w:r w:rsidR="00EA4B54" w:rsidRPr="00EA4B54">
              <w:rPr>
                <w:rStyle w:val="normaltextrun"/>
                <w:color w:val="808080"/>
                <w:shd w:val="clear" w:color="auto" w:fill="FFFFFF"/>
              </w:rPr>
              <w:t>/Service</w:t>
            </w:r>
          </w:p>
        </w:tc>
      </w:tr>
      <w:tr w:rsidR="00547D13" w:rsidRPr="008867AD" w14:paraId="49B820B6" w14:textId="77777777" w:rsidTr="00FD58A2">
        <w:trPr>
          <w:trHeight w:val="300"/>
        </w:trPr>
        <w:tc>
          <w:tcPr>
            <w:tcW w:w="648" w:type="dxa"/>
            <w:tcBorders>
              <w:left w:val="single" w:sz="4" w:space="0" w:color="auto"/>
              <w:bottom w:val="single" w:sz="4" w:space="0" w:color="auto"/>
              <w:right w:val="single" w:sz="4" w:space="0" w:color="auto"/>
            </w:tcBorders>
            <w:shd w:val="clear" w:color="auto" w:fill="F2F2F2" w:themeFill="background1" w:themeFillShade="F2"/>
          </w:tcPr>
          <w:p w14:paraId="368EE09A" w14:textId="77777777" w:rsidR="00547D13" w:rsidRPr="008867AD" w:rsidRDefault="00547D13" w:rsidP="00C532C9">
            <w:pPr>
              <w:spacing w:before="120" w:after="120" w:line="240" w:lineRule="auto"/>
              <w:ind w:right="-28"/>
              <w:rPr>
                <w:rFonts w:ascii="Arial" w:hAnsi="Arial" w:cs="Arial"/>
                <w:b/>
                <w:bCs/>
                <w:sz w:val="20"/>
                <w:szCs w:val="20"/>
                <w:lang w:eastAsia="en-GB"/>
              </w:rPr>
            </w:pPr>
            <w:r w:rsidRPr="062CEC9A">
              <w:rPr>
                <w:rFonts w:ascii="Arial" w:hAnsi="Arial" w:cs="Arial"/>
                <w:b/>
                <w:bCs/>
                <w:sz w:val="20"/>
                <w:szCs w:val="20"/>
                <w:lang w:eastAsia="en-GB"/>
              </w:rPr>
              <w:t>A.5</w:t>
            </w:r>
          </w:p>
        </w:tc>
        <w:tc>
          <w:tcPr>
            <w:tcW w:w="2857" w:type="dxa"/>
            <w:tcBorders>
              <w:left w:val="single" w:sz="4" w:space="0" w:color="auto"/>
              <w:bottom w:val="single" w:sz="4" w:space="0" w:color="auto"/>
              <w:right w:val="single" w:sz="4" w:space="0" w:color="auto"/>
            </w:tcBorders>
            <w:shd w:val="clear" w:color="auto" w:fill="F2F2F2" w:themeFill="background1" w:themeFillShade="F2"/>
          </w:tcPr>
          <w:p w14:paraId="224B5069" w14:textId="77777777" w:rsidR="00547D13" w:rsidRPr="008867AD" w:rsidRDefault="00547D13" w:rsidP="005A6A99">
            <w:pPr>
              <w:spacing w:before="120" w:after="120" w:line="240" w:lineRule="auto"/>
              <w:ind w:right="-28"/>
              <w:rPr>
                <w:rFonts w:ascii="Arial" w:hAnsi="Arial" w:cs="Arial"/>
                <w:b/>
                <w:bCs/>
                <w:sz w:val="20"/>
                <w:szCs w:val="20"/>
                <w:lang w:eastAsia="en-GB"/>
              </w:rPr>
            </w:pPr>
            <w:r w:rsidRPr="062CEC9A">
              <w:rPr>
                <w:rFonts w:ascii="Arial" w:hAnsi="Arial" w:cs="Arial"/>
                <w:b/>
                <w:bCs/>
                <w:sz w:val="20"/>
                <w:szCs w:val="20"/>
                <w:lang w:eastAsia="en-GB"/>
              </w:rPr>
              <w:t>Support from Readiness</w:t>
            </w:r>
          </w:p>
        </w:tc>
        <w:tc>
          <w:tcPr>
            <w:tcW w:w="3150" w:type="dxa"/>
            <w:tcBorders>
              <w:top w:val="single" w:sz="4" w:space="0" w:color="auto"/>
              <w:left w:val="nil"/>
              <w:right w:val="single" w:sz="4" w:space="0" w:color="auto"/>
            </w:tcBorders>
            <w:noWrap/>
          </w:tcPr>
          <w:p w14:paraId="3E58852A" w14:textId="77777777" w:rsidR="00547D13" w:rsidRPr="008867AD" w:rsidRDefault="00030C79" w:rsidP="005A6A99">
            <w:pPr>
              <w:spacing w:before="120" w:after="120" w:line="240" w:lineRule="auto"/>
              <w:ind w:right="-28"/>
              <w:rPr>
                <w:rFonts w:ascii="Arial" w:hAnsi="Arial" w:cs="Arial"/>
                <w:color w:val="000000"/>
                <w:sz w:val="20"/>
                <w:szCs w:val="20"/>
                <w:lang w:eastAsia="en-GB"/>
              </w:rPr>
            </w:pPr>
            <w:r w:rsidRPr="062CEC9A">
              <w:rPr>
                <w:rFonts w:ascii="Arial" w:hAnsi="Arial" w:cs="Arial"/>
                <w:color w:val="000000" w:themeColor="text1"/>
                <w:sz w:val="20"/>
                <w:szCs w:val="20"/>
                <w:lang w:eastAsia="en-GB"/>
              </w:rPr>
              <w:t xml:space="preserve">Has the </w:t>
            </w:r>
            <w:r w:rsidR="009228CF" w:rsidRPr="062CEC9A">
              <w:rPr>
                <w:rFonts w:ascii="Arial" w:hAnsi="Arial" w:cs="Arial"/>
                <w:color w:val="000000" w:themeColor="text1"/>
                <w:sz w:val="20"/>
                <w:szCs w:val="20"/>
                <w:lang w:eastAsia="en-GB"/>
              </w:rPr>
              <w:t>AE</w:t>
            </w:r>
            <w:r w:rsidRPr="062CEC9A">
              <w:rPr>
                <w:rFonts w:ascii="Arial" w:hAnsi="Arial" w:cs="Arial"/>
                <w:color w:val="000000" w:themeColor="text1"/>
                <w:sz w:val="20"/>
                <w:szCs w:val="20"/>
                <w:lang w:eastAsia="en-GB"/>
              </w:rPr>
              <w:t xml:space="preserve"> </w:t>
            </w:r>
            <w:r w:rsidR="009228CF" w:rsidRPr="062CEC9A">
              <w:rPr>
                <w:rFonts w:ascii="Arial" w:hAnsi="Arial" w:cs="Arial"/>
                <w:color w:val="000000" w:themeColor="text1"/>
                <w:sz w:val="20"/>
                <w:szCs w:val="20"/>
                <w:lang w:eastAsia="en-GB"/>
              </w:rPr>
              <w:t>accessed</w:t>
            </w:r>
            <w:r w:rsidRPr="062CEC9A">
              <w:rPr>
                <w:rFonts w:ascii="Arial" w:hAnsi="Arial" w:cs="Arial"/>
                <w:color w:val="000000" w:themeColor="text1"/>
                <w:sz w:val="20"/>
                <w:szCs w:val="20"/>
                <w:lang w:eastAsia="en-GB"/>
              </w:rPr>
              <w:t xml:space="preserve"> Readiness support </w:t>
            </w:r>
            <w:r w:rsidR="28ACAD0C" w:rsidRPr="062CEC9A">
              <w:rPr>
                <w:rFonts w:ascii="Arial" w:hAnsi="Arial" w:cs="Arial"/>
                <w:color w:val="000000" w:themeColor="text1"/>
                <w:sz w:val="20"/>
                <w:szCs w:val="20"/>
                <w:lang w:eastAsia="en-GB"/>
              </w:rPr>
              <w:t>for preparing</w:t>
            </w:r>
            <w:r w:rsidR="009228CF" w:rsidRPr="062CEC9A">
              <w:rPr>
                <w:rFonts w:ascii="Arial" w:hAnsi="Arial" w:cs="Arial"/>
                <w:color w:val="000000" w:themeColor="text1"/>
                <w:sz w:val="20"/>
                <w:szCs w:val="20"/>
                <w:lang w:eastAsia="en-GB"/>
              </w:rPr>
              <w:t xml:space="preserve"> </w:t>
            </w:r>
            <w:r w:rsidRPr="062CEC9A">
              <w:rPr>
                <w:rFonts w:ascii="Arial" w:hAnsi="Arial" w:cs="Arial"/>
                <w:color w:val="000000" w:themeColor="text1"/>
                <w:sz w:val="20"/>
                <w:szCs w:val="20"/>
                <w:lang w:eastAsia="en-GB"/>
              </w:rPr>
              <w:t>the CN or PPF application?</w:t>
            </w:r>
          </w:p>
        </w:tc>
        <w:tc>
          <w:tcPr>
            <w:tcW w:w="3965" w:type="dxa"/>
            <w:gridSpan w:val="2"/>
            <w:tcBorders>
              <w:top w:val="single" w:sz="4" w:space="0" w:color="auto"/>
              <w:left w:val="nil"/>
              <w:bottom w:val="single" w:sz="4" w:space="0" w:color="auto"/>
              <w:right w:val="single" w:sz="4" w:space="0" w:color="auto"/>
            </w:tcBorders>
          </w:tcPr>
          <w:p w14:paraId="028DD22C" w14:textId="77777777" w:rsidR="00EA4B54" w:rsidRPr="00EA4B54" w:rsidRDefault="00EA4B54" w:rsidP="00EA4B54">
            <w:pPr>
              <w:spacing w:before="120" w:after="120" w:line="240" w:lineRule="auto"/>
              <w:ind w:right="-28"/>
              <w:rPr>
                <w:rFonts w:ascii="Segoe UI Symbol" w:eastAsia="Segoe UI Symbol" w:hAnsi="Segoe UI Symbol" w:cs="Segoe UI Symbol"/>
                <w:sz w:val="20"/>
                <w:szCs w:val="20"/>
              </w:rPr>
            </w:pPr>
            <w:r w:rsidRPr="00EA4B54">
              <w:rPr>
                <w:rFonts w:ascii="Segoe UI Symbol" w:eastAsia="Segoe UI Symbol" w:hAnsi="Segoe UI Symbol" w:cs="Segoe UI Symbol"/>
                <w:sz w:val="20"/>
                <w:szCs w:val="20"/>
              </w:rPr>
              <w:t>​​☐​ Yes [indicate relevant modality] </w:t>
            </w:r>
          </w:p>
          <w:p w14:paraId="5284BF9F" w14:textId="43F60BE3" w:rsidR="00030C79" w:rsidRPr="00EA4B54" w:rsidRDefault="00EA4B54" w:rsidP="0B882D94">
            <w:pPr>
              <w:spacing w:before="120" w:after="120" w:line="240" w:lineRule="auto"/>
              <w:ind w:right="-28"/>
              <w:rPr>
                <w:rFonts w:ascii="Segoe UI Symbol" w:eastAsia="Segoe UI Symbol" w:hAnsi="Segoe UI Symbol" w:cs="Segoe UI Symbol"/>
                <w:sz w:val="20"/>
                <w:szCs w:val="20"/>
              </w:rPr>
            </w:pPr>
            <w:r w:rsidRPr="00EA4B54">
              <w:rPr>
                <w:rFonts w:ascii="Segoe UI Symbol" w:eastAsia="Segoe UI Symbol" w:hAnsi="Segoe UI Symbol" w:cs="Segoe UI Symbol"/>
                <w:sz w:val="20"/>
                <w:szCs w:val="20"/>
              </w:rPr>
              <w:t>​​☐​ No </w:t>
            </w:r>
          </w:p>
        </w:tc>
      </w:tr>
      <w:tr w:rsidR="001A48AB" w:rsidRPr="008867AD" w14:paraId="34534A82" w14:textId="77777777" w:rsidTr="00FD58A2">
        <w:trPr>
          <w:trHeight w:val="449"/>
        </w:trPr>
        <w:tc>
          <w:tcPr>
            <w:tcW w:w="6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BB9D0" w14:textId="77777777" w:rsidR="001A48AB" w:rsidRPr="008867AD" w:rsidRDefault="001A48AB" w:rsidP="00C532C9">
            <w:pPr>
              <w:spacing w:before="120" w:after="120" w:line="240" w:lineRule="auto"/>
              <w:ind w:right="-28"/>
              <w:rPr>
                <w:rFonts w:ascii="Arial" w:hAnsi="Arial" w:cs="Arial"/>
                <w:b/>
                <w:bCs/>
                <w:sz w:val="20"/>
                <w:szCs w:val="20"/>
                <w:lang w:eastAsia="en-GB"/>
              </w:rPr>
            </w:pPr>
            <w:r w:rsidRPr="062CEC9A">
              <w:rPr>
                <w:rFonts w:ascii="Arial" w:hAnsi="Arial" w:cs="Arial"/>
                <w:b/>
                <w:bCs/>
                <w:sz w:val="20"/>
                <w:szCs w:val="20"/>
                <w:lang w:eastAsia="en-GB"/>
              </w:rPr>
              <w:t>A.</w:t>
            </w:r>
            <w:r w:rsidR="002731FA" w:rsidRPr="062CEC9A">
              <w:rPr>
                <w:rFonts w:ascii="Arial" w:hAnsi="Arial" w:cs="Arial"/>
                <w:b/>
                <w:bCs/>
                <w:sz w:val="20"/>
                <w:szCs w:val="20"/>
                <w:lang w:eastAsia="en-GB"/>
              </w:rPr>
              <w:t>6</w:t>
            </w:r>
          </w:p>
        </w:tc>
        <w:tc>
          <w:tcPr>
            <w:tcW w:w="28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43648" w14:textId="77777777" w:rsidR="001A48AB" w:rsidRPr="008867AD" w:rsidRDefault="001A48AB" w:rsidP="005A6A99">
            <w:pPr>
              <w:spacing w:before="120" w:after="120" w:line="240" w:lineRule="auto"/>
              <w:ind w:right="-28"/>
              <w:rPr>
                <w:rFonts w:ascii="Arial" w:hAnsi="Arial" w:cs="Arial"/>
                <w:b/>
                <w:bCs/>
                <w:sz w:val="20"/>
                <w:szCs w:val="20"/>
                <w:lang w:eastAsia="en-GB"/>
              </w:rPr>
            </w:pPr>
            <w:r w:rsidRPr="008867AD">
              <w:rPr>
                <w:rFonts w:ascii="Arial" w:hAnsi="Arial" w:cs="Arial"/>
                <w:b/>
                <w:bCs/>
                <w:sz w:val="20"/>
                <w:szCs w:val="20"/>
                <w:lang w:eastAsia="en-GB"/>
              </w:rPr>
              <w:t>Cost of PPF activities</w:t>
            </w:r>
            <w:r w:rsidR="009065B4" w:rsidRPr="008867AD">
              <w:rPr>
                <w:rFonts w:ascii="Arial" w:hAnsi="Arial" w:cs="Arial"/>
                <w:b/>
                <w:bCs/>
                <w:sz w:val="20"/>
                <w:szCs w:val="20"/>
                <w:lang w:eastAsia="en-GB"/>
              </w:rPr>
              <w:br/>
            </w:r>
          </w:p>
        </w:tc>
        <w:tc>
          <w:tcPr>
            <w:tcW w:w="3150" w:type="dxa"/>
            <w:vMerge w:val="restart"/>
            <w:tcBorders>
              <w:top w:val="single" w:sz="4" w:space="0" w:color="auto"/>
              <w:left w:val="nil"/>
              <w:right w:val="single" w:sz="4" w:space="0" w:color="auto"/>
            </w:tcBorders>
            <w:noWrap/>
          </w:tcPr>
          <w:p w14:paraId="3FC33A34" w14:textId="77777777" w:rsidR="001A48AB" w:rsidRPr="008867AD" w:rsidRDefault="001A48AB" w:rsidP="005A6A99">
            <w:pPr>
              <w:spacing w:before="120" w:after="120" w:line="240" w:lineRule="auto"/>
              <w:ind w:right="-28"/>
              <w:rPr>
                <w:rFonts w:ascii="Arial" w:hAnsi="Arial" w:cs="Arial"/>
                <w:color w:val="000000"/>
                <w:sz w:val="20"/>
                <w:szCs w:val="20"/>
                <w:lang w:eastAsia="en-GB"/>
              </w:rPr>
            </w:pPr>
            <w:r w:rsidRPr="008867AD">
              <w:rPr>
                <w:rFonts w:ascii="Arial" w:hAnsi="Arial" w:cs="Arial"/>
                <w:color w:val="000000"/>
                <w:sz w:val="20"/>
                <w:szCs w:val="20"/>
                <w:lang w:eastAsia="en-GB"/>
              </w:rPr>
              <w:t>Amount requested from GCF</w:t>
            </w:r>
          </w:p>
          <w:p w14:paraId="3F9CB2C2" w14:textId="77777777" w:rsidR="001A48AB" w:rsidRPr="008867AD" w:rsidRDefault="0026211D" w:rsidP="005A6A99">
            <w:pPr>
              <w:spacing w:before="120" w:after="120" w:line="240" w:lineRule="auto"/>
              <w:ind w:right="-28"/>
              <w:rPr>
                <w:rFonts w:ascii="Arial" w:hAnsi="Arial" w:cs="Arial"/>
                <w:color w:val="000000"/>
                <w:sz w:val="20"/>
                <w:szCs w:val="20"/>
                <w:lang w:eastAsia="en-GB"/>
              </w:rPr>
            </w:pPr>
            <w:r w:rsidRPr="008867AD">
              <w:rPr>
                <w:rFonts w:ascii="Arial" w:hAnsi="Arial" w:cs="Arial"/>
                <w:color w:val="808080" w:themeColor="background1" w:themeShade="80"/>
                <w:sz w:val="20"/>
                <w:szCs w:val="20"/>
                <w:lang w:eastAsia="en-GB"/>
              </w:rPr>
              <w:t>Only a</w:t>
            </w:r>
            <w:r w:rsidR="001A48AB" w:rsidRPr="008867AD">
              <w:rPr>
                <w:rFonts w:ascii="Arial" w:hAnsi="Arial" w:cs="Arial"/>
                <w:color w:val="808080" w:themeColor="background1" w:themeShade="80"/>
                <w:sz w:val="20"/>
                <w:szCs w:val="20"/>
                <w:lang w:eastAsia="en-GB"/>
              </w:rPr>
              <w:t xml:space="preserve">pplicable to PPF </w:t>
            </w:r>
            <w:r w:rsidRPr="008867AD">
              <w:rPr>
                <w:rFonts w:ascii="Arial" w:hAnsi="Arial" w:cs="Arial"/>
                <w:color w:val="808080" w:themeColor="background1" w:themeShade="80"/>
                <w:sz w:val="20"/>
                <w:szCs w:val="20"/>
                <w:lang w:eastAsia="en-GB"/>
              </w:rPr>
              <w:t>F</w:t>
            </w:r>
            <w:r w:rsidR="001A48AB" w:rsidRPr="008867AD">
              <w:rPr>
                <w:rFonts w:ascii="Arial" w:hAnsi="Arial" w:cs="Arial"/>
                <w:color w:val="808080" w:themeColor="background1" w:themeShade="80"/>
                <w:sz w:val="20"/>
                <w:szCs w:val="20"/>
                <w:lang w:eastAsia="en-GB"/>
              </w:rPr>
              <w:t>unding</w:t>
            </w:r>
          </w:p>
        </w:tc>
        <w:tc>
          <w:tcPr>
            <w:tcW w:w="2160" w:type="dxa"/>
            <w:tcBorders>
              <w:top w:val="single" w:sz="4" w:space="0" w:color="auto"/>
              <w:left w:val="nil"/>
              <w:bottom w:val="single" w:sz="4" w:space="0" w:color="auto"/>
              <w:right w:val="single" w:sz="4" w:space="0" w:color="auto"/>
            </w:tcBorders>
          </w:tcPr>
          <w:p w14:paraId="79829C75" w14:textId="2A98AF92" w:rsidR="001A48AB" w:rsidRPr="008867AD" w:rsidRDefault="00EA4B54" w:rsidP="0B882D94">
            <w:pPr>
              <w:spacing w:before="120" w:after="120" w:line="240" w:lineRule="auto"/>
              <w:ind w:right="-28"/>
              <w:rPr>
                <w:rFonts w:ascii="Arial" w:hAnsi="Arial" w:cs="Arial"/>
                <w:color w:val="000000"/>
                <w:sz w:val="20"/>
                <w:szCs w:val="20"/>
                <w:lang w:eastAsia="en-GB"/>
              </w:rPr>
            </w:pPr>
            <w:r w:rsidRPr="00EA4B54">
              <w:rPr>
                <w:rFonts w:ascii="Segoe UI Symbol" w:eastAsia="Segoe UI Symbol" w:hAnsi="Segoe UI Symbol" w:cs="Segoe UI Symbol"/>
                <w:sz w:val="20"/>
                <w:szCs w:val="20"/>
              </w:rPr>
              <w:t>​​☐​ Grant </w:t>
            </w:r>
          </w:p>
        </w:tc>
        <w:tc>
          <w:tcPr>
            <w:tcW w:w="1805" w:type="dxa"/>
            <w:tcBorders>
              <w:top w:val="single" w:sz="4" w:space="0" w:color="auto"/>
              <w:left w:val="nil"/>
              <w:bottom w:val="single" w:sz="4" w:space="0" w:color="auto"/>
              <w:right w:val="single" w:sz="4" w:space="0" w:color="auto"/>
            </w:tcBorders>
          </w:tcPr>
          <w:p w14:paraId="22B9287F" w14:textId="356A8C84" w:rsidR="001A48AB" w:rsidRPr="008867AD" w:rsidRDefault="00EA4B54" w:rsidP="0B882D94">
            <w:pPr>
              <w:spacing w:before="120" w:after="120" w:line="240" w:lineRule="auto"/>
              <w:ind w:right="-28"/>
              <w:rPr>
                <w:rFonts w:ascii="Arial" w:hAnsi="Arial" w:cs="Arial"/>
                <w:sz w:val="20"/>
                <w:szCs w:val="20"/>
                <w:lang w:eastAsia="en-GB"/>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r>
      <w:tr w:rsidR="001A48AB" w:rsidRPr="008867AD" w14:paraId="6A3690FD" w14:textId="77777777" w:rsidTr="00FD58A2">
        <w:trPr>
          <w:trHeight w:val="447"/>
        </w:trPr>
        <w:tc>
          <w:tcPr>
            <w:tcW w:w="648" w:type="dxa"/>
            <w:vMerge/>
            <w:tcBorders>
              <w:top w:val="single" w:sz="4" w:space="0" w:color="auto"/>
              <w:left w:val="single" w:sz="4" w:space="0" w:color="auto"/>
              <w:bottom w:val="single" w:sz="4" w:space="0" w:color="auto"/>
              <w:right w:val="single" w:sz="4" w:space="0" w:color="auto"/>
            </w:tcBorders>
          </w:tcPr>
          <w:p w14:paraId="7A5E23CE" w14:textId="77777777" w:rsidR="001A48AB" w:rsidRPr="008867AD" w:rsidRDefault="001A48AB" w:rsidP="00C532C9">
            <w:pPr>
              <w:spacing w:before="120" w:after="120" w:line="240" w:lineRule="auto"/>
              <w:ind w:right="-28"/>
              <w:rPr>
                <w:rFonts w:ascii="Arial" w:hAnsi="Arial" w:cs="Arial"/>
                <w:b/>
                <w:bCs/>
                <w:sz w:val="20"/>
                <w:szCs w:val="20"/>
                <w:lang w:eastAsia="en-GB"/>
              </w:rPr>
            </w:pPr>
          </w:p>
        </w:tc>
        <w:tc>
          <w:tcPr>
            <w:tcW w:w="2857" w:type="dxa"/>
            <w:vMerge/>
            <w:tcBorders>
              <w:top w:val="single" w:sz="4" w:space="0" w:color="auto"/>
              <w:left w:val="single" w:sz="4" w:space="0" w:color="auto"/>
              <w:bottom w:val="single" w:sz="4" w:space="0" w:color="auto"/>
              <w:right w:val="single" w:sz="4" w:space="0" w:color="auto"/>
            </w:tcBorders>
          </w:tcPr>
          <w:p w14:paraId="08909A17" w14:textId="77777777" w:rsidR="001A48AB" w:rsidRPr="008867AD" w:rsidRDefault="001A48AB" w:rsidP="005A6A99">
            <w:pPr>
              <w:spacing w:before="120" w:after="120" w:line="240" w:lineRule="auto"/>
              <w:ind w:right="-28"/>
              <w:rPr>
                <w:rFonts w:ascii="Arial" w:hAnsi="Arial" w:cs="Arial"/>
                <w:b/>
                <w:bCs/>
                <w:sz w:val="20"/>
                <w:szCs w:val="20"/>
                <w:lang w:eastAsia="en-GB"/>
              </w:rPr>
            </w:pPr>
          </w:p>
        </w:tc>
        <w:tc>
          <w:tcPr>
            <w:tcW w:w="3150" w:type="dxa"/>
            <w:vMerge/>
            <w:tcBorders>
              <w:left w:val="single" w:sz="4" w:space="0" w:color="auto"/>
              <w:right w:val="single" w:sz="4" w:space="0" w:color="auto"/>
            </w:tcBorders>
            <w:noWrap/>
          </w:tcPr>
          <w:p w14:paraId="2E740866" w14:textId="77777777" w:rsidR="001A48AB" w:rsidRPr="008867AD" w:rsidRDefault="001A48AB" w:rsidP="005A6A99">
            <w:pPr>
              <w:spacing w:before="120" w:after="120" w:line="240" w:lineRule="auto"/>
              <w:ind w:right="-28"/>
              <w:rPr>
                <w:rFonts w:ascii="Arial" w:hAnsi="Arial" w:cs="Arial"/>
                <w:color w:val="000000"/>
                <w:sz w:val="20"/>
                <w:szCs w:val="20"/>
                <w:lang w:eastAsia="en-GB"/>
              </w:rPr>
            </w:pPr>
          </w:p>
        </w:tc>
        <w:tc>
          <w:tcPr>
            <w:tcW w:w="2160" w:type="dxa"/>
            <w:tcBorders>
              <w:top w:val="single" w:sz="4" w:space="0" w:color="auto"/>
              <w:left w:val="single" w:sz="4" w:space="0" w:color="auto"/>
              <w:bottom w:val="single" w:sz="4" w:space="0" w:color="auto"/>
              <w:right w:val="single" w:sz="4" w:space="0" w:color="auto"/>
            </w:tcBorders>
          </w:tcPr>
          <w:p w14:paraId="3472F2B1" w14:textId="77777777" w:rsidR="001A48AB" w:rsidRPr="008867AD" w:rsidRDefault="05BEB899" w:rsidP="0B882D94">
            <w:pPr>
              <w:spacing w:before="120" w:after="120" w:line="240" w:lineRule="auto"/>
              <w:ind w:right="-28"/>
              <w:rPr>
                <w:rFonts w:ascii="Arial" w:hAnsi="Arial" w:cs="Arial"/>
                <w:color w:val="000000"/>
                <w:sz w:val="20"/>
                <w:szCs w:val="20"/>
                <w:lang w:eastAsia="en-GB"/>
              </w:rPr>
            </w:pPr>
            <w:r>
              <w:rPr>
                <w:rFonts w:ascii="Segoe UI Symbol" w:eastAsia="Segoe UI Symbol" w:hAnsi="Segoe UI Symbol" w:cs="Segoe UI Symbol"/>
                <w:sz w:val="20"/>
                <w:szCs w:val="20"/>
              </w:rPr>
              <w:t>☐</w:t>
            </w:r>
            <w:r w:rsidR="4A24B964" w:rsidRPr="0B882D94">
              <w:rPr>
                <w:rFonts w:ascii="Arial" w:hAnsi="Arial" w:cs="Arial"/>
                <w:color w:val="000000" w:themeColor="text1"/>
                <w:sz w:val="20"/>
                <w:szCs w:val="20"/>
                <w:lang w:eastAsia="en-GB"/>
              </w:rPr>
              <w:t xml:space="preserve"> Repayable grant</w:t>
            </w:r>
          </w:p>
        </w:tc>
        <w:tc>
          <w:tcPr>
            <w:tcW w:w="1805" w:type="dxa"/>
            <w:tcBorders>
              <w:top w:val="single" w:sz="4" w:space="0" w:color="auto"/>
              <w:left w:val="nil"/>
              <w:bottom w:val="single" w:sz="4" w:space="0" w:color="auto"/>
              <w:right w:val="single" w:sz="4" w:space="0" w:color="auto"/>
            </w:tcBorders>
          </w:tcPr>
          <w:p w14:paraId="38D54EA3" w14:textId="339B5F24" w:rsidR="001A48AB" w:rsidRPr="008867AD" w:rsidRDefault="00EA4B54" w:rsidP="0B882D94">
            <w:pPr>
              <w:spacing w:before="120" w:after="120" w:line="240" w:lineRule="auto"/>
              <w:ind w:right="-28"/>
              <w:rPr>
                <w:rFonts w:ascii="Arial" w:hAnsi="Arial" w:cs="Arial"/>
                <w:sz w:val="20"/>
                <w:szCs w:val="20"/>
                <w:lang w:eastAsia="en-GB"/>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r>
      <w:tr w:rsidR="001A48AB" w:rsidRPr="008867AD" w14:paraId="42FCE5BF" w14:textId="77777777" w:rsidTr="00FD58A2">
        <w:trPr>
          <w:trHeight w:val="447"/>
        </w:trPr>
        <w:tc>
          <w:tcPr>
            <w:tcW w:w="648" w:type="dxa"/>
            <w:vMerge/>
            <w:tcBorders>
              <w:top w:val="single" w:sz="4" w:space="0" w:color="auto"/>
              <w:left w:val="single" w:sz="4" w:space="0" w:color="auto"/>
              <w:bottom w:val="single" w:sz="4" w:space="0" w:color="auto"/>
              <w:right w:val="single" w:sz="4" w:space="0" w:color="auto"/>
            </w:tcBorders>
          </w:tcPr>
          <w:p w14:paraId="4A652894" w14:textId="77777777" w:rsidR="001A48AB" w:rsidRPr="008867AD" w:rsidRDefault="001A48AB" w:rsidP="00C532C9">
            <w:pPr>
              <w:spacing w:before="120" w:after="120" w:line="240" w:lineRule="auto"/>
              <w:ind w:right="-28"/>
              <w:rPr>
                <w:rFonts w:ascii="Arial" w:hAnsi="Arial" w:cs="Arial"/>
                <w:b/>
                <w:bCs/>
                <w:sz w:val="20"/>
                <w:szCs w:val="20"/>
                <w:lang w:eastAsia="en-GB"/>
              </w:rPr>
            </w:pPr>
          </w:p>
        </w:tc>
        <w:tc>
          <w:tcPr>
            <w:tcW w:w="2857" w:type="dxa"/>
            <w:vMerge/>
            <w:tcBorders>
              <w:top w:val="single" w:sz="4" w:space="0" w:color="auto"/>
              <w:left w:val="single" w:sz="4" w:space="0" w:color="auto"/>
              <w:bottom w:val="single" w:sz="4" w:space="0" w:color="auto"/>
              <w:right w:val="single" w:sz="4" w:space="0" w:color="auto"/>
            </w:tcBorders>
          </w:tcPr>
          <w:p w14:paraId="25D29A79" w14:textId="77777777" w:rsidR="001A48AB" w:rsidRPr="008867AD" w:rsidRDefault="001A48AB" w:rsidP="005A6A99">
            <w:pPr>
              <w:spacing w:before="120" w:after="120" w:line="240" w:lineRule="auto"/>
              <w:ind w:right="-28"/>
              <w:rPr>
                <w:rFonts w:ascii="Arial" w:hAnsi="Arial" w:cs="Arial"/>
                <w:b/>
                <w:bCs/>
                <w:sz w:val="20"/>
                <w:szCs w:val="20"/>
                <w:lang w:eastAsia="en-GB"/>
              </w:rPr>
            </w:pPr>
          </w:p>
        </w:tc>
        <w:tc>
          <w:tcPr>
            <w:tcW w:w="3150" w:type="dxa"/>
            <w:vMerge/>
            <w:tcBorders>
              <w:left w:val="single" w:sz="4" w:space="0" w:color="auto"/>
              <w:right w:val="single" w:sz="4" w:space="0" w:color="auto"/>
            </w:tcBorders>
            <w:noWrap/>
          </w:tcPr>
          <w:p w14:paraId="1B7CCC3B" w14:textId="77777777" w:rsidR="001A48AB" w:rsidRPr="008867AD" w:rsidRDefault="001A48AB" w:rsidP="005A6A99">
            <w:pPr>
              <w:spacing w:before="120" w:after="120" w:line="240" w:lineRule="auto"/>
              <w:ind w:right="-28"/>
              <w:rPr>
                <w:rFonts w:ascii="Arial" w:hAnsi="Arial" w:cs="Arial"/>
                <w:color w:val="000000"/>
                <w:sz w:val="20"/>
                <w:szCs w:val="20"/>
                <w:lang w:eastAsia="en-GB"/>
              </w:rPr>
            </w:pPr>
          </w:p>
        </w:tc>
        <w:tc>
          <w:tcPr>
            <w:tcW w:w="2160" w:type="dxa"/>
            <w:tcBorders>
              <w:top w:val="single" w:sz="4" w:space="0" w:color="auto"/>
              <w:left w:val="single" w:sz="4" w:space="0" w:color="auto"/>
              <w:bottom w:val="single" w:sz="4" w:space="0" w:color="auto"/>
              <w:right w:val="single" w:sz="4" w:space="0" w:color="auto"/>
            </w:tcBorders>
          </w:tcPr>
          <w:p w14:paraId="1DB3B6B9" w14:textId="77777777" w:rsidR="001A48AB" w:rsidRPr="008867AD" w:rsidRDefault="1E037BB8" w:rsidP="0B882D94">
            <w:pPr>
              <w:spacing w:before="120" w:after="120" w:line="240" w:lineRule="auto"/>
              <w:ind w:right="-28"/>
              <w:rPr>
                <w:rFonts w:ascii="Arial" w:hAnsi="Arial" w:cs="Arial"/>
                <w:color w:val="000000"/>
                <w:sz w:val="20"/>
                <w:szCs w:val="20"/>
                <w:lang w:eastAsia="en-GB"/>
              </w:rPr>
            </w:pPr>
            <w:r>
              <w:rPr>
                <w:rFonts w:ascii="Segoe UI Symbol" w:eastAsia="Segoe UI Symbol" w:hAnsi="Segoe UI Symbol" w:cs="Segoe UI Symbol"/>
                <w:sz w:val="20"/>
                <w:szCs w:val="20"/>
              </w:rPr>
              <w:t>☐</w:t>
            </w:r>
            <w:r w:rsidRPr="0B882D94">
              <w:rPr>
                <w:rFonts w:ascii="Arial" w:eastAsia="Aptos" w:hAnsi="Arial" w:cs="Arial"/>
                <w:sz w:val="20"/>
                <w:szCs w:val="20"/>
              </w:rPr>
              <w:t xml:space="preserve"> </w:t>
            </w:r>
            <w:r w:rsidR="4A24B964" w:rsidRPr="0B882D94">
              <w:rPr>
                <w:rFonts w:ascii="Arial" w:hAnsi="Arial" w:cs="Arial"/>
                <w:color w:val="000000" w:themeColor="text1"/>
                <w:sz w:val="20"/>
                <w:szCs w:val="20"/>
                <w:lang w:eastAsia="en-GB"/>
              </w:rPr>
              <w:t>Equity</w:t>
            </w:r>
          </w:p>
        </w:tc>
        <w:tc>
          <w:tcPr>
            <w:tcW w:w="1805" w:type="dxa"/>
            <w:tcBorders>
              <w:top w:val="single" w:sz="4" w:space="0" w:color="auto"/>
              <w:left w:val="nil"/>
              <w:bottom w:val="single" w:sz="4" w:space="0" w:color="auto"/>
              <w:right w:val="single" w:sz="4" w:space="0" w:color="auto"/>
            </w:tcBorders>
          </w:tcPr>
          <w:p w14:paraId="12758F08" w14:textId="6A9DBEEB" w:rsidR="001A48AB" w:rsidRPr="008867AD" w:rsidRDefault="00EA4B54" w:rsidP="0B882D94">
            <w:pPr>
              <w:spacing w:before="120" w:after="120" w:line="240" w:lineRule="auto"/>
              <w:ind w:right="-28"/>
              <w:rPr>
                <w:rFonts w:ascii="Arial" w:hAnsi="Arial" w:cs="Arial"/>
                <w:sz w:val="20"/>
                <w:szCs w:val="20"/>
                <w:lang w:eastAsia="en-GB"/>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r>
      <w:tr w:rsidR="00602E59" w:rsidRPr="008867AD" w14:paraId="0A065CB6" w14:textId="77777777" w:rsidTr="00FD58A2">
        <w:trPr>
          <w:trHeight w:val="89"/>
        </w:trPr>
        <w:tc>
          <w:tcPr>
            <w:tcW w:w="648" w:type="dxa"/>
            <w:vMerge/>
            <w:tcBorders>
              <w:top w:val="single" w:sz="4" w:space="0" w:color="auto"/>
              <w:left w:val="single" w:sz="4" w:space="0" w:color="auto"/>
              <w:bottom w:val="single" w:sz="4" w:space="0" w:color="auto"/>
              <w:right w:val="single" w:sz="4" w:space="0" w:color="auto"/>
            </w:tcBorders>
          </w:tcPr>
          <w:p w14:paraId="7B06A0EE" w14:textId="77777777" w:rsidR="00602E59" w:rsidRPr="008867AD" w:rsidRDefault="00602E59" w:rsidP="00C532C9">
            <w:pPr>
              <w:spacing w:before="120" w:after="120" w:line="240" w:lineRule="auto"/>
              <w:ind w:right="-28"/>
              <w:rPr>
                <w:rFonts w:ascii="Arial" w:hAnsi="Arial" w:cs="Arial"/>
                <w:b/>
                <w:bCs/>
                <w:sz w:val="20"/>
                <w:szCs w:val="20"/>
                <w:lang w:eastAsia="en-GB"/>
              </w:rPr>
            </w:pPr>
          </w:p>
        </w:tc>
        <w:tc>
          <w:tcPr>
            <w:tcW w:w="2857" w:type="dxa"/>
            <w:vMerge/>
            <w:tcBorders>
              <w:top w:val="single" w:sz="4" w:space="0" w:color="auto"/>
              <w:left w:val="single" w:sz="4" w:space="0" w:color="auto"/>
              <w:bottom w:val="single" w:sz="4" w:space="0" w:color="auto"/>
              <w:right w:val="single" w:sz="4" w:space="0" w:color="auto"/>
            </w:tcBorders>
          </w:tcPr>
          <w:p w14:paraId="4858D4C7" w14:textId="77777777" w:rsidR="00602E59" w:rsidRPr="008867AD" w:rsidRDefault="00602E59" w:rsidP="005A6A99">
            <w:pPr>
              <w:spacing w:before="120" w:after="120" w:line="240" w:lineRule="auto"/>
              <w:ind w:right="-28"/>
              <w:rPr>
                <w:rFonts w:ascii="Arial" w:hAnsi="Arial" w:cs="Arial"/>
                <w:b/>
                <w:bCs/>
                <w:sz w:val="20"/>
                <w:szCs w:val="20"/>
                <w:lang w:eastAsia="en-GB"/>
              </w:rPr>
            </w:pPr>
          </w:p>
        </w:tc>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2E7BC20" w14:textId="77777777" w:rsidR="00602E59" w:rsidRPr="000B572E" w:rsidRDefault="00602E59" w:rsidP="005A6A99">
            <w:pPr>
              <w:spacing w:before="120" w:after="120" w:line="240" w:lineRule="auto"/>
              <w:ind w:right="-28"/>
              <w:rPr>
                <w:rFonts w:ascii="Arial" w:hAnsi="Arial" w:cs="Arial"/>
                <w:b/>
                <w:bCs/>
                <w:sz w:val="20"/>
                <w:szCs w:val="20"/>
                <w:lang w:eastAsia="en-GB"/>
              </w:rPr>
            </w:pP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tcPr>
          <w:p w14:paraId="5F28C554" w14:textId="77777777" w:rsidR="00602E59" w:rsidRPr="000B572E" w:rsidRDefault="00602E59" w:rsidP="00602E59">
            <w:pPr>
              <w:spacing w:before="120" w:after="120" w:line="240" w:lineRule="auto"/>
              <w:ind w:right="-28"/>
              <w:jc w:val="center"/>
              <w:rPr>
                <w:rFonts w:ascii="Arial" w:hAnsi="Arial" w:cs="Arial"/>
                <w:b/>
                <w:bCs/>
                <w:sz w:val="20"/>
                <w:szCs w:val="20"/>
                <w:lang w:eastAsia="en-GB"/>
              </w:rPr>
            </w:pPr>
            <w:r w:rsidRPr="000B572E">
              <w:rPr>
                <w:rFonts w:ascii="Arial" w:hAnsi="Arial" w:cs="Arial"/>
                <w:b/>
                <w:bCs/>
                <w:sz w:val="20"/>
                <w:szCs w:val="20"/>
                <w:lang w:eastAsia="en-GB"/>
              </w:rPr>
              <w:t>In-Cash</w:t>
            </w:r>
          </w:p>
        </w:tc>
        <w:tc>
          <w:tcPr>
            <w:tcW w:w="1805" w:type="dxa"/>
            <w:tcBorders>
              <w:top w:val="single" w:sz="4" w:space="0" w:color="auto"/>
              <w:left w:val="nil"/>
              <w:bottom w:val="single" w:sz="4" w:space="0" w:color="auto"/>
              <w:right w:val="single" w:sz="4" w:space="0" w:color="auto"/>
            </w:tcBorders>
            <w:shd w:val="clear" w:color="auto" w:fill="F2F2F2" w:themeFill="background1" w:themeFillShade="F2"/>
          </w:tcPr>
          <w:p w14:paraId="3A272013" w14:textId="77777777" w:rsidR="00602E59" w:rsidRPr="000B572E" w:rsidRDefault="00602E59" w:rsidP="00602E59">
            <w:pPr>
              <w:spacing w:before="120" w:after="120" w:line="240" w:lineRule="auto"/>
              <w:ind w:right="-28"/>
              <w:jc w:val="center"/>
              <w:rPr>
                <w:rFonts w:ascii="Arial" w:hAnsi="Arial" w:cs="Arial"/>
                <w:b/>
                <w:bCs/>
                <w:sz w:val="20"/>
                <w:szCs w:val="20"/>
                <w:lang w:eastAsia="en-GB"/>
              </w:rPr>
            </w:pPr>
            <w:r w:rsidRPr="000B572E">
              <w:rPr>
                <w:rFonts w:ascii="Arial" w:hAnsi="Arial" w:cs="Arial"/>
                <w:b/>
                <w:bCs/>
                <w:sz w:val="20"/>
                <w:szCs w:val="20"/>
                <w:lang w:eastAsia="en-GB"/>
              </w:rPr>
              <w:t>In-Kind</w:t>
            </w:r>
          </w:p>
        </w:tc>
      </w:tr>
      <w:tr w:rsidR="00602E59" w:rsidRPr="008867AD" w14:paraId="20295158" w14:textId="77777777" w:rsidTr="00FD58A2">
        <w:trPr>
          <w:trHeight w:val="89"/>
        </w:trPr>
        <w:tc>
          <w:tcPr>
            <w:tcW w:w="648" w:type="dxa"/>
            <w:vMerge/>
            <w:tcBorders>
              <w:top w:val="single" w:sz="4" w:space="0" w:color="auto"/>
              <w:left w:val="single" w:sz="4" w:space="0" w:color="auto"/>
              <w:bottom w:val="single" w:sz="4" w:space="0" w:color="auto"/>
              <w:right w:val="single" w:sz="4" w:space="0" w:color="auto"/>
            </w:tcBorders>
          </w:tcPr>
          <w:p w14:paraId="311F637F" w14:textId="77777777" w:rsidR="00602E59" w:rsidRPr="008867AD" w:rsidRDefault="00602E59" w:rsidP="00C532C9">
            <w:pPr>
              <w:spacing w:before="120" w:after="120" w:line="240" w:lineRule="auto"/>
              <w:ind w:right="-28"/>
              <w:rPr>
                <w:rFonts w:ascii="Arial" w:hAnsi="Arial" w:cs="Arial"/>
                <w:b/>
                <w:bCs/>
                <w:sz w:val="20"/>
                <w:szCs w:val="20"/>
                <w:lang w:eastAsia="en-GB"/>
              </w:rPr>
            </w:pPr>
          </w:p>
        </w:tc>
        <w:tc>
          <w:tcPr>
            <w:tcW w:w="2857" w:type="dxa"/>
            <w:vMerge/>
            <w:tcBorders>
              <w:top w:val="single" w:sz="4" w:space="0" w:color="auto"/>
              <w:left w:val="single" w:sz="4" w:space="0" w:color="auto"/>
              <w:bottom w:val="single" w:sz="4" w:space="0" w:color="auto"/>
              <w:right w:val="single" w:sz="4" w:space="0" w:color="auto"/>
            </w:tcBorders>
          </w:tcPr>
          <w:p w14:paraId="1C38CD84" w14:textId="77777777" w:rsidR="00602E59" w:rsidRPr="008867AD" w:rsidRDefault="00602E59" w:rsidP="005A6A99">
            <w:pPr>
              <w:spacing w:before="120" w:after="120" w:line="240" w:lineRule="auto"/>
              <w:ind w:right="-28"/>
              <w:rPr>
                <w:rFonts w:ascii="Arial" w:hAnsi="Arial" w:cs="Arial"/>
                <w:b/>
                <w:bCs/>
                <w:sz w:val="20"/>
                <w:szCs w:val="20"/>
                <w:lang w:eastAsia="en-GB"/>
              </w:rPr>
            </w:pPr>
          </w:p>
        </w:tc>
        <w:tc>
          <w:tcPr>
            <w:tcW w:w="3150" w:type="dxa"/>
            <w:tcBorders>
              <w:top w:val="single" w:sz="4" w:space="0" w:color="auto"/>
              <w:left w:val="single" w:sz="4" w:space="0" w:color="auto"/>
              <w:bottom w:val="single" w:sz="4" w:space="0" w:color="auto"/>
              <w:right w:val="single" w:sz="4" w:space="0" w:color="auto"/>
            </w:tcBorders>
            <w:noWrap/>
          </w:tcPr>
          <w:p w14:paraId="4A30F447" w14:textId="77777777" w:rsidR="00602E59" w:rsidRPr="008867AD" w:rsidRDefault="00602E59" w:rsidP="005A6A99">
            <w:pPr>
              <w:spacing w:before="120" w:after="120" w:line="240" w:lineRule="auto"/>
              <w:ind w:right="-28"/>
              <w:rPr>
                <w:rFonts w:ascii="Arial" w:hAnsi="Arial" w:cs="Arial"/>
                <w:color w:val="000000"/>
                <w:sz w:val="20"/>
                <w:szCs w:val="20"/>
                <w:lang w:eastAsia="en-GB"/>
              </w:rPr>
            </w:pPr>
            <w:r w:rsidRPr="008867AD">
              <w:rPr>
                <w:rFonts w:ascii="Arial" w:hAnsi="Arial" w:cs="Arial"/>
                <w:color w:val="000000"/>
                <w:sz w:val="20"/>
                <w:szCs w:val="20"/>
                <w:lang w:eastAsia="en-GB"/>
              </w:rPr>
              <w:t>Co-financing from AE</w:t>
            </w:r>
          </w:p>
        </w:tc>
        <w:tc>
          <w:tcPr>
            <w:tcW w:w="2160" w:type="dxa"/>
            <w:tcBorders>
              <w:top w:val="single" w:sz="4" w:space="0" w:color="auto"/>
              <w:left w:val="nil"/>
              <w:bottom w:val="single" w:sz="4" w:space="0" w:color="auto"/>
              <w:right w:val="single" w:sz="4" w:space="0" w:color="auto"/>
            </w:tcBorders>
          </w:tcPr>
          <w:p w14:paraId="531831E4" w14:textId="2B5B6982" w:rsidR="00602E59" w:rsidRPr="008867AD" w:rsidRDefault="00EA4B54" w:rsidP="00602E59">
            <w:pPr>
              <w:spacing w:before="120" w:after="120" w:line="240" w:lineRule="auto"/>
              <w:ind w:right="-28"/>
              <w:jc w:val="center"/>
              <w:rPr>
                <w:rFonts w:ascii="Arial" w:hAnsi="Arial" w:cs="Arial"/>
                <w:color w:val="000000"/>
                <w:sz w:val="20"/>
                <w:szCs w:val="20"/>
                <w:lang w:eastAsia="en-GB"/>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c>
          <w:tcPr>
            <w:tcW w:w="1805" w:type="dxa"/>
            <w:tcBorders>
              <w:top w:val="single" w:sz="4" w:space="0" w:color="auto"/>
              <w:left w:val="nil"/>
              <w:bottom w:val="single" w:sz="4" w:space="0" w:color="auto"/>
              <w:right w:val="single" w:sz="4" w:space="0" w:color="auto"/>
            </w:tcBorders>
          </w:tcPr>
          <w:p w14:paraId="623ED975" w14:textId="0E30C1C3" w:rsidR="00602E59" w:rsidRPr="008867AD" w:rsidRDefault="00EA4B54" w:rsidP="00602E59">
            <w:pPr>
              <w:spacing w:before="120" w:after="120" w:line="240" w:lineRule="auto"/>
              <w:ind w:right="-28"/>
              <w:jc w:val="center"/>
              <w:rPr>
                <w:rFonts w:ascii="Arial" w:hAnsi="Arial" w:cs="Arial"/>
                <w:color w:val="000000"/>
                <w:sz w:val="20"/>
                <w:szCs w:val="20"/>
                <w:lang w:eastAsia="en-GB"/>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r>
      <w:tr w:rsidR="00602E59" w:rsidRPr="008867AD" w14:paraId="04D14C9C" w14:textId="77777777" w:rsidTr="00FD58A2">
        <w:trPr>
          <w:trHeight w:val="53"/>
        </w:trPr>
        <w:tc>
          <w:tcPr>
            <w:tcW w:w="648" w:type="dxa"/>
            <w:vMerge/>
            <w:tcBorders>
              <w:top w:val="single" w:sz="4" w:space="0" w:color="auto"/>
              <w:left w:val="single" w:sz="4" w:space="0" w:color="auto"/>
              <w:bottom w:val="single" w:sz="4" w:space="0" w:color="auto"/>
              <w:right w:val="single" w:sz="4" w:space="0" w:color="auto"/>
            </w:tcBorders>
          </w:tcPr>
          <w:p w14:paraId="6C226FC3" w14:textId="77777777" w:rsidR="00602E59" w:rsidRPr="008867AD" w:rsidRDefault="00602E59" w:rsidP="00C532C9">
            <w:pPr>
              <w:spacing w:before="120" w:after="120" w:line="240" w:lineRule="auto"/>
              <w:ind w:right="-28"/>
              <w:rPr>
                <w:rFonts w:ascii="Arial" w:hAnsi="Arial" w:cs="Arial"/>
                <w:b/>
                <w:bCs/>
                <w:sz w:val="20"/>
                <w:szCs w:val="20"/>
                <w:lang w:eastAsia="en-GB"/>
              </w:rPr>
            </w:pPr>
          </w:p>
        </w:tc>
        <w:tc>
          <w:tcPr>
            <w:tcW w:w="2857" w:type="dxa"/>
            <w:vMerge/>
            <w:tcBorders>
              <w:top w:val="single" w:sz="4" w:space="0" w:color="auto"/>
              <w:left w:val="single" w:sz="4" w:space="0" w:color="auto"/>
              <w:bottom w:val="single" w:sz="4" w:space="0" w:color="auto"/>
              <w:right w:val="single" w:sz="4" w:space="0" w:color="auto"/>
            </w:tcBorders>
          </w:tcPr>
          <w:p w14:paraId="00268108" w14:textId="77777777" w:rsidR="00602E59" w:rsidRPr="008867AD" w:rsidRDefault="00602E59" w:rsidP="005A6A99">
            <w:pPr>
              <w:spacing w:before="120" w:after="120" w:line="240" w:lineRule="auto"/>
              <w:ind w:right="-28"/>
              <w:rPr>
                <w:rFonts w:ascii="Arial" w:hAnsi="Arial" w:cs="Arial"/>
                <w:b/>
                <w:bCs/>
                <w:sz w:val="20"/>
                <w:szCs w:val="20"/>
                <w:lang w:eastAsia="en-GB"/>
              </w:rPr>
            </w:pPr>
          </w:p>
        </w:tc>
        <w:tc>
          <w:tcPr>
            <w:tcW w:w="3150" w:type="dxa"/>
            <w:tcBorders>
              <w:top w:val="single" w:sz="4" w:space="0" w:color="auto"/>
              <w:left w:val="single" w:sz="4" w:space="0" w:color="auto"/>
              <w:bottom w:val="single" w:sz="4" w:space="0" w:color="auto"/>
              <w:right w:val="single" w:sz="4" w:space="0" w:color="auto"/>
            </w:tcBorders>
            <w:noWrap/>
          </w:tcPr>
          <w:p w14:paraId="6030C6AD" w14:textId="77777777" w:rsidR="00602E59" w:rsidRPr="008867AD" w:rsidRDefault="00602E59" w:rsidP="005A6A99">
            <w:pPr>
              <w:spacing w:before="120" w:after="120" w:line="240" w:lineRule="auto"/>
              <w:ind w:right="-28"/>
              <w:rPr>
                <w:rFonts w:ascii="Arial" w:hAnsi="Arial" w:cs="Arial"/>
                <w:color w:val="000000"/>
                <w:sz w:val="20"/>
                <w:szCs w:val="20"/>
                <w:lang w:eastAsia="en-GB"/>
              </w:rPr>
            </w:pPr>
            <w:r w:rsidRPr="008867AD">
              <w:rPr>
                <w:rFonts w:ascii="Arial" w:hAnsi="Arial" w:cs="Arial"/>
                <w:color w:val="000000"/>
                <w:sz w:val="20"/>
                <w:szCs w:val="20"/>
                <w:lang w:eastAsia="en-GB"/>
              </w:rPr>
              <w:t>Co-financing from other sources</w:t>
            </w:r>
          </w:p>
        </w:tc>
        <w:tc>
          <w:tcPr>
            <w:tcW w:w="2160" w:type="dxa"/>
            <w:tcBorders>
              <w:top w:val="single" w:sz="4" w:space="0" w:color="auto"/>
              <w:left w:val="nil"/>
              <w:bottom w:val="single" w:sz="4" w:space="0" w:color="auto"/>
              <w:right w:val="single" w:sz="4" w:space="0" w:color="auto"/>
            </w:tcBorders>
          </w:tcPr>
          <w:p w14:paraId="4A42D296" w14:textId="140BFFA7" w:rsidR="00602E59" w:rsidRPr="008867AD" w:rsidRDefault="00EA4B54" w:rsidP="00602E59">
            <w:pPr>
              <w:spacing w:before="120" w:after="120" w:line="240" w:lineRule="auto"/>
              <w:ind w:right="-28"/>
              <w:jc w:val="center"/>
              <w:rPr>
                <w:rFonts w:ascii="Arial" w:hAnsi="Arial" w:cs="Arial"/>
                <w:sz w:val="20"/>
                <w:szCs w:val="20"/>
                <w:lang w:eastAsia="en-GB"/>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c>
          <w:tcPr>
            <w:tcW w:w="1805" w:type="dxa"/>
            <w:tcBorders>
              <w:top w:val="single" w:sz="4" w:space="0" w:color="auto"/>
              <w:left w:val="nil"/>
              <w:bottom w:val="single" w:sz="4" w:space="0" w:color="auto"/>
              <w:right w:val="single" w:sz="4" w:space="0" w:color="auto"/>
            </w:tcBorders>
          </w:tcPr>
          <w:p w14:paraId="00959066" w14:textId="7F861513" w:rsidR="00602E59" w:rsidRPr="008867AD" w:rsidRDefault="00EA4B54" w:rsidP="00602E59">
            <w:pPr>
              <w:spacing w:before="120" w:after="120" w:line="240" w:lineRule="auto"/>
              <w:ind w:right="-28"/>
              <w:jc w:val="center"/>
              <w:rPr>
                <w:rFonts w:ascii="Arial" w:hAnsi="Arial" w:cs="Arial"/>
                <w:sz w:val="20"/>
                <w:szCs w:val="20"/>
                <w:lang w:eastAsia="en-GB"/>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r>
      <w:tr w:rsidR="00602E59" w:rsidRPr="008867AD" w14:paraId="2243703E" w14:textId="77777777" w:rsidTr="00FD58A2">
        <w:trPr>
          <w:trHeight w:val="53"/>
        </w:trPr>
        <w:tc>
          <w:tcPr>
            <w:tcW w:w="648" w:type="dxa"/>
            <w:vMerge/>
            <w:tcBorders>
              <w:top w:val="single" w:sz="4" w:space="0" w:color="auto"/>
              <w:left w:val="single" w:sz="4" w:space="0" w:color="auto"/>
              <w:bottom w:val="single" w:sz="4" w:space="0" w:color="auto"/>
              <w:right w:val="single" w:sz="4" w:space="0" w:color="auto"/>
            </w:tcBorders>
          </w:tcPr>
          <w:p w14:paraId="6C74AEF3" w14:textId="77777777" w:rsidR="00602E59" w:rsidRPr="008867AD" w:rsidRDefault="00602E59" w:rsidP="00C532C9">
            <w:pPr>
              <w:spacing w:before="120" w:after="120" w:line="240" w:lineRule="auto"/>
              <w:ind w:right="-28"/>
              <w:rPr>
                <w:rFonts w:ascii="Arial" w:hAnsi="Arial" w:cs="Arial"/>
                <w:b/>
                <w:bCs/>
                <w:sz w:val="20"/>
                <w:szCs w:val="20"/>
                <w:lang w:eastAsia="en-GB"/>
              </w:rPr>
            </w:pPr>
          </w:p>
        </w:tc>
        <w:tc>
          <w:tcPr>
            <w:tcW w:w="2857" w:type="dxa"/>
            <w:vMerge/>
            <w:tcBorders>
              <w:top w:val="single" w:sz="4" w:space="0" w:color="auto"/>
              <w:left w:val="single" w:sz="4" w:space="0" w:color="auto"/>
              <w:bottom w:val="single" w:sz="4" w:space="0" w:color="auto"/>
              <w:right w:val="single" w:sz="4" w:space="0" w:color="auto"/>
            </w:tcBorders>
          </w:tcPr>
          <w:p w14:paraId="5368810B" w14:textId="77777777" w:rsidR="00602E59" w:rsidRPr="008867AD" w:rsidRDefault="00602E59" w:rsidP="005A6A99">
            <w:pPr>
              <w:spacing w:before="120" w:after="120" w:line="240" w:lineRule="auto"/>
              <w:ind w:right="-28"/>
              <w:rPr>
                <w:rFonts w:ascii="Arial" w:hAnsi="Arial" w:cs="Arial"/>
                <w:b/>
                <w:bCs/>
                <w:sz w:val="20"/>
                <w:szCs w:val="20"/>
                <w:lang w:eastAsia="en-GB"/>
              </w:rPr>
            </w:pPr>
          </w:p>
        </w:tc>
        <w:tc>
          <w:tcPr>
            <w:tcW w:w="3150" w:type="dxa"/>
            <w:tcBorders>
              <w:top w:val="single" w:sz="4" w:space="0" w:color="auto"/>
              <w:left w:val="single" w:sz="4" w:space="0" w:color="auto"/>
              <w:bottom w:val="single" w:sz="4" w:space="0" w:color="auto"/>
              <w:right w:val="single" w:sz="4" w:space="0" w:color="auto"/>
            </w:tcBorders>
            <w:noWrap/>
          </w:tcPr>
          <w:p w14:paraId="6B2B58A3" w14:textId="77777777" w:rsidR="00602E59" w:rsidRPr="000B572E" w:rsidRDefault="00602E59" w:rsidP="00D218AE">
            <w:pPr>
              <w:spacing w:before="120" w:after="120" w:line="240" w:lineRule="auto"/>
              <w:ind w:right="-28"/>
              <w:rPr>
                <w:rFonts w:ascii="Arial" w:hAnsi="Arial" w:cs="Arial"/>
                <w:color w:val="000000"/>
                <w:sz w:val="20"/>
                <w:szCs w:val="20"/>
                <w:lang w:eastAsia="en-GB"/>
              </w:rPr>
            </w:pPr>
            <w:r w:rsidRPr="000B572E">
              <w:rPr>
                <w:rFonts w:ascii="Arial" w:hAnsi="Arial" w:cs="Arial"/>
                <w:color w:val="000000"/>
                <w:sz w:val="20"/>
                <w:szCs w:val="20"/>
                <w:lang w:eastAsia="en-GB"/>
              </w:rPr>
              <w:t>Total co-financing amount</w:t>
            </w:r>
          </w:p>
        </w:tc>
        <w:tc>
          <w:tcPr>
            <w:tcW w:w="2160" w:type="dxa"/>
            <w:tcBorders>
              <w:top w:val="single" w:sz="4" w:space="0" w:color="auto"/>
              <w:left w:val="nil"/>
              <w:bottom w:val="single" w:sz="4" w:space="0" w:color="auto"/>
              <w:right w:val="single" w:sz="4" w:space="0" w:color="auto"/>
            </w:tcBorders>
          </w:tcPr>
          <w:p w14:paraId="78F456A7" w14:textId="0AA5C1E4" w:rsidR="00602E59" w:rsidRPr="000B572E" w:rsidRDefault="00EA4B54" w:rsidP="00602E59">
            <w:pPr>
              <w:spacing w:before="120" w:after="120" w:line="240" w:lineRule="auto"/>
              <w:ind w:right="-28"/>
              <w:jc w:val="center"/>
              <w:rPr>
                <w:rFonts w:ascii="Arial" w:eastAsia="Aptos" w:hAnsi="Arial" w:cs="Arial"/>
                <w:sz w:val="20"/>
                <w:szCs w:val="20"/>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c>
          <w:tcPr>
            <w:tcW w:w="1805" w:type="dxa"/>
            <w:tcBorders>
              <w:top w:val="single" w:sz="4" w:space="0" w:color="auto"/>
              <w:left w:val="nil"/>
              <w:bottom w:val="single" w:sz="4" w:space="0" w:color="auto"/>
              <w:right w:val="single" w:sz="4" w:space="0" w:color="auto"/>
            </w:tcBorders>
          </w:tcPr>
          <w:p w14:paraId="50AD452B" w14:textId="14909B62" w:rsidR="00602E59" w:rsidRPr="000B572E" w:rsidRDefault="00EA4B54" w:rsidP="00602E59">
            <w:pPr>
              <w:spacing w:before="120" w:after="120" w:line="240" w:lineRule="auto"/>
              <w:ind w:right="-28"/>
              <w:jc w:val="center"/>
              <w:rPr>
                <w:rFonts w:ascii="Arial" w:eastAsia="Aptos" w:hAnsi="Arial" w:cs="Arial"/>
                <w:sz w:val="20"/>
                <w:szCs w:val="20"/>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r>
      <w:tr w:rsidR="001A48AB" w:rsidRPr="008867AD" w14:paraId="0548358D" w14:textId="77777777" w:rsidTr="00FD58A2">
        <w:trPr>
          <w:trHeight w:val="53"/>
        </w:trPr>
        <w:tc>
          <w:tcPr>
            <w:tcW w:w="648" w:type="dxa"/>
            <w:vMerge/>
            <w:tcBorders>
              <w:top w:val="single" w:sz="4" w:space="0" w:color="auto"/>
              <w:left w:val="single" w:sz="4" w:space="0" w:color="auto"/>
              <w:bottom w:val="single" w:sz="4" w:space="0" w:color="auto"/>
              <w:right w:val="single" w:sz="4" w:space="0" w:color="auto"/>
            </w:tcBorders>
          </w:tcPr>
          <w:p w14:paraId="1035CA66" w14:textId="77777777" w:rsidR="001A48AB" w:rsidRPr="008867AD" w:rsidRDefault="001A48AB" w:rsidP="00C532C9">
            <w:pPr>
              <w:spacing w:before="120" w:after="120" w:line="240" w:lineRule="auto"/>
              <w:ind w:right="-28"/>
              <w:rPr>
                <w:rFonts w:ascii="Arial" w:hAnsi="Arial" w:cs="Arial"/>
                <w:b/>
                <w:bCs/>
                <w:sz w:val="20"/>
                <w:szCs w:val="20"/>
                <w:lang w:eastAsia="en-GB"/>
              </w:rPr>
            </w:pPr>
          </w:p>
        </w:tc>
        <w:tc>
          <w:tcPr>
            <w:tcW w:w="2857" w:type="dxa"/>
            <w:vMerge/>
            <w:tcBorders>
              <w:top w:val="single" w:sz="4" w:space="0" w:color="auto"/>
              <w:left w:val="single" w:sz="4" w:space="0" w:color="auto"/>
              <w:bottom w:val="single" w:sz="4" w:space="0" w:color="auto"/>
              <w:right w:val="single" w:sz="4" w:space="0" w:color="auto"/>
            </w:tcBorders>
          </w:tcPr>
          <w:p w14:paraId="7AA276A7" w14:textId="77777777" w:rsidR="001A48AB" w:rsidRPr="008867AD" w:rsidRDefault="001A48AB" w:rsidP="005A6A99">
            <w:pPr>
              <w:spacing w:before="120" w:after="120" w:line="240" w:lineRule="auto"/>
              <w:ind w:right="-28"/>
              <w:rPr>
                <w:rFonts w:ascii="Arial" w:hAnsi="Arial" w:cs="Arial"/>
                <w:b/>
                <w:bCs/>
                <w:sz w:val="20"/>
                <w:szCs w:val="20"/>
                <w:lang w:eastAsia="en-GB"/>
              </w:rPr>
            </w:pPr>
          </w:p>
        </w:tc>
        <w:tc>
          <w:tcPr>
            <w:tcW w:w="3150" w:type="dxa"/>
            <w:tcBorders>
              <w:top w:val="single" w:sz="4" w:space="0" w:color="auto"/>
              <w:left w:val="single" w:sz="4" w:space="0" w:color="auto"/>
              <w:bottom w:val="single" w:sz="4" w:space="0" w:color="auto"/>
              <w:right w:val="single" w:sz="4" w:space="0" w:color="auto"/>
            </w:tcBorders>
            <w:noWrap/>
          </w:tcPr>
          <w:p w14:paraId="45AEEF6F" w14:textId="77777777" w:rsidR="001A48AB" w:rsidRPr="000B572E" w:rsidRDefault="001A48AB" w:rsidP="00D218AE">
            <w:pPr>
              <w:spacing w:before="120" w:after="120" w:line="240" w:lineRule="auto"/>
              <w:ind w:right="-28"/>
              <w:rPr>
                <w:rFonts w:ascii="Arial" w:hAnsi="Arial" w:cs="Arial"/>
                <w:b/>
                <w:bCs/>
                <w:color w:val="000000"/>
                <w:sz w:val="20"/>
                <w:szCs w:val="20"/>
                <w:lang w:eastAsia="en-GB"/>
              </w:rPr>
            </w:pPr>
            <w:r w:rsidRPr="000B572E">
              <w:rPr>
                <w:rFonts w:ascii="Arial" w:hAnsi="Arial" w:cs="Arial"/>
                <w:b/>
                <w:bCs/>
                <w:color w:val="000000"/>
                <w:sz w:val="20"/>
                <w:szCs w:val="20"/>
                <w:lang w:eastAsia="en-GB"/>
              </w:rPr>
              <w:t>Total project preparation cost</w:t>
            </w:r>
          </w:p>
        </w:tc>
        <w:tc>
          <w:tcPr>
            <w:tcW w:w="3965" w:type="dxa"/>
            <w:gridSpan w:val="2"/>
            <w:tcBorders>
              <w:top w:val="single" w:sz="4" w:space="0" w:color="auto"/>
              <w:left w:val="nil"/>
              <w:bottom w:val="single" w:sz="4" w:space="0" w:color="auto"/>
              <w:right w:val="single" w:sz="4" w:space="0" w:color="auto"/>
            </w:tcBorders>
          </w:tcPr>
          <w:p w14:paraId="63245E72" w14:textId="1F523FE3" w:rsidR="001A48AB" w:rsidRPr="000B572E" w:rsidRDefault="00EA4B54" w:rsidP="00276ABA">
            <w:pPr>
              <w:spacing w:before="120" w:after="120" w:line="240" w:lineRule="auto"/>
              <w:ind w:right="-28"/>
              <w:jc w:val="center"/>
              <w:rPr>
                <w:rFonts w:ascii="Arial" w:hAnsi="Arial" w:cs="Arial"/>
                <w:b/>
                <w:bCs/>
                <w:sz w:val="20"/>
                <w:szCs w:val="20"/>
                <w:lang w:eastAsia="en-GB"/>
              </w:rPr>
            </w:pPr>
            <w:r>
              <w:rPr>
                <w:rStyle w:val="normaltextrun"/>
                <w:rFonts w:ascii="Arial" w:hAnsi="Arial" w:cs="Arial"/>
                <w:color w:val="000000"/>
                <w:sz w:val="20"/>
                <w:szCs w:val="20"/>
                <w:shd w:val="clear" w:color="auto" w:fill="FFFFFF"/>
              </w:rPr>
              <w:t>USD </w:t>
            </w: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amount</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r>
      <w:tr w:rsidR="00BE119A" w:rsidRPr="008867AD" w14:paraId="7A2567E0" w14:textId="77777777" w:rsidTr="00FD58A2">
        <w:trPr>
          <w:trHeight w:val="411"/>
        </w:trPr>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B188C" w14:textId="77777777" w:rsidR="00BE119A" w:rsidRPr="008867AD" w:rsidRDefault="008C6C87" w:rsidP="00CA289D">
            <w:pPr>
              <w:spacing w:before="120" w:after="120" w:line="240" w:lineRule="auto"/>
              <w:ind w:right="-28"/>
              <w:rPr>
                <w:rFonts w:ascii="Arial" w:hAnsi="Arial" w:cs="Arial"/>
                <w:b/>
                <w:bCs/>
                <w:sz w:val="20"/>
                <w:szCs w:val="20"/>
                <w:lang w:eastAsia="en-GB"/>
              </w:rPr>
            </w:pPr>
            <w:r w:rsidRPr="062CEC9A">
              <w:rPr>
                <w:rFonts w:ascii="Arial" w:hAnsi="Arial" w:cs="Arial"/>
                <w:b/>
                <w:bCs/>
                <w:sz w:val="20"/>
                <w:szCs w:val="20"/>
                <w:lang w:eastAsia="en-GB"/>
              </w:rPr>
              <w:t>A.</w:t>
            </w:r>
            <w:r w:rsidR="002731FA" w:rsidRPr="062CEC9A">
              <w:rPr>
                <w:rFonts w:ascii="Arial" w:hAnsi="Arial" w:cs="Arial"/>
                <w:b/>
                <w:bCs/>
                <w:sz w:val="20"/>
                <w:szCs w:val="20"/>
                <w:lang w:eastAsia="en-GB"/>
              </w:rPr>
              <w:t>7</w:t>
            </w:r>
          </w:p>
        </w:tc>
        <w:tc>
          <w:tcPr>
            <w:tcW w:w="2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980C8" w14:textId="77777777" w:rsidR="00BE119A" w:rsidRPr="008867AD" w:rsidRDefault="008C6C87" w:rsidP="00CA289D">
            <w:pPr>
              <w:spacing w:before="120" w:after="120" w:line="240" w:lineRule="auto"/>
              <w:ind w:right="-28"/>
              <w:rPr>
                <w:rFonts w:ascii="Arial" w:hAnsi="Arial" w:cs="Arial"/>
                <w:b/>
                <w:bCs/>
                <w:sz w:val="20"/>
                <w:szCs w:val="20"/>
                <w:lang w:eastAsia="en-GB"/>
              </w:rPr>
            </w:pPr>
            <w:r w:rsidRPr="008867AD">
              <w:rPr>
                <w:rFonts w:ascii="Arial" w:hAnsi="Arial" w:cs="Arial"/>
                <w:b/>
                <w:bCs/>
                <w:sz w:val="20"/>
                <w:szCs w:val="20"/>
                <w:lang w:eastAsia="en-GB"/>
              </w:rPr>
              <w:t>Implementation period</w:t>
            </w:r>
          </w:p>
        </w:tc>
        <w:tc>
          <w:tcPr>
            <w:tcW w:w="7115" w:type="dxa"/>
            <w:gridSpan w:val="3"/>
            <w:tcBorders>
              <w:top w:val="single" w:sz="4" w:space="0" w:color="auto"/>
              <w:left w:val="nil"/>
              <w:bottom w:val="single" w:sz="4" w:space="0" w:color="auto"/>
              <w:right w:val="single" w:sz="4" w:space="0" w:color="auto"/>
            </w:tcBorders>
            <w:noWrap/>
          </w:tcPr>
          <w:p w14:paraId="5F3E7543" w14:textId="14DD83E5" w:rsidR="00BE119A" w:rsidRPr="008867AD" w:rsidRDefault="00EA4B54" w:rsidP="0B882D94">
            <w:pPr>
              <w:spacing w:before="120" w:after="120" w:line="240" w:lineRule="auto"/>
              <w:ind w:right="-28"/>
              <w:rPr>
                <w:rFonts w:ascii="Arial" w:eastAsia="Aptos" w:hAnsi="Arial" w:cs="Arial"/>
                <w:sz w:val="20"/>
                <w:szCs w:val="20"/>
              </w:rPr>
            </w:pP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Expected number of months to implement the PPF activities</w:t>
            </w:r>
            <w:r>
              <w:rPr>
                <w:rStyle w:val="contentcontrolboundarysink"/>
                <w:rFonts w:ascii="Arial" w:hAnsi="Arial" w:cs="Arial"/>
                <w:color w:val="000000"/>
                <w:sz w:val="20"/>
                <w:szCs w:val="20"/>
                <w:shd w:val="clear" w:color="auto" w:fill="FFFFFF"/>
              </w:rPr>
              <w:t>​</w:t>
            </w:r>
            <w:r>
              <w:rPr>
                <w:rStyle w:val="eop"/>
                <w:rFonts w:ascii="Arial" w:hAnsi="Arial" w:cs="Arial"/>
                <w:color w:val="000000"/>
                <w:sz w:val="20"/>
                <w:szCs w:val="20"/>
                <w:bdr w:val="none" w:sz="0" w:space="0" w:color="auto" w:frame="1"/>
                <w:shd w:val="clear" w:color="auto" w:fill="C6C6C6"/>
              </w:rPr>
              <w:t> </w:t>
            </w:r>
          </w:p>
        </w:tc>
      </w:tr>
      <w:tr w:rsidR="00F8350B" w:rsidRPr="008867AD" w14:paraId="739F2C89" w14:textId="77777777" w:rsidTr="0B882D94">
        <w:trPr>
          <w:trHeight w:val="411"/>
        </w:trPr>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EE2BB" w14:textId="77777777" w:rsidR="00F8350B" w:rsidRPr="008867AD" w:rsidRDefault="00F8350B" w:rsidP="00CA289D">
            <w:pPr>
              <w:spacing w:before="120" w:after="120" w:line="240" w:lineRule="auto"/>
              <w:ind w:right="-28"/>
              <w:rPr>
                <w:rFonts w:ascii="Arial" w:hAnsi="Arial" w:cs="Arial"/>
                <w:b/>
                <w:bCs/>
                <w:sz w:val="20"/>
                <w:szCs w:val="20"/>
                <w:lang w:eastAsia="en-GB"/>
              </w:rPr>
            </w:pPr>
            <w:r w:rsidRPr="062CEC9A">
              <w:rPr>
                <w:rFonts w:ascii="Arial" w:hAnsi="Arial" w:cs="Arial"/>
                <w:b/>
                <w:bCs/>
                <w:sz w:val="20"/>
                <w:szCs w:val="20"/>
                <w:lang w:eastAsia="en-GB"/>
              </w:rPr>
              <w:t>A.</w:t>
            </w:r>
            <w:r w:rsidR="002731FA" w:rsidRPr="062CEC9A">
              <w:rPr>
                <w:rFonts w:ascii="Arial" w:hAnsi="Arial" w:cs="Arial"/>
                <w:b/>
                <w:bCs/>
                <w:sz w:val="20"/>
                <w:szCs w:val="20"/>
                <w:lang w:eastAsia="en-GB"/>
              </w:rPr>
              <w:t>8</w:t>
            </w:r>
          </w:p>
        </w:tc>
        <w:tc>
          <w:tcPr>
            <w:tcW w:w="99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CD835" w14:textId="77777777" w:rsidR="00F8350B" w:rsidRPr="008867AD" w:rsidRDefault="00F8350B" w:rsidP="00CA289D">
            <w:pPr>
              <w:spacing w:before="120" w:after="120" w:line="240" w:lineRule="auto"/>
              <w:ind w:right="-28"/>
              <w:rPr>
                <w:rFonts w:ascii="Arial" w:hAnsi="Arial" w:cs="Arial"/>
                <w:sz w:val="20"/>
                <w:szCs w:val="20"/>
              </w:rPr>
            </w:pPr>
            <w:r w:rsidRPr="008867AD">
              <w:rPr>
                <w:rFonts w:ascii="Arial" w:hAnsi="Arial" w:cs="Arial"/>
                <w:b/>
                <w:bCs/>
                <w:sz w:val="20"/>
                <w:szCs w:val="20"/>
                <w:lang w:eastAsia="en-GB"/>
              </w:rPr>
              <w:t>Summary of PPF request</w:t>
            </w:r>
          </w:p>
        </w:tc>
      </w:tr>
      <w:tr w:rsidR="00C37BF8" w:rsidRPr="008867AD" w14:paraId="108671B5" w14:textId="77777777" w:rsidTr="0B882D94">
        <w:trPr>
          <w:trHeight w:val="2326"/>
        </w:trPr>
        <w:tc>
          <w:tcPr>
            <w:tcW w:w="1062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088FF62" w14:textId="77777777" w:rsidR="00FB6541" w:rsidRDefault="00EA4B54">
            <w:pPr>
              <w:rPr>
                <w:rStyle w:val="eop"/>
                <w:rFonts w:ascii="Arial" w:hAnsi="Arial" w:cs="Arial"/>
                <w:color w:val="A6A6A6"/>
                <w:sz w:val="20"/>
                <w:szCs w:val="20"/>
                <w:bdr w:val="none" w:sz="0" w:space="0" w:color="auto" w:frame="1"/>
                <w:shd w:val="clear" w:color="auto" w:fill="C6C6C6"/>
              </w:rPr>
            </w:pPr>
            <w:r>
              <w:rPr>
                <w:rStyle w:val="contentcontrolboundarysink"/>
                <w:rFonts w:ascii="Arial" w:hAnsi="Arial" w:cs="Arial"/>
                <w:color w:val="000000"/>
                <w:sz w:val="20"/>
                <w:szCs w:val="20"/>
                <w:shd w:val="clear" w:color="auto" w:fill="FFFFFF"/>
              </w:rPr>
              <w:t>​​</w:t>
            </w:r>
            <w:r>
              <w:rPr>
                <w:rStyle w:val="normaltextrun"/>
                <w:rFonts w:ascii="Arial" w:hAnsi="Arial" w:cs="Arial"/>
                <w:color w:val="808080"/>
                <w:sz w:val="20"/>
                <w:szCs w:val="20"/>
                <w:shd w:val="clear" w:color="auto" w:fill="FFFFFF"/>
              </w:rPr>
              <w:t>Please provide a brief description of the project preparation activities.</w:t>
            </w:r>
            <w:r>
              <w:rPr>
                <w:rStyle w:val="contentcontrolboundarysink"/>
                <w:rFonts w:ascii="Arial" w:hAnsi="Arial" w:cs="Arial"/>
                <w:color w:val="000000"/>
                <w:sz w:val="20"/>
                <w:szCs w:val="20"/>
                <w:shd w:val="clear" w:color="auto" w:fill="FFFFFF"/>
              </w:rPr>
              <w:t>​</w:t>
            </w:r>
            <w:r>
              <w:rPr>
                <w:rStyle w:val="eop"/>
                <w:rFonts w:ascii="Arial" w:hAnsi="Arial" w:cs="Arial"/>
                <w:color w:val="A6A6A6"/>
                <w:sz w:val="20"/>
                <w:szCs w:val="20"/>
                <w:bdr w:val="none" w:sz="0" w:space="0" w:color="auto" w:frame="1"/>
                <w:shd w:val="clear" w:color="auto" w:fill="C6C6C6"/>
              </w:rPr>
              <w:t> </w:t>
            </w:r>
          </w:p>
          <w:p w14:paraId="040376E8" w14:textId="77777777" w:rsidR="00133868" w:rsidRPr="001342D0" w:rsidRDefault="00133868" w:rsidP="00133868">
            <w:pPr>
              <w:rPr>
                <w:b/>
                <w:color w:val="BF4E14" w:themeColor="accent2" w:themeShade="BF"/>
              </w:rPr>
            </w:pPr>
            <w:r w:rsidRPr="001342D0">
              <w:rPr>
                <w:b/>
                <w:color w:val="BF4E14" w:themeColor="accent2" w:themeShade="BF"/>
              </w:rPr>
              <w:t>(max. 1000 words)</w:t>
            </w:r>
          </w:p>
          <w:p w14:paraId="3C7C8851" w14:textId="334F4B2B" w:rsidR="005B627B" w:rsidRPr="005D5342" w:rsidRDefault="005B627B">
            <w:pPr>
              <w:rPr>
                <w:b/>
                <w:bCs/>
              </w:rPr>
            </w:pPr>
          </w:p>
        </w:tc>
      </w:tr>
    </w:tbl>
    <w:p w14:paraId="10C4DDE9" w14:textId="77777777" w:rsidR="002731FA" w:rsidRDefault="002731FA" w:rsidP="00BB4472">
      <w:pPr>
        <w:spacing w:after="120"/>
      </w:pPr>
    </w:p>
    <w:p w14:paraId="6B81ED1D" w14:textId="77777777" w:rsidR="002731FA" w:rsidRDefault="002731FA">
      <w:r>
        <w:br w:type="page"/>
      </w:r>
    </w:p>
    <w:p w14:paraId="72725796" w14:textId="77777777" w:rsidR="008E0BA3" w:rsidRDefault="008E0BA3" w:rsidP="00BB4472">
      <w:pPr>
        <w:spacing w:after="120"/>
      </w:pPr>
    </w:p>
    <w:tbl>
      <w:tblPr>
        <w:tblpPr w:leftFromText="180" w:rightFromText="180" w:vertAnchor="text" w:tblpXSpec="center" w:tblpY="1"/>
        <w:tblOverlap w:val="never"/>
        <w:tblW w:w="10620" w:type="dxa"/>
        <w:tblLayout w:type="fixed"/>
        <w:tblLook w:val="04A0" w:firstRow="1" w:lastRow="0" w:firstColumn="1" w:lastColumn="0" w:noHBand="0" w:noVBand="1"/>
      </w:tblPr>
      <w:tblGrid>
        <w:gridCol w:w="10620"/>
      </w:tblGrid>
      <w:tr w:rsidR="0086785E" w:rsidRPr="008867AD" w14:paraId="66B2C73E" w14:textId="77777777" w:rsidTr="0B882D94">
        <w:trPr>
          <w:trHeight w:val="250"/>
        </w:trPr>
        <w:tc>
          <w:tcPr>
            <w:tcW w:w="1062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796FE9E" w14:textId="77777777" w:rsidR="0086785E" w:rsidRPr="008867AD" w:rsidRDefault="0086785E">
            <w:pPr>
              <w:spacing w:before="120" w:after="120" w:line="240" w:lineRule="auto"/>
              <w:rPr>
                <w:rFonts w:ascii="Arial" w:hAnsi="Arial" w:cs="Arial"/>
                <w:b/>
                <w:color w:val="FFFFFF" w:themeColor="background1"/>
                <w:sz w:val="20"/>
                <w:szCs w:val="20"/>
              </w:rPr>
            </w:pPr>
            <w:r w:rsidRPr="008867AD">
              <w:rPr>
                <w:rFonts w:ascii="Arial" w:hAnsi="Arial" w:cs="Arial"/>
                <w:b/>
                <w:color w:val="FFFFFF" w:themeColor="background1"/>
                <w:sz w:val="20"/>
                <w:szCs w:val="20"/>
              </w:rPr>
              <w:br w:type="page"/>
              <w:t xml:space="preserve"> B. Justification for Project Preparation Support</w:t>
            </w:r>
          </w:p>
        </w:tc>
      </w:tr>
      <w:tr w:rsidR="0086785E" w:rsidRPr="008867AD" w14:paraId="0570D5A6" w14:textId="77777777" w:rsidTr="0B882D94">
        <w:trPr>
          <w:trHeight w:val="2472"/>
        </w:trPr>
        <w:tc>
          <w:tcPr>
            <w:tcW w:w="106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2792D" w14:textId="77777777" w:rsidR="7729F4EE" w:rsidRDefault="7729F4EE" w:rsidP="0B882D94">
            <w:pPr>
              <w:spacing w:before="120" w:after="120" w:line="240" w:lineRule="auto"/>
              <w:ind w:right="-28"/>
              <w:rPr>
                <w:rFonts w:ascii="Arial" w:hAnsi="Arial" w:cs="Arial"/>
                <w:color w:val="808080" w:themeColor="background1" w:themeShade="80"/>
                <w:sz w:val="20"/>
                <w:szCs w:val="20"/>
              </w:rPr>
            </w:pPr>
            <w:r w:rsidRPr="0B882D94">
              <w:rPr>
                <w:rFonts w:ascii="Arial" w:hAnsi="Arial" w:cs="Arial"/>
                <w:color w:val="808080" w:themeColor="background1" w:themeShade="80"/>
                <w:sz w:val="20"/>
                <w:szCs w:val="20"/>
              </w:rPr>
              <w:t xml:space="preserve">Please explain the AE’s needs for project preparation funding from GCF, including any cash or in kind </w:t>
            </w:r>
            <w:r w:rsidR="3CFB0663" w:rsidRPr="0B882D94">
              <w:rPr>
                <w:rFonts w:ascii="Arial" w:hAnsi="Arial" w:cs="Arial"/>
                <w:color w:val="808080" w:themeColor="background1" w:themeShade="80"/>
                <w:sz w:val="20"/>
                <w:szCs w:val="20"/>
              </w:rPr>
              <w:t>resources from the AE</w:t>
            </w:r>
            <w:r w:rsidR="75390D74" w:rsidRPr="0B882D94">
              <w:rPr>
                <w:rFonts w:ascii="Arial" w:hAnsi="Arial" w:cs="Arial"/>
                <w:color w:val="808080" w:themeColor="background1" w:themeShade="80"/>
                <w:sz w:val="20"/>
                <w:szCs w:val="20"/>
              </w:rPr>
              <w:t xml:space="preserve"> and co-financing for funding proposal development.</w:t>
            </w:r>
          </w:p>
          <w:p w14:paraId="09D693F1" w14:textId="77777777" w:rsidR="00E04F26" w:rsidRPr="001342D0" w:rsidRDefault="00E04F26" w:rsidP="00E04F26">
            <w:pPr>
              <w:rPr>
                <w:b/>
                <w:color w:val="BF4E14" w:themeColor="accent2" w:themeShade="BF"/>
              </w:rPr>
            </w:pPr>
            <w:r w:rsidRPr="001342D0">
              <w:rPr>
                <w:b/>
                <w:color w:val="BF4E14" w:themeColor="accent2" w:themeShade="BF"/>
              </w:rPr>
              <w:t>(max. 1000 words)</w:t>
            </w:r>
          </w:p>
          <w:p w14:paraId="553FA384" w14:textId="0BC11886" w:rsidR="00FB6541" w:rsidRDefault="00FB6541"/>
        </w:tc>
      </w:tr>
    </w:tbl>
    <w:p w14:paraId="54C0FAD9" w14:textId="77777777" w:rsidR="0086785E" w:rsidRDefault="0086785E" w:rsidP="00BB4472">
      <w:pPr>
        <w:spacing w:after="120"/>
      </w:pPr>
    </w:p>
    <w:tbl>
      <w:tblPr>
        <w:tblpPr w:leftFromText="180" w:rightFromText="180" w:vertAnchor="text" w:tblpXSpec="center" w:tblpY="1"/>
        <w:tblOverlap w:val="never"/>
        <w:tblW w:w="10620" w:type="dxa"/>
        <w:tblLayout w:type="fixed"/>
        <w:tblLook w:val="04A0" w:firstRow="1" w:lastRow="0" w:firstColumn="1" w:lastColumn="0" w:noHBand="0" w:noVBand="1"/>
      </w:tblPr>
      <w:tblGrid>
        <w:gridCol w:w="10620"/>
      </w:tblGrid>
      <w:tr w:rsidR="00303CA8" w:rsidRPr="008867AD" w14:paraId="438BE70D" w14:textId="77777777" w:rsidTr="70119D14">
        <w:trPr>
          <w:trHeight w:val="250"/>
        </w:trPr>
        <w:tc>
          <w:tcPr>
            <w:tcW w:w="1062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A6443DB" w14:textId="77777777" w:rsidR="00303CA8" w:rsidRPr="008867AD" w:rsidRDefault="00303CA8">
            <w:pPr>
              <w:spacing w:before="120" w:after="120" w:line="240" w:lineRule="auto"/>
              <w:rPr>
                <w:rFonts w:ascii="Arial" w:hAnsi="Arial" w:cs="Arial"/>
                <w:b/>
                <w:color w:val="FFFFFF" w:themeColor="background1"/>
                <w:sz w:val="20"/>
                <w:szCs w:val="20"/>
              </w:rPr>
            </w:pPr>
            <w:r w:rsidRPr="008867AD">
              <w:rPr>
                <w:rFonts w:ascii="Arial" w:hAnsi="Arial" w:cs="Arial"/>
                <w:b/>
                <w:color w:val="FFFFFF" w:themeColor="background1"/>
                <w:sz w:val="20"/>
                <w:szCs w:val="20"/>
              </w:rPr>
              <w:br w:type="page"/>
              <w:t>C. Implementation Arrangement</w:t>
            </w:r>
            <w:r w:rsidR="00FA7DC1" w:rsidRPr="008867AD">
              <w:rPr>
                <w:rFonts w:ascii="Arial" w:hAnsi="Arial" w:cs="Arial"/>
                <w:b/>
                <w:color w:val="FFFFFF" w:themeColor="background1"/>
                <w:sz w:val="20"/>
                <w:szCs w:val="20"/>
              </w:rPr>
              <w:t>, Risks &amp; Mitigants</w:t>
            </w:r>
          </w:p>
        </w:tc>
      </w:tr>
      <w:tr w:rsidR="00303CA8" w:rsidRPr="008867AD" w14:paraId="180C9D96" w14:textId="77777777" w:rsidTr="70119D14">
        <w:trPr>
          <w:trHeight w:val="5048"/>
        </w:trPr>
        <w:tc>
          <w:tcPr>
            <w:tcW w:w="10620" w:type="dxa"/>
            <w:tcBorders>
              <w:top w:val="single" w:sz="4" w:space="0" w:color="auto"/>
              <w:left w:val="single" w:sz="4" w:space="0" w:color="auto"/>
              <w:bottom w:val="single" w:sz="4" w:space="0" w:color="auto"/>
              <w:right w:val="single" w:sz="4" w:space="0" w:color="auto"/>
            </w:tcBorders>
            <w:shd w:val="clear" w:color="auto" w:fill="FFFFFF" w:themeFill="background1"/>
          </w:tcPr>
          <w:p w14:paraId="692BA3EE" w14:textId="77777777" w:rsidR="00303CA8" w:rsidRPr="008867AD" w:rsidRDefault="02D87877">
            <w:pPr>
              <w:spacing w:before="120" w:after="120" w:line="240" w:lineRule="auto"/>
              <w:ind w:right="-28"/>
            </w:pPr>
            <w:r w:rsidRPr="0B882D94">
              <w:rPr>
                <w:rFonts w:ascii="Arial" w:hAnsi="Arial" w:cs="Arial"/>
                <w:color w:val="808080" w:themeColor="background1" w:themeShade="80"/>
                <w:sz w:val="20"/>
                <w:szCs w:val="20"/>
              </w:rPr>
              <w:t>Please describe implementation arrangements for project preparation activities, including a diagram and narrative description of the roles and responsibilities of the entities involved (</w:t>
            </w:r>
            <w:r w:rsidR="26393746" w:rsidRPr="0B882D94">
              <w:rPr>
                <w:rFonts w:ascii="Arial" w:hAnsi="Arial" w:cs="Arial"/>
                <w:color w:val="808080" w:themeColor="background1" w:themeShade="80"/>
                <w:sz w:val="20"/>
                <w:szCs w:val="20"/>
              </w:rPr>
              <w:t xml:space="preserve">NDA, </w:t>
            </w:r>
            <w:r w:rsidRPr="0B882D94">
              <w:rPr>
                <w:rFonts w:ascii="Arial" w:hAnsi="Arial" w:cs="Arial"/>
                <w:color w:val="808080" w:themeColor="background1" w:themeShade="80"/>
                <w:sz w:val="20"/>
                <w:szCs w:val="20"/>
              </w:rPr>
              <w:t xml:space="preserve">AE, executing entities, </w:t>
            </w:r>
            <w:r w:rsidR="26393746" w:rsidRPr="0B882D94">
              <w:rPr>
                <w:rFonts w:ascii="Arial" w:hAnsi="Arial" w:cs="Arial"/>
                <w:color w:val="808080" w:themeColor="background1" w:themeShade="80"/>
                <w:sz w:val="20"/>
                <w:szCs w:val="20"/>
              </w:rPr>
              <w:t xml:space="preserve">procured parties, sub-grantees, </w:t>
            </w:r>
            <w:r w:rsidRPr="0B882D94">
              <w:rPr>
                <w:rFonts w:ascii="Arial" w:hAnsi="Arial" w:cs="Arial"/>
                <w:color w:val="808080" w:themeColor="background1" w:themeShade="80"/>
                <w:sz w:val="20"/>
                <w:szCs w:val="20"/>
              </w:rPr>
              <w:t xml:space="preserve">as applicable), legal relationships between entities, flow of funds (not applicable to PPF Service), steering committees, and AE staff and consultant </w:t>
            </w:r>
            <w:r w:rsidR="637B618C" w:rsidRPr="0B882D94">
              <w:rPr>
                <w:rFonts w:ascii="Arial" w:hAnsi="Arial" w:cs="Arial"/>
                <w:color w:val="808080" w:themeColor="background1" w:themeShade="80"/>
                <w:sz w:val="20"/>
                <w:szCs w:val="20"/>
              </w:rPr>
              <w:t xml:space="preserve">contribution </w:t>
            </w:r>
            <w:r w:rsidRPr="0B882D94">
              <w:rPr>
                <w:rFonts w:ascii="Arial" w:hAnsi="Arial" w:cs="Arial"/>
                <w:color w:val="808080" w:themeColor="background1" w:themeShade="80"/>
                <w:sz w:val="20"/>
                <w:szCs w:val="20"/>
              </w:rPr>
              <w:t>arrangements.</w:t>
            </w:r>
            <w:r w:rsidR="637B618C" w:rsidRPr="0B882D94">
              <w:rPr>
                <w:rFonts w:ascii="Arial" w:hAnsi="Arial" w:cs="Arial"/>
                <w:color w:val="808080" w:themeColor="background1" w:themeShade="80"/>
                <w:sz w:val="20"/>
                <w:szCs w:val="20"/>
              </w:rPr>
              <w:t xml:space="preserve"> </w:t>
            </w:r>
            <w:r w:rsidR="52A3D32F" w:rsidRPr="0B882D94">
              <w:rPr>
                <w:rFonts w:ascii="Arial" w:hAnsi="Arial" w:cs="Arial"/>
                <w:color w:val="808080" w:themeColor="background1" w:themeShade="80"/>
                <w:sz w:val="20"/>
                <w:szCs w:val="20"/>
              </w:rPr>
              <w:t>If seeking PPF Funding</w:t>
            </w:r>
            <w:r w:rsidR="6714FE88" w:rsidRPr="0B882D94">
              <w:rPr>
                <w:rFonts w:ascii="Arial" w:hAnsi="Arial" w:cs="Arial"/>
                <w:color w:val="808080" w:themeColor="background1" w:themeShade="80"/>
                <w:sz w:val="20"/>
                <w:szCs w:val="20"/>
              </w:rPr>
              <w:t xml:space="preserve"> </w:t>
            </w:r>
            <w:r w:rsidR="52A3D32F" w:rsidRPr="0B882D94">
              <w:rPr>
                <w:rFonts w:ascii="Arial" w:hAnsi="Arial" w:cs="Arial"/>
                <w:color w:val="808080" w:themeColor="background1" w:themeShade="80"/>
                <w:sz w:val="20"/>
                <w:szCs w:val="20"/>
              </w:rPr>
              <w:t>with procurement of international or local consultants by the AE, please provide the AE’s procurement plan</w:t>
            </w:r>
            <w:r w:rsidR="5130F016" w:rsidRPr="0B882D94">
              <w:rPr>
                <w:rFonts w:ascii="Arial" w:hAnsi="Arial" w:cs="Arial"/>
                <w:color w:val="808080" w:themeColor="background1" w:themeShade="80"/>
                <w:sz w:val="20"/>
                <w:szCs w:val="20"/>
              </w:rPr>
              <w:t>.</w:t>
            </w:r>
            <w:r w:rsidR="637B618C" w:rsidRPr="0B882D94">
              <w:rPr>
                <w:rFonts w:ascii="Arial" w:hAnsi="Arial" w:cs="Arial"/>
                <w:color w:val="808080" w:themeColor="background1" w:themeShade="80"/>
                <w:sz w:val="20"/>
                <w:szCs w:val="20"/>
              </w:rPr>
              <w:t xml:space="preserve"> </w:t>
            </w:r>
            <w:r w:rsidRPr="0B882D94">
              <w:rPr>
                <w:rFonts w:ascii="Arial" w:hAnsi="Arial" w:cs="Arial"/>
                <w:color w:val="808080" w:themeColor="background1" w:themeShade="80"/>
                <w:sz w:val="20"/>
                <w:szCs w:val="20"/>
              </w:rPr>
              <w:t>Also identify any risks and mitigants</w:t>
            </w:r>
            <w:r w:rsidR="6714FE88" w:rsidRPr="0B882D94">
              <w:rPr>
                <w:rFonts w:ascii="Arial" w:hAnsi="Arial" w:cs="Arial"/>
                <w:color w:val="808080" w:themeColor="background1" w:themeShade="80"/>
                <w:sz w:val="20"/>
                <w:szCs w:val="20"/>
              </w:rPr>
              <w:t xml:space="preserve"> to implementation.</w:t>
            </w:r>
          </w:p>
          <w:p w14:paraId="4A3CC2DE" w14:textId="0E320DA9" w:rsidR="00FB6541" w:rsidRPr="003F0B78" w:rsidRDefault="005F5A4F">
            <w:pPr>
              <w:rPr>
                <w:b/>
              </w:rPr>
            </w:pPr>
            <w:r w:rsidRPr="001342D0">
              <w:rPr>
                <w:b/>
                <w:color w:val="BF4E14" w:themeColor="accent2" w:themeShade="BF"/>
              </w:rPr>
              <w:t>(max. 2500 words)</w:t>
            </w:r>
          </w:p>
        </w:tc>
      </w:tr>
    </w:tbl>
    <w:p w14:paraId="37063C4A" w14:textId="77777777" w:rsidR="00F50C11" w:rsidRDefault="00F50C11"/>
    <w:p w14:paraId="6A658D0F" w14:textId="58CBAF74" w:rsidR="005F5A4F" w:rsidRPr="00241A1E" w:rsidRDefault="00354A22">
      <w:pPr>
        <w:rPr>
          <w:color w:val="FF0000"/>
        </w:rPr>
      </w:pPr>
      <w:r w:rsidRPr="00354A22">
        <w:rPr>
          <w:b/>
          <w:bCs/>
          <w:color w:val="BF4E14" w:themeColor="accent2" w:themeShade="BF"/>
        </w:rPr>
        <w:t>GCF requires the inclusion of these four mandatory risks</w:t>
      </w:r>
      <w:r w:rsidR="001745E6">
        <w:rPr>
          <w:b/>
          <w:bCs/>
          <w:color w:val="BF4E14" w:themeColor="accent2" w:themeShade="BF"/>
        </w:rPr>
        <w:t xml:space="preserve"> in the risk section</w:t>
      </w:r>
      <w:r w:rsidRPr="00354A22">
        <w:rPr>
          <w:b/>
          <w:bCs/>
          <w:color w:val="BF4E14" w:themeColor="accent2" w:themeShade="BF"/>
        </w:rPr>
        <w:t>. Additional risks</w:t>
      </w:r>
      <w:r w:rsidR="00547BA2">
        <w:rPr>
          <w:b/>
          <w:bCs/>
          <w:color w:val="BF4E14" w:themeColor="accent2" w:themeShade="BF"/>
        </w:rPr>
        <w:t>, as applicable to the PPF request,</w:t>
      </w:r>
      <w:r w:rsidRPr="00354A22">
        <w:rPr>
          <w:b/>
          <w:bCs/>
          <w:color w:val="BF4E14" w:themeColor="accent2" w:themeShade="BF"/>
        </w:rPr>
        <w:t xml:space="preserve"> </w:t>
      </w:r>
      <w:r w:rsidR="00DA506D">
        <w:rPr>
          <w:b/>
          <w:bCs/>
          <w:color w:val="BF4E14" w:themeColor="accent2" w:themeShade="BF"/>
        </w:rPr>
        <w:t>should</w:t>
      </w:r>
      <w:r w:rsidRPr="00354A22">
        <w:rPr>
          <w:b/>
          <w:bCs/>
          <w:color w:val="BF4E14" w:themeColor="accent2" w:themeShade="BF"/>
        </w:rPr>
        <w:t xml:space="preserve"> also be added in </w:t>
      </w:r>
      <w:r w:rsidR="00DA506D">
        <w:rPr>
          <w:b/>
          <w:bCs/>
          <w:color w:val="BF4E14" w:themeColor="accent2" w:themeShade="BF"/>
        </w:rPr>
        <w:t>this section</w:t>
      </w:r>
      <w:r w:rsidRPr="00354A22">
        <w:rPr>
          <w:b/>
          <w:bCs/>
          <w:color w:val="BF4E14" w:themeColor="accent2" w:themeShade="BF"/>
        </w:rPr>
        <w:t>.</w:t>
      </w:r>
      <w:r>
        <w:rPr>
          <w:color w:val="FF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2451"/>
        <w:gridCol w:w="4521"/>
        <w:gridCol w:w="1880"/>
      </w:tblGrid>
      <w:tr w:rsidR="00FB6541" w14:paraId="1CD04CD8" w14:textId="77777777">
        <w:tc>
          <w:tcPr>
            <w:tcW w:w="0" w:type="auto"/>
            <w:shd w:val="clear" w:color="auto" w:fill="F2F2F2"/>
            <w:vAlign w:val="center"/>
          </w:tcPr>
          <w:p w14:paraId="0543B096" w14:textId="77777777" w:rsidR="00FB6541" w:rsidRDefault="00B7085C">
            <w:pPr>
              <w:spacing w:after="0"/>
            </w:pPr>
            <w:r>
              <w:rPr>
                <w:rFonts w:ascii="Arial" w:eastAsia="Arial" w:hAnsi="Arial" w:cs="Arial"/>
                <w:b/>
                <w:bCs/>
                <w:color w:val="000000"/>
                <w:sz w:val="18"/>
                <w:szCs w:val="18"/>
              </w:rPr>
              <w:t>Risk 1</w:t>
            </w:r>
          </w:p>
        </w:tc>
        <w:tc>
          <w:tcPr>
            <w:tcW w:w="0" w:type="auto"/>
            <w:gridSpan w:val="3"/>
            <w:vAlign w:val="center"/>
          </w:tcPr>
          <w:p w14:paraId="10DA2BD5" w14:textId="77777777" w:rsidR="00FB6541" w:rsidRDefault="00B7085C">
            <w:pPr>
              <w:spacing w:after="0"/>
            </w:pPr>
            <w:r>
              <w:rPr>
                <w:rFonts w:ascii="Arial" w:eastAsia="Arial" w:hAnsi="Arial" w:cs="Arial"/>
                <w:b/>
                <w:bCs/>
                <w:color w:val="000000"/>
                <w:sz w:val="18"/>
                <w:szCs w:val="18"/>
              </w:rPr>
              <w:t>Money Laundering</w:t>
            </w:r>
          </w:p>
        </w:tc>
      </w:tr>
      <w:tr w:rsidR="00FB6541" w14:paraId="69B13181" w14:textId="77777777">
        <w:tc>
          <w:tcPr>
            <w:tcW w:w="0" w:type="auto"/>
            <w:shd w:val="clear" w:color="auto" w:fill="F2F2F2"/>
            <w:vAlign w:val="center"/>
          </w:tcPr>
          <w:p w14:paraId="7E20B25D" w14:textId="77777777" w:rsidR="00FB6541" w:rsidRDefault="00B7085C">
            <w:pPr>
              <w:spacing w:after="0"/>
            </w:pPr>
            <w:r>
              <w:rPr>
                <w:rFonts w:ascii="Arial" w:eastAsia="Arial" w:hAnsi="Arial" w:cs="Arial"/>
                <w:color w:val="000000"/>
                <w:sz w:val="18"/>
                <w:szCs w:val="18"/>
              </w:rPr>
              <w:t>Risk Origin</w:t>
            </w:r>
          </w:p>
        </w:tc>
        <w:tc>
          <w:tcPr>
            <w:tcW w:w="0" w:type="auto"/>
            <w:gridSpan w:val="3"/>
            <w:vAlign w:val="center"/>
          </w:tcPr>
          <w:p w14:paraId="476786F5" w14:textId="77777777" w:rsidR="00FB6541" w:rsidRDefault="00B7085C">
            <w:pPr>
              <w:spacing w:after="0"/>
              <w:jc w:val="center"/>
            </w:pPr>
            <w:r>
              <w:rPr>
                <w:rFonts w:ascii="Arial" w:eastAsia="Arial" w:hAnsi="Arial" w:cs="Arial"/>
                <w:b/>
                <w:bCs/>
                <w:color w:val="000000"/>
                <w:sz w:val="18"/>
                <w:szCs w:val="18"/>
              </w:rPr>
              <w:t>Project Related</w:t>
            </w:r>
          </w:p>
        </w:tc>
      </w:tr>
      <w:tr w:rsidR="00FB6541" w14:paraId="00B471BB" w14:textId="77777777">
        <w:tc>
          <w:tcPr>
            <w:tcW w:w="0" w:type="auto"/>
            <w:shd w:val="clear" w:color="auto" w:fill="F2F2F2"/>
            <w:vAlign w:val="center"/>
          </w:tcPr>
          <w:p w14:paraId="4DC50D29" w14:textId="77777777" w:rsidR="00FB6541" w:rsidRDefault="00B7085C">
            <w:pPr>
              <w:spacing w:after="0"/>
            </w:pPr>
            <w:r>
              <w:rPr>
                <w:rFonts w:ascii="Arial" w:eastAsia="Arial" w:hAnsi="Arial" w:cs="Arial"/>
                <w:color w:val="000000"/>
                <w:sz w:val="18"/>
                <w:szCs w:val="18"/>
              </w:rPr>
              <w:t>Risk Area</w:t>
            </w:r>
          </w:p>
        </w:tc>
        <w:tc>
          <w:tcPr>
            <w:tcW w:w="0" w:type="auto"/>
            <w:gridSpan w:val="3"/>
            <w:vAlign w:val="center"/>
          </w:tcPr>
          <w:p w14:paraId="1B96BBEF" w14:textId="77777777" w:rsidR="00FB6541" w:rsidRDefault="00B7085C">
            <w:pPr>
              <w:spacing w:after="0"/>
              <w:jc w:val="center"/>
            </w:pPr>
            <w:r>
              <w:rPr>
                <w:rFonts w:ascii="Arial" w:eastAsia="Arial" w:hAnsi="Arial" w:cs="Arial"/>
                <w:color w:val="000000"/>
                <w:sz w:val="18"/>
                <w:szCs w:val="18"/>
              </w:rPr>
              <w:t>Integrity</w:t>
            </w:r>
          </w:p>
        </w:tc>
      </w:tr>
      <w:tr w:rsidR="00FB6541" w14:paraId="32FC1B59" w14:textId="77777777">
        <w:tc>
          <w:tcPr>
            <w:tcW w:w="0" w:type="auto"/>
            <w:shd w:val="clear" w:color="auto" w:fill="F2F2F2"/>
            <w:vAlign w:val="center"/>
          </w:tcPr>
          <w:p w14:paraId="257BC55D" w14:textId="77777777" w:rsidR="00FB6541" w:rsidRDefault="00B7085C">
            <w:pPr>
              <w:spacing w:after="0"/>
            </w:pPr>
            <w:r>
              <w:rPr>
                <w:rFonts w:ascii="Arial" w:eastAsia="Arial" w:hAnsi="Arial" w:cs="Arial"/>
                <w:color w:val="000000"/>
                <w:sz w:val="18"/>
                <w:szCs w:val="18"/>
              </w:rPr>
              <w:t>Risk Sub-area</w:t>
            </w:r>
          </w:p>
        </w:tc>
        <w:tc>
          <w:tcPr>
            <w:tcW w:w="0" w:type="auto"/>
            <w:gridSpan w:val="3"/>
            <w:vAlign w:val="center"/>
          </w:tcPr>
          <w:p w14:paraId="184F3DA1" w14:textId="77777777" w:rsidR="00FB6541" w:rsidRDefault="00B7085C">
            <w:pPr>
              <w:spacing w:after="0"/>
              <w:jc w:val="center"/>
            </w:pPr>
            <w:r>
              <w:rPr>
                <w:rFonts w:ascii="Arial" w:eastAsia="Arial" w:hAnsi="Arial" w:cs="Arial"/>
                <w:color w:val="000000"/>
                <w:sz w:val="18"/>
                <w:szCs w:val="18"/>
              </w:rPr>
              <w:t>Money Laundering (ML) &amp; Terrorist Financing (TF)</w:t>
            </w:r>
          </w:p>
        </w:tc>
      </w:tr>
      <w:tr w:rsidR="00FB6541" w14:paraId="3FB02EA5" w14:textId="77777777">
        <w:tc>
          <w:tcPr>
            <w:tcW w:w="0" w:type="auto"/>
            <w:shd w:val="clear" w:color="auto" w:fill="F2F2F2"/>
            <w:vAlign w:val="center"/>
          </w:tcPr>
          <w:p w14:paraId="0CB1FCF7" w14:textId="77777777" w:rsidR="00FB6541" w:rsidRDefault="00B7085C">
            <w:pPr>
              <w:spacing w:after="0"/>
            </w:pPr>
            <w:r>
              <w:rPr>
                <w:rFonts w:ascii="Arial" w:eastAsia="Arial" w:hAnsi="Arial" w:cs="Arial"/>
                <w:color w:val="000000"/>
                <w:sz w:val="18"/>
                <w:szCs w:val="18"/>
              </w:rPr>
              <w:t>Description</w:t>
            </w:r>
          </w:p>
        </w:tc>
        <w:tc>
          <w:tcPr>
            <w:tcW w:w="0" w:type="auto"/>
            <w:gridSpan w:val="3"/>
            <w:vAlign w:val="center"/>
          </w:tcPr>
          <w:p w14:paraId="23424079" w14:textId="54AD6E9C" w:rsidR="00FB6541" w:rsidRDefault="00EA4B54">
            <w:pPr>
              <w:spacing w:after="0"/>
            </w:pPr>
            <w:r w:rsidRPr="00EA4B54">
              <w:rPr>
                <w:rFonts w:ascii="Arial" w:eastAsia="Arial" w:hAnsi="Arial" w:cs="Arial"/>
                <w:color w:val="000000"/>
                <w:sz w:val="18"/>
                <w:szCs w:val="18"/>
              </w:rPr>
              <w:t>Please type here...</w:t>
            </w:r>
          </w:p>
        </w:tc>
      </w:tr>
      <w:tr w:rsidR="00FB6541" w14:paraId="19AA3AF0" w14:textId="77777777">
        <w:tc>
          <w:tcPr>
            <w:tcW w:w="0" w:type="auto"/>
            <w:shd w:val="clear" w:color="auto" w:fill="F2F2F2"/>
            <w:vAlign w:val="center"/>
          </w:tcPr>
          <w:p w14:paraId="64FA597A" w14:textId="77777777" w:rsidR="00FB6541" w:rsidRDefault="00B7085C">
            <w:pPr>
              <w:spacing w:after="0"/>
            </w:pPr>
            <w:r>
              <w:rPr>
                <w:rFonts w:ascii="Arial" w:eastAsia="Arial" w:hAnsi="Arial" w:cs="Arial"/>
                <w:color w:val="000000"/>
                <w:sz w:val="18"/>
                <w:szCs w:val="18"/>
              </w:rPr>
              <w:t>Consequences</w:t>
            </w:r>
          </w:p>
        </w:tc>
        <w:tc>
          <w:tcPr>
            <w:tcW w:w="0" w:type="auto"/>
            <w:gridSpan w:val="3"/>
            <w:vAlign w:val="center"/>
          </w:tcPr>
          <w:p w14:paraId="73478445" w14:textId="254F62DE" w:rsidR="00FB6541" w:rsidRDefault="00EA4B54">
            <w:pPr>
              <w:spacing w:after="0"/>
            </w:pPr>
            <w:r w:rsidRPr="00EA4B54">
              <w:rPr>
                <w:rFonts w:ascii="Arial" w:eastAsia="Arial" w:hAnsi="Arial" w:cs="Arial"/>
                <w:color w:val="000000"/>
                <w:sz w:val="18"/>
                <w:szCs w:val="18"/>
              </w:rPr>
              <w:t>Please type here...</w:t>
            </w:r>
          </w:p>
        </w:tc>
      </w:tr>
      <w:tr w:rsidR="00FB6541" w14:paraId="3CBC2DA6" w14:textId="77777777">
        <w:tc>
          <w:tcPr>
            <w:tcW w:w="0" w:type="auto"/>
            <w:vMerge w:val="restart"/>
            <w:shd w:val="clear" w:color="auto" w:fill="F2F2F2"/>
            <w:vAlign w:val="center"/>
          </w:tcPr>
          <w:p w14:paraId="32A3C402" w14:textId="77777777" w:rsidR="00FB6541" w:rsidRDefault="00B7085C">
            <w:pPr>
              <w:spacing w:after="0"/>
            </w:pPr>
            <w:r>
              <w:rPr>
                <w:rFonts w:ascii="Arial" w:eastAsia="Arial" w:hAnsi="Arial" w:cs="Arial"/>
                <w:color w:val="000000"/>
                <w:sz w:val="18"/>
                <w:szCs w:val="18"/>
              </w:rPr>
              <w:t>Inherent Risk</w:t>
            </w:r>
          </w:p>
        </w:tc>
        <w:tc>
          <w:tcPr>
            <w:tcW w:w="0" w:type="auto"/>
            <w:shd w:val="clear" w:color="auto" w:fill="F2F2F2"/>
            <w:vAlign w:val="center"/>
          </w:tcPr>
          <w:p w14:paraId="4FA34AC1" w14:textId="77777777" w:rsidR="00FB6541" w:rsidRDefault="00B7085C">
            <w:pPr>
              <w:spacing w:after="0"/>
              <w:jc w:val="center"/>
            </w:pPr>
            <w:r>
              <w:rPr>
                <w:rFonts w:ascii="Arial" w:eastAsia="Arial" w:hAnsi="Arial" w:cs="Arial"/>
                <w:color w:val="000000"/>
                <w:sz w:val="18"/>
                <w:szCs w:val="18"/>
              </w:rPr>
              <w:t>Likelihood</w:t>
            </w:r>
          </w:p>
        </w:tc>
        <w:tc>
          <w:tcPr>
            <w:tcW w:w="0" w:type="auto"/>
            <w:shd w:val="clear" w:color="auto" w:fill="F2F2F2"/>
            <w:vAlign w:val="center"/>
          </w:tcPr>
          <w:p w14:paraId="4677B9A3" w14:textId="77777777" w:rsidR="00FB6541" w:rsidRDefault="00B7085C">
            <w:pPr>
              <w:spacing w:after="0"/>
              <w:jc w:val="center"/>
            </w:pPr>
            <w:r>
              <w:rPr>
                <w:rFonts w:ascii="Arial" w:eastAsia="Arial" w:hAnsi="Arial" w:cs="Arial"/>
                <w:color w:val="000000"/>
                <w:sz w:val="18"/>
                <w:szCs w:val="18"/>
              </w:rPr>
              <w:t>Impact</w:t>
            </w:r>
          </w:p>
        </w:tc>
        <w:tc>
          <w:tcPr>
            <w:tcW w:w="0" w:type="auto"/>
            <w:shd w:val="clear" w:color="auto" w:fill="F2F2F2"/>
            <w:vAlign w:val="center"/>
          </w:tcPr>
          <w:p w14:paraId="7A196ECA" w14:textId="77777777" w:rsidR="00FB6541" w:rsidRDefault="00B7085C">
            <w:pPr>
              <w:spacing w:after="0"/>
              <w:jc w:val="center"/>
            </w:pPr>
            <w:r>
              <w:rPr>
                <w:rFonts w:ascii="Arial" w:eastAsia="Arial" w:hAnsi="Arial" w:cs="Arial"/>
                <w:color w:val="000000"/>
                <w:sz w:val="18"/>
                <w:szCs w:val="18"/>
              </w:rPr>
              <w:t>Severity</w:t>
            </w:r>
          </w:p>
        </w:tc>
      </w:tr>
      <w:tr w:rsidR="00FB6541" w14:paraId="55A981A4" w14:textId="77777777">
        <w:tc>
          <w:tcPr>
            <w:tcW w:w="0" w:type="auto"/>
            <w:vMerge/>
          </w:tcPr>
          <w:p w14:paraId="1A30134C" w14:textId="77777777" w:rsidR="00FB6541" w:rsidRDefault="00FB6541"/>
        </w:tc>
        <w:tc>
          <w:tcPr>
            <w:tcW w:w="0" w:type="auto"/>
            <w:vAlign w:val="center"/>
          </w:tcPr>
          <w:p w14:paraId="416103DB" w14:textId="77777777" w:rsidR="00FB6541" w:rsidRDefault="00B7085C">
            <w:pPr>
              <w:spacing w:after="0"/>
              <w:jc w:val="center"/>
            </w:pPr>
            <w:r>
              <w:rPr>
                <w:rFonts w:ascii="Arial" w:eastAsia="Arial" w:hAnsi="Arial" w:cs="Arial"/>
                <w:color w:val="000000"/>
                <w:sz w:val="18"/>
                <w:szCs w:val="18"/>
              </w:rPr>
              <w:t>2 - Possible</w:t>
            </w:r>
          </w:p>
        </w:tc>
        <w:tc>
          <w:tcPr>
            <w:tcW w:w="0" w:type="auto"/>
            <w:vAlign w:val="center"/>
          </w:tcPr>
          <w:p w14:paraId="41DDB9B5" w14:textId="77777777" w:rsidR="00FB6541" w:rsidRDefault="00B7085C">
            <w:pPr>
              <w:spacing w:after="0"/>
              <w:jc w:val="center"/>
            </w:pPr>
            <w:r>
              <w:rPr>
                <w:rFonts w:ascii="Arial" w:eastAsia="Arial" w:hAnsi="Arial" w:cs="Arial"/>
                <w:color w:val="000000"/>
                <w:sz w:val="18"/>
                <w:szCs w:val="18"/>
              </w:rPr>
              <w:t>3 - Medium</w:t>
            </w:r>
          </w:p>
        </w:tc>
        <w:tc>
          <w:tcPr>
            <w:tcW w:w="0" w:type="auto"/>
            <w:vAlign w:val="center"/>
          </w:tcPr>
          <w:p w14:paraId="722A23BA" w14:textId="77777777" w:rsidR="00FB6541" w:rsidRDefault="00B7085C">
            <w:pPr>
              <w:spacing w:after="0"/>
              <w:jc w:val="center"/>
            </w:pPr>
            <w:r>
              <w:rPr>
                <w:rFonts w:ascii="Arial" w:eastAsia="Arial" w:hAnsi="Arial" w:cs="Arial"/>
                <w:color w:val="000000"/>
                <w:sz w:val="18"/>
                <w:szCs w:val="18"/>
              </w:rPr>
              <w:t>6 - Medium</w:t>
            </w:r>
          </w:p>
        </w:tc>
      </w:tr>
      <w:tr w:rsidR="00FB6541" w14:paraId="59AFEE2D" w14:textId="77777777">
        <w:tc>
          <w:tcPr>
            <w:tcW w:w="0" w:type="auto"/>
            <w:shd w:val="clear" w:color="auto" w:fill="F2F2F2"/>
            <w:vAlign w:val="center"/>
          </w:tcPr>
          <w:p w14:paraId="62DF6025" w14:textId="77777777" w:rsidR="00FB6541" w:rsidRDefault="00B7085C">
            <w:pPr>
              <w:spacing w:after="0"/>
            </w:pPr>
            <w:r>
              <w:rPr>
                <w:rFonts w:ascii="Arial" w:eastAsia="Arial" w:hAnsi="Arial" w:cs="Arial"/>
                <w:color w:val="000000"/>
                <w:sz w:val="18"/>
                <w:szCs w:val="18"/>
              </w:rPr>
              <w:t>Mitigation Measure(s)</w:t>
            </w:r>
          </w:p>
        </w:tc>
        <w:tc>
          <w:tcPr>
            <w:tcW w:w="0" w:type="auto"/>
            <w:gridSpan w:val="3"/>
            <w:vAlign w:val="center"/>
          </w:tcPr>
          <w:p w14:paraId="2E78570A" w14:textId="5547E482" w:rsidR="00FB6541" w:rsidRDefault="00EA4B54">
            <w:pPr>
              <w:spacing w:after="0"/>
            </w:pPr>
            <w:r w:rsidRPr="00EA4B54">
              <w:rPr>
                <w:rFonts w:ascii="Arial" w:eastAsia="Arial" w:hAnsi="Arial" w:cs="Arial"/>
                <w:color w:val="000000"/>
                <w:sz w:val="18"/>
                <w:szCs w:val="18"/>
              </w:rPr>
              <w:t>Please type here...</w:t>
            </w:r>
          </w:p>
        </w:tc>
      </w:tr>
      <w:tr w:rsidR="00FB6541" w14:paraId="3E7A30E2" w14:textId="77777777">
        <w:tc>
          <w:tcPr>
            <w:tcW w:w="0" w:type="auto"/>
            <w:vMerge w:val="restart"/>
            <w:shd w:val="clear" w:color="auto" w:fill="F2F2F2"/>
            <w:vAlign w:val="center"/>
          </w:tcPr>
          <w:p w14:paraId="4D51227E" w14:textId="77777777" w:rsidR="00FB6541" w:rsidRDefault="00B7085C">
            <w:pPr>
              <w:spacing w:after="0"/>
            </w:pPr>
            <w:r>
              <w:rPr>
                <w:rFonts w:ascii="Arial" w:eastAsia="Arial" w:hAnsi="Arial" w:cs="Arial"/>
                <w:color w:val="000000"/>
                <w:sz w:val="18"/>
                <w:szCs w:val="18"/>
              </w:rPr>
              <w:t>Residual Risk</w:t>
            </w:r>
          </w:p>
        </w:tc>
        <w:tc>
          <w:tcPr>
            <w:tcW w:w="0" w:type="auto"/>
            <w:shd w:val="clear" w:color="auto" w:fill="F2F2F2"/>
            <w:vAlign w:val="center"/>
          </w:tcPr>
          <w:p w14:paraId="3CA51610" w14:textId="77777777" w:rsidR="00FB6541" w:rsidRDefault="00B7085C">
            <w:pPr>
              <w:spacing w:after="0"/>
              <w:jc w:val="center"/>
            </w:pPr>
            <w:r>
              <w:rPr>
                <w:rFonts w:ascii="Arial" w:eastAsia="Arial" w:hAnsi="Arial" w:cs="Arial"/>
                <w:color w:val="000000"/>
                <w:sz w:val="18"/>
                <w:szCs w:val="18"/>
              </w:rPr>
              <w:t>Likelihood</w:t>
            </w:r>
          </w:p>
        </w:tc>
        <w:tc>
          <w:tcPr>
            <w:tcW w:w="0" w:type="auto"/>
            <w:shd w:val="clear" w:color="auto" w:fill="F2F2F2"/>
            <w:vAlign w:val="center"/>
          </w:tcPr>
          <w:p w14:paraId="244C38EF" w14:textId="77777777" w:rsidR="00FB6541" w:rsidRDefault="00B7085C">
            <w:pPr>
              <w:spacing w:after="0"/>
              <w:jc w:val="center"/>
            </w:pPr>
            <w:r>
              <w:rPr>
                <w:rFonts w:ascii="Arial" w:eastAsia="Arial" w:hAnsi="Arial" w:cs="Arial"/>
                <w:color w:val="000000"/>
                <w:sz w:val="18"/>
                <w:szCs w:val="18"/>
              </w:rPr>
              <w:t>Impact</w:t>
            </w:r>
          </w:p>
        </w:tc>
        <w:tc>
          <w:tcPr>
            <w:tcW w:w="0" w:type="auto"/>
            <w:shd w:val="clear" w:color="auto" w:fill="F2F2F2"/>
            <w:vAlign w:val="center"/>
          </w:tcPr>
          <w:p w14:paraId="1B30E97D" w14:textId="77777777" w:rsidR="00FB6541" w:rsidRDefault="00B7085C">
            <w:pPr>
              <w:spacing w:after="0"/>
              <w:jc w:val="center"/>
            </w:pPr>
            <w:r>
              <w:rPr>
                <w:rFonts w:ascii="Arial" w:eastAsia="Arial" w:hAnsi="Arial" w:cs="Arial"/>
                <w:color w:val="000000"/>
                <w:sz w:val="18"/>
                <w:szCs w:val="18"/>
              </w:rPr>
              <w:t>Severity</w:t>
            </w:r>
          </w:p>
        </w:tc>
      </w:tr>
      <w:tr w:rsidR="00FB6541" w14:paraId="74DF16E4" w14:textId="77777777">
        <w:tc>
          <w:tcPr>
            <w:tcW w:w="0" w:type="auto"/>
            <w:vMerge/>
          </w:tcPr>
          <w:p w14:paraId="70B22B16" w14:textId="77777777" w:rsidR="00FB6541" w:rsidRDefault="00FB6541"/>
        </w:tc>
        <w:tc>
          <w:tcPr>
            <w:tcW w:w="0" w:type="auto"/>
            <w:vAlign w:val="center"/>
          </w:tcPr>
          <w:p w14:paraId="7E2BD4CA" w14:textId="77777777" w:rsidR="00FB6541" w:rsidRDefault="00B7085C">
            <w:pPr>
              <w:spacing w:after="0"/>
              <w:jc w:val="center"/>
            </w:pPr>
            <w:r>
              <w:rPr>
                <w:rFonts w:ascii="Arial" w:eastAsia="Arial" w:hAnsi="Arial" w:cs="Arial"/>
                <w:color w:val="000000"/>
                <w:sz w:val="18"/>
                <w:szCs w:val="18"/>
              </w:rPr>
              <w:t>1 - Unlikely</w:t>
            </w:r>
          </w:p>
        </w:tc>
        <w:tc>
          <w:tcPr>
            <w:tcW w:w="0" w:type="auto"/>
            <w:vAlign w:val="center"/>
          </w:tcPr>
          <w:p w14:paraId="728F3580" w14:textId="77777777" w:rsidR="00FB6541" w:rsidRDefault="00B7085C">
            <w:pPr>
              <w:spacing w:after="0"/>
              <w:jc w:val="center"/>
            </w:pPr>
            <w:r>
              <w:rPr>
                <w:rFonts w:ascii="Arial" w:eastAsia="Arial" w:hAnsi="Arial" w:cs="Arial"/>
                <w:color w:val="000000"/>
                <w:sz w:val="18"/>
                <w:szCs w:val="18"/>
              </w:rPr>
              <w:t>2 - Low</w:t>
            </w:r>
          </w:p>
        </w:tc>
        <w:tc>
          <w:tcPr>
            <w:tcW w:w="0" w:type="auto"/>
            <w:vAlign w:val="center"/>
          </w:tcPr>
          <w:p w14:paraId="7B0473E5" w14:textId="77777777" w:rsidR="00FB6541" w:rsidRDefault="00B7085C">
            <w:pPr>
              <w:spacing w:after="0"/>
              <w:jc w:val="center"/>
            </w:pPr>
            <w:r>
              <w:rPr>
                <w:rFonts w:ascii="Arial" w:eastAsia="Arial" w:hAnsi="Arial" w:cs="Arial"/>
                <w:color w:val="000000"/>
                <w:sz w:val="18"/>
                <w:szCs w:val="18"/>
              </w:rPr>
              <w:t>2 - Low</w:t>
            </w:r>
          </w:p>
        </w:tc>
      </w:tr>
      <w:tr w:rsidR="00FB6541" w14:paraId="6D29A347" w14:textId="77777777">
        <w:tc>
          <w:tcPr>
            <w:tcW w:w="0" w:type="auto"/>
            <w:shd w:val="clear" w:color="auto" w:fill="F2F2F2"/>
            <w:vAlign w:val="center"/>
          </w:tcPr>
          <w:p w14:paraId="2D7E2F07" w14:textId="77777777" w:rsidR="00FB6541" w:rsidRDefault="00B7085C">
            <w:pPr>
              <w:spacing w:after="0"/>
            </w:pPr>
            <w:r>
              <w:rPr>
                <w:rFonts w:ascii="Arial" w:eastAsia="Arial" w:hAnsi="Arial" w:cs="Arial"/>
                <w:color w:val="000000"/>
                <w:sz w:val="18"/>
                <w:szCs w:val="18"/>
              </w:rPr>
              <w:t>Comments</w:t>
            </w:r>
          </w:p>
        </w:tc>
        <w:tc>
          <w:tcPr>
            <w:tcW w:w="0" w:type="auto"/>
            <w:gridSpan w:val="3"/>
            <w:vAlign w:val="center"/>
          </w:tcPr>
          <w:p w14:paraId="5CDEDF4E" w14:textId="20962B93" w:rsidR="00FB6541" w:rsidRDefault="00EA4B54">
            <w:pPr>
              <w:spacing w:after="0"/>
            </w:pPr>
            <w:r w:rsidRPr="00EA4B54">
              <w:rPr>
                <w:rFonts w:ascii="Arial" w:eastAsia="Arial" w:hAnsi="Arial" w:cs="Arial"/>
                <w:color w:val="000000"/>
                <w:sz w:val="18"/>
                <w:szCs w:val="18"/>
              </w:rPr>
              <w:t>Please type here...</w:t>
            </w:r>
          </w:p>
        </w:tc>
      </w:tr>
      <w:tr w:rsidR="00FB6541" w14:paraId="0165A408" w14:textId="77777777">
        <w:tc>
          <w:tcPr>
            <w:tcW w:w="0" w:type="auto"/>
            <w:gridSpan w:val="4"/>
            <w:vAlign w:val="center"/>
          </w:tcPr>
          <w:p w14:paraId="7169C2DE" w14:textId="77777777" w:rsidR="00FB6541" w:rsidRDefault="00FB6541">
            <w:pPr>
              <w:spacing w:after="0"/>
            </w:pPr>
          </w:p>
        </w:tc>
      </w:tr>
      <w:tr w:rsidR="00FB6541" w14:paraId="318092A9" w14:textId="77777777">
        <w:tc>
          <w:tcPr>
            <w:tcW w:w="0" w:type="auto"/>
            <w:shd w:val="clear" w:color="auto" w:fill="F2F2F2"/>
            <w:vAlign w:val="center"/>
          </w:tcPr>
          <w:p w14:paraId="3352713E" w14:textId="77777777" w:rsidR="00FB6541" w:rsidRDefault="00B7085C">
            <w:pPr>
              <w:spacing w:after="0"/>
            </w:pPr>
            <w:r>
              <w:rPr>
                <w:rFonts w:ascii="Arial" w:eastAsia="Arial" w:hAnsi="Arial" w:cs="Arial"/>
                <w:b/>
                <w:bCs/>
                <w:color w:val="000000"/>
                <w:sz w:val="18"/>
                <w:szCs w:val="18"/>
              </w:rPr>
              <w:t>Risk 2</w:t>
            </w:r>
          </w:p>
        </w:tc>
        <w:tc>
          <w:tcPr>
            <w:tcW w:w="0" w:type="auto"/>
            <w:gridSpan w:val="3"/>
            <w:vAlign w:val="center"/>
          </w:tcPr>
          <w:p w14:paraId="7CCF230D" w14:textId="77777777" w:rsidR="00FB6541" w:rsidRDefault="00B7085C">
            <w:pPr>
              <w:spacing w:after="0"/>
            </w:pPr>
            <w:r>
              <w:rPr>
                <w:rFonts w:ascii="Arial" w:eastAsia="Arial" w:hAnsi="Arial" w:cs="Arial"/>
                <w:b/>
                <w:bCs/>
                <w:color w:val="000000"/>
                <w:sz w:val="18"/>
                <w:szCs w:val="18"/>
              </w:rPr>
              <w:t>SANCTIONS</w:t>
            </w:r>
          </w:p>
        </w:tc>
      </w:tr>
      <w:tr w:rsidR="00FB6541" w14:paraId="62230D1B" w14:textId="77777777">
        <w:tc>
          <w:tcPr>
            <w:tcW w:w="0" w:type="auto"/>
            <w:shd w:val="clear" w:color="auto" w:fill="F2F2F2"/>
            <w:vAlign w:val="center"/>
          </w:tcPr>
          <w:p w14:paraId="2C87330A" w14:textId="77777777" w:rsidR="00FB6541" w:rsidRDefault="00B7085C">
            <w:pPr>
              <w:spacing w:after="0"/>
            </w:pPr>
            <w:r>
              <w:rPr>
                <w:rFonts w:ascii="Arial" w:eastAsia="Arial" w:hAnsi="Arial" w:cs="Arial"/>
                <w:color w:val="000000"/>
                <w:sz w:val="18"/>
                <w:szCs w:val="18"/>
              </w:rPr>
              <w:t>Risk Origin</w:t>
            </w:r>
          </w:p>
        </w:tc>
        <w:tc>
          <w:tcPr>
            <w:tcW w:w="0" w:type="auto"/>
            <w:gridSpan w:val="3"/>
            <w:vAlign w:val="center"/>
          </w:tcPr>
          <w:p w14:paraId="59BDD1B6" w14:textId="77777777" w:rsidR="00FB6541" w:rsidRDefault="00B7085C">
            <w:pPr>
              <w:spacing w:after="0"/>
              <w:jc w:val="center"/>
            </w:pPr>
            <w:r>
              <w:rPr>
                <w:rFonts w:ascii="Arial" w:eastAsia="Arial" w:hAnsi="Arial" w:cs="Arial"/>
                <w:b/>
                <w:bCs/>
                <w:color w:val="000000"/>
                <w:sz w:val="18"/>
                <w:szCs w:val="18"/>
              </w:rPr>
              <w:t>Project Related</w:t>
            </w:r>
          </w:p>
        </w:tc>
      </w:tr>
      <w:tr w:rsidR="00FB6541" w14:paraId="538384DD" w14:textId="77777777">
        <w:tc>
          <w:tcPr>
            <w:tcW w:w="0" w:type="auto"/>
            <w:shd w:val="clear" w:color="auto" w:fill="F2F2F2"/>
            <w:vAlign w:val="center"/>
          </w:tcPr>
          <w:p w14:paraId="75BAA46A" w14:textId="77777777" w:rsidR="00FB6541" w:rsidRDefault="00B7085C">
            <w:pPr>
              <w:spacing w:after="0"/>
            </w:pPr>
            <w:r>
              <w:rPr>
                <w:rFonts w:ascii="Arial" w:eastAsia="Arial" w:hAnsi="Arial" w:cs="Arial"/>
                <w:color w:val="000000"/>
                <w:sz w:val="18"/>
                <w:szCs w:val="18"/>
              </w:rPr>
              <w:t>Risk Area</w:t>
            </w:r>
          </w:p>
        </w:tc>
        <w:tc>
          <w:tcPr>
            <w:tcW w:w="0" w:type="auto"/>
            <w:gridSpan w:val="3"/>
            <w:vAlign w:val="center"/>
          </w:tcPr>
          <w:p w14:paraId="14426E05" w14:textId="77777777" w:rsidR="00FB6541" w:rsidRDefault="00B7085C">
            <w:pPr>
              <w:spacing w:after="0"/>
              <w:jc w:val="center"/>
            </w:pPr>
            <w:r>
              <w:rPr>
                <w:rFonts w:ascii="Arial" w:eastAsia="Arial" w:hAnsi="Arial" w:cs="Arial"/>
                <w:color w:val="000000"/>
                <w:sz w:val="18"/>
                <w:szCs w:val="18"/>
              </w:rPr>
              <w:t>Integrity</w:t>
            </w:r>
          </w:p>
        </w:tc>
      </w:tr>
      <w:tr w:rsidR="00FB6541" w14:paraId="2C852CC2" w14:textId="77777777">
        <w:tc>
          <w:tcPr>
            <w:tcW w:w="0" w:type="auto"/>
            <w:shd w:val="clear" w:color="auto" w:fill="F2F2F2"/>
            <w:vAlign w:val="center"/>
          </w:tcPr>
          <w:p w14:paraId="778D0453" w14:textId="77777777" w:rsidR="00FB6541" w:rsidRDefault="00B7085C">
            <w:pPr>
              <w:spacing w:after="0"/>
            </w:pPr>
            <w:r>
              <w:rPr>
                <w:rFonts w:ascii="Arial" w:eastAsia="Arial" w:hAnsi="Arial" w:cs="Arial"/>
                <w:color w:val="000000"/>
                <w:sz w:val="18"/>
                <w:szCs w:val="18"/>
              </w:rPr>
              <w:t>Risk Sub-area</w:t>
            </w:r>
          </w:p>
        </w:tc>
        <w:tc>
          <w:tcPr>
            <w:tcW w:w="0" w:type="auto"/>
            <w:gridSpan w:val="3"/>
            <w:vAlign w:val="center"/>
          </w:tcPr>
          <w:p w14:paraId="77EBCF86" w14:textId="77777777" w:rsidR="00FB6541" w:rsidRDefault="00B7085C">
            <w:pPr>
              <w:spacing w:after="0"/>
              <w:jc w:val="center"/>
            </w:pPr>
            <w:r>
              <w:rPr>
                <w:rFonts w:ascii="Arial" w:eastAsia="Arial" w:hAnsi="Arial" w:cs="Arial"/>
                <w:color w:val="000000"/>
                <w:sz w:val="18"/>
                <w:szCs w:val="18"/>
              </w:rPr>
              <w:t>Sanctions</w:t>
            </w:r>
          </w:p>
        </w:tc>
      </w:tr>
      <w:tr w:rsidR="00FB6541" w14:paraId="70933380" w14:textId="77777777">
        <w:tc>
          <w:tcPr>
            <w:tcW w:w="0" w:type="auto"/>
            <w:shd w:val="clear" w:color="auto" w:fill="F2F2F2"/>
            <w:vAlign w:val="center"/>
          </w:tcPr>
          <w:p w14:paraId="0C12E9AB" w14:textId="77777777" w:rsidR="00FB6541" w:rsidRDefault="00B7085C">
            <w:pPr>
              <w:spacing w:after="0"/>
            </w:pPr>
            <w:r>
              <w:rPr>
                <w:rFonts w:ascii="Arial" w:eastAsia="Arial" w:hAnsi="Arial" w:cs="Arial"/>
                <w:color w:val="000000"/>
                <w:sz w:val="18"/>
                <w:szCs w:val="18"/>
              </w:rPr>
              <w:t>Description</w:t>
            </w:r>
          </w:p>
        </w:tc>
        <w:tc>
          <w:tcPr>
            <w:tcW w:w="0" w:type="auto"/>
            <w:gridSpan w:val="3"/>
            <w:vAlign w:val="center"/>
          </w:tcPr>
          <w:p w14:paraId="4C9AFAC5" w14:textId="296A8341" w:rsidR="00FB6541" w:rsidRDefault="00EA4B54">
            <w:pPr>
              <w:spacing w:after="0"/>
            </w:pPr>
            <w:r w:rsidRPr="00EA4B54">
              <w:rPr>
                <w:rFonts w:ascii="Arial" w:eastAsia="Arial" w:hAnsi="Arial" w:cs="Arial"/>
                <w:color w:val="000000"/>
                <w:sz w:val="18"/>
                <w:szCs w:val="18"/>
              </w:rPr>
              <w:t>Please type here...</w:t>
            </w:r>
          </w:p>
        </w:tc>
      </w:tr>
      <w:tr w:rsidR="00FB6541" w14:paraId="7CBCF80C" w14:textId="77777777">
        <w:tc>
          <w:tcPr>
            <w:tcW w:w="0" w:type="auto"/>
            <w:shd w:val="clear" w:color="auto" w:fill="F2F2F2"/>
            <w:vAlign w:val="center"/>
          </w:tcPr>
          <w:p w14:paraId="5A2BB0D5" w14:textId="77777777" w:rsidR="00FB6541" w:rsidRDefault="00B7085C">
            <w:pPr>
              <w:spacing w:after="0"/>
            </w:pPr>
            <w:r>
              <w:rPr>
                <w:rFonts w:ascii="Arial" w:eastAsia="Arial" w:hAnsi="Arial" w:cs="Arial"/>
                <w:color w:val="000000"/>
                <w:sz w:val="18"/>
                <w:szCs w:val="18"/>
              </w:rPr>
              <w:t>Consequences</w:t>
            </w:r>
          </w:p>
        </w:tc>
        <w:tc>
          <w:tcPr>
            <w:tcW w:w="0" w:type="auto"/>
            <w:gridSpan w:val="3"/>
            <w:vAlign w:val="center"/>
          </w:tcPr>
          <w:p w14:paraId="592BB49E" w14:textId="2DCD8F94" w:rsidR="00FB6541" w:rsidRDefault="00EA4B54">
            <w:pPr>
              <w:spacing w:after="0"/>
            </w:pPr>
            <w:r w:rsidRPr="00EA4B54">
              <w:rPr>
                <w:rFonts w:ascii="Arial" w:eastAsia="Arial" w:hAnsi="Arial" w:cs="Arial"/>
                <w:color w:val="000000"/>
                <w:sz w:val="18"/>
                <w:szCs w:val="18"/>
              </w:rPr>
              <w:t>Please type here...</w:t>
            </w:r>
          </w:p>
        </w:tc>
      </w:tr>
      <w:tr w:rsidR="00FB6541" w14:paraId="4359F392" w14:textId="77777777">
        <w:tc>
          <w:tcPr>
            <w:tcW w:w="0" w:type="auto"/>
            <w:vMerge w:val="restart"/>
            <w:shd w:val="clear" w:color="auto" w:fill="F2F2F2"/>
            <w:vAlign w:val="center"/>
          </w:tcPr>
          <w:p w14:paraId="7884DEB7" w14:textId="77777777" w:rsidR="00FB6541" w:rsidRDefault="00B7085C">
            <w:pPr>
              <w:spacing w:after="0"/>
            </w:pPr>
            <w:r>
              <w:rPr>
                <w:rFonts w:ascii="Arial" w:eastAsia="Arial" w:hAnsi="Arial" w:cs="Arial"/>
                <w:color w:val="000000"/>
                <w:sz w:val="18"/>
                <w:szCs w:val="18"/>
              </w:rPr>
              <w:t>Inherent Risk</w:t>
            </w:r>
          </w:p>
        </w:tc>
        <w:tc>
          <w:tcPr>
            <w:tcW w:w="0" w:type="auto"/>
            <w:shd w:val="clear" w:color="auto" w:fill="F2F2F2"/>
            <w:vAlign w:val="center"/>
          </w:tcPr>
          <w:p w14:paraId="1C610426" w14:textId="77777777" w:rsidR="00FB6541" w:rsidRDefault="00B7085C">
            <w:pPr>
              <w:spacing w:after="0"/>
              <w:jc w:val="center"/>
            </w:pPr>
            <w:r>
              <w:rPr>
                <w:rFonts w:ascii="Arial" w:eastAsia="Arial" w:hAnsi="Arial" w:cs="Arial"/>
                <w:color w:val="000000"/>
                <w:sz w:val="18"/>
                <w:szCs w:val="18"/>
              </w:rPr>
              <w:t>Likelihood</w:t>
            </w:r>
          </w:p>
        </w:tc>
        <w:tc>
          <w:tcPr>
            <w:tcW w:w="0" w:type="auto"/>
            <w:shd w:val="clear" w:color="auto" w:fill="F2F2F2"/>
            <w:vAlign w:val="center"/>
          </w:tcPr>
          <w:p w14:paraId="50E8EE69" w14:textId="77777777" w:rsidR="00FB6541" w:rsidRDefault="00B7085C">
            <w:pPr>
              <w:spacing w:after="0"/>
              <w:jc w:val="center"/>
            </w:pPr>
            <w:r>
              <w:rPr>
                <w:rFonts w:ascii="Arial" w:eastAsia="Arial" w:hAnsi="Arial" w:cs="Arial"/>
                <w:color w:val="000000"/>
                <w:sz w:val="18"/>
                <w:szCs w:val="18"/>
              </w:rPr>
              <w:t>Impact</w:t>
            </w:r>
          </w:p>
        </w:tc>
        <w:tc>
          <w:tcPr>
            <w:tcW w:w="0" w:type="auto"/>
            <w:shd w:val="clear" w:color="auto" w:fill="F2F2F2"/>
            <w:vAlign w:val="center"/>
          </w:tcPr>
          <w:p w14:paraId="130F0C5C" w14:textId="77777777" w:rsidR="00FB6541" w:rsidRDefault="00B7085C">
            <w:pPr>
              <w:spacing w:after="0"/>
              <w:jc w:val="center"/>
            </w:pPr>
            <w:r>
              <w:rPr>
                <w:rFonts w:ascii="Arial" w:eastAsia="Arial" w:hAnsi="Arial" w:cs="Arial"/>
                <w:color w:val="000000"/>
                <w:sz w:val="18"/>
                <w:szCs w:val="18"/>
              </w:rPr>
              <w:t>Severity</w:t>
            </w:r>
          </w:p>
        </w:tc>
      </w:tr>
      <w:tr w:rsidR="00FB6541" w14:paraId="21A21E85" w14:textId="77777777">
        <w:tc>
          <w:tcPr>
            <w:tcW w:w="0" w:type="auto"/>
            <w:vMerge/>
          </w:tcPr>
          <w:p w14:paraId="6CE2132F" w14:textId="77777777" w:rsidR="00FB6541" w:rsidRDefault="00FB6541"/>
        </w:tc>
        <w:tc>
          <w:tcPr>
            <w:tcW w:w="0" w:type="auto"/>
            <w:vAlign w:val="center"/>
          </w:tcPr>
          <w:p w14:paraId="3806E889" w14:textId="2A86D260" w:rsidR="00FB6541" w:rsidRDefault="00203513">
            <w:pPr>
              <w:spacing w:after="0"/>
              <w:jc w:val="center"/>
            </w:pPr>
            <w:r>
              <w:rPr>
                <w:rFonts w:ascii="Arial" w:eastAsia="Arial" w:hAnsi="Arial" w:cs="Arial"/>
                <w:color w:val="000000"/>
                <w:sz w:val="18"/>
                <w:szCs w:val="18"/>
              </w:rPr>
              <w:t>1 – Unlikely, 2-Possible, 3-Likely, 4-Almost Certain, 5-Certain</w:t>
            </w:r>
          </w:p>
        </w:tc>
        <w:tc>
          <w:tcPr>
            <w:tcW w:w="0" w:type="auto"/>
            <w:vAlign w:val="center"/>
          </w:tcPr>
          <w:p w14:paraId="7C13B059" w14:textId="07EDC34B" w:rsidR="00FB6541" w:rsidRDefault="00203513">
            <w:pPr>
              <w:spacing w:after="0"/>
              <w:jc w:val="center"/>
            </w:pPr>
            <w:r w:rsidRPr="00203513">
              <w:rPr>
                <w:rFonts w:ascii="Arial" w:eastAsia="Arial" w:hAnsi="Arial" w:cs="Arial"/>
                <w:color w:val="000000"/>
                <w:sz w:val="18"/>
                <w:szCs w:val="18"/>
              </w:rPr>
              <w:t>1 - None (Close to); 2 - Low (Some); 3 - Medium (Significant); 4 - High (Serious); 5 - Catastrophic (Operations compromised).</w:t>
            </w:r>
          </w:p>
        </w:tc>
        <w:tc>
          <w:tcPr>
            <w:tcW w:w="0" w:type="auto"/>
            <w:vAlign w:val="center"/>
          </w:tcPr>
          <w:p w14:paraId="1A614BB5" w14:textId="32CE2A75" w:rsidR="00FB6541" w:rsidRDefault="00203513">
            <w:pPr>
              <w:spacing w:after="0"/>
              <w:jc w:val="center"/>
            </w:pPr>
            <w:r>
              <w:rPr>
                <w:rFonts w:ascii="Arial" w:eastAsia="Arial" w:hAnsi="Arial" w:cs="Arial"/>
                <w:color w:val="000000"/>
                <w:sz w:val="18"/>
                <w:szCs w:val="18"/>
              </w:rPr>
              <w:t>Will auto-calculate when entered in system</w:t>
            </w:r>
          </w:p>
        </w:tc>
      </w:tr>
      <w:tr w:rsidR="00FB6541" w14:paraId="041A1003" w14:textId="77777777">
        <w:tc>
          <w:tcPr>
            <w:tcW w:w="0" w:type="auto"/>
            <w:shd w:val="clear" w:color="auto" w:fill="F2F2F2"/>
            <w:vAlign w:val="center"/>
          </w:tcPr>
          <w:p w14:paraId="63799DE5" w14:textId="77777777" w:rsidR="00FB6541" w:rsidRDefault="00B7085C">
            <w:pPr>
              <w:spacing w:after="0"/>
            </w:pPr>
            <w:r>
              <w:rPr>
                <w:rFonts w:ascii="Arial" w:eastAsia="Arial" w:hAnsi="Arial" w:cs="Arial"/>
                <w:color w:val="000000"/>
                <w:sz w:val="18"/>
                <w:szCs w:val="18"/>
              </w:rPr>
              <w:t>Mitigation Measure(s)</w:t>
            </w:r>
          </w:p>
        </w:tc>
        <w:tc>
          <w:tcPr>
            <w:tcW w:w="0" w:type="auto"/>
            <w:gridSpan w:val="3"/>
            <w:vAlign w:val="center"/>
          </w:tcPr>
          <w:p w14:paraId="4BAB4244" w14:textId="10310867" w:rsidR="00FB6541" w:rsidRDefault="00EA4B54">
            <w:pPr>
              <w:spacing w:after="0"/>
            </w:pPr>
            <w:r w:rsidRPr="00EA4B54">
              <w:rPr>
                <w:rFonts w:ascii="Arial" w:eastAsia="Arial" w:hAnsi="Arial" w:cs="Arial"/>
                <w:color w:val="000000"/>
                <w:sz w:val="18"/>
                <w:szCs w:val="18"/>
              </w:rPr>
              <w:t>Please type here...</w:t>
            </w:r>
          </w:p>
        </w:tc>
      </w:tr>
      <w:tr w:rsidR="00FB6541" w14:paraId="47ED0E4E" w14:textId="77777777">
        <w:tc>
          <w:tcPr>
            <w:tcW w:w="0" w:type="auto"/>
            <w:vMerge w:val="restart"/>
            <w:shd w:val="clear" w:color="auto" w:fill="F2F2F2"/>
            <w:vAlign w:val="center"/>
          </w:tcPr>
          <w:p w14:paraId="76E4E661" w14:textId="77777777" w:rsidR="00FB6541" w:rsidRDefault="00B7085C">
            <w:pPr>
              <w:spacing w:after="0"/>
            </w:pPr>
            <w:r>
              <w:rPr>
                <w:rFonts w:ascii="Arial" w:eastAsia="Arial" w:hAnsi="Arial" w:cs="Arial"/>
                <w:color w:val="000000"/>
                <w:sz w:val="18"/>
                <w:szCs w:val="18"/>
              </w:rPr>
              <w:t>Residual Risk</w:t>
            </w:r>
          </w:p>
        </w:tc>
        <w:tc>
          <w:tcPr>
            <w:tcW w:w="0" w:type="auto"/>
            <w:shd w:val="clear" w:color="auto" w:fill="F2F2F2"/>
            <w:vAlign w:val="center"/>
          </w:tcPr>
          <w:p w14:paraId="46670648" w14:textId="77777777" w:rsidR="00FB6541" w:rsidRDefault="00B7085C">
            <w:pPr>
              <w:spacing w:after="0"/>
              <w:jc w:val="center"/>
            </w:pPr>
            <w:r>
              <w:rPr>
                <w:rFonts w:ascii="Arial" w:eastAsia="Arial" w:hAnsi="Arial" w:cs="Arial"/>
                <w:color w:val="000000"/>
                <w:sz w:val="18"/>
                <w:szCs w:val="18"/>
              </w:rPr>
              <w:t>Likelihood</w:t>
            </w:r>
          </w:p>
        </w:tc>
        <w:tc>
          <w:tcPr>
            <w:tcW w:w="0" w:type="auto"/>
            <w:shd w:val="clear" w:color="auto" w:fill="F2F2F2"/>
            <w:vAlign w:val="center"/>
          </w:tcPr>
          <w:p w14:paraId="7968D97C" w14:textId="77777777" w:rsidR="00FB6541" w:rsidRDefault="00B7085C">
            <w:pPr>
              <w:spacing w:after="0"/>
              <w:jc w:val="center"/>
            </w:pPr>
            <w:r>
              <w:rPr>
                <w:rFonts w:ascii="Arial" w:eastAsia="Arial" w:hAnsi="Arial" w:cs="Arial"/>
                <w:color w:val="000000"/>
                <w:sz w:val="18"/>
                <w:szCs w:val="18"/>
              </w:rPr>
              <w:t>Impact</w:t>
            </w:r>
          </w:p>
        </w:tc>
        <w:tc>
          <w:tcPr>
            <w:tcW w:w="0" w:type="auto"/>
            <w:shd w:val="clear" w:color="auto" w:fill="F2F2F2"/>
            <w:vAlign w:val="center"/>
          </w:tcPr>
          <w:p w14:paraId="466C6860" w14:textId="77777777" w:rsidR="00FB6541" w:rsidRDefault="00B7085C">
            <w:pPr>
              <w:spacing w:after="0"/>
              <w:jc w:val="center"/>
            </w:pPr>
            <w:r>
              <w:rPr>
                <w:rFonts w:ascii="Arial" w:eastAsia="Arial" w:hAnsi="Arial" w:cs="Arial"/>
                <w:color w:val="000000"/>
                <w:sz w:val="18"/>
                <w:szCs w:val="18"/>
              </w:rPr>
              <w:t>Severity</w:t>
            </w:r>
          </w:p>
        </w:tc>
      </w:tr>
      <w:tr w:rsidR="00FB6541" w14:paraId="50099456" w14:textId="77777777">
        <w:tc>
          <w:tcPr>
            <w:tcW w:w="0" w:type="auto"/>
            <w:vMerge/>
          </w:tcPr>
          <w:p w14:paraId="6C4AA199" w14:textId="77777777" w:rsidR="00FB6541" w:rsidRDefault="00FB6541"/>
        </w:tc>
        <w:tc>
          <w:tcPr>
            <w:tcW w:w="0" w:type="auto"/>
            <w:vAlign w:val="center"/>
          </w:tcPr>
          <w:p w14:paraId="06264D91" w14:textId="0646C6DC" w:rsidR="00FB6541" w:rsidRDefault="00B7085C">
            <w:pPr>
              <w:spacing w:after="0"/>
              <w:jc w:val="center"/>
            </w:pPr>
            <w:r>
              <w:rPr>
                <w:rFonts w:ascii="Arial" w:eastAsia="Arial" w:hAnsi="Arial" w:cs="Arial"/>
                <w:color w:val="000000"/>
                <w:sz w:val="18"/>
                <w:szCs w:val="18"/>
              </w:rPr>
              <w:t xml:space="preserve">1 </w:t>
            </w:r>
            <w:r w:rsidR="00203513">
              <w:rPr>
                <w:rFonts w:ascii="Arial" w:eastAsia="Arial" w:hAnsi="Arial" w:cs="Arial"/>
                <w:color w:val="000000"/>
                <w:sz w:val="18"/>
                <w:szCs w:val="18"/>
              </w:rPr>
              <w:t>–</w:t>
            </w:r>
            <w:r>
              <w:rPr>
                <w:rFonts w:ascii="Arial" w:eastAsia="Arial" w:hAnsi="Arial" w:cs="Arial"/>
                <w:color w:val="000000"/>
                <w:sz w:val="18"/>
                <w:szCs w:val="18"/>
              </w:rPr>
              <w:t xml:space="preserve"> Unlikely</w:t>
            </w:r>
            <w:r w:rsidR="00203513">
              <w:rPr>
                <w:rFonts w:ascii="Arial" w:eastAsia="Arial" w:hAnsi="Arial" w:cs="Arial"/>
                <w:color w:val="000000"/>
                <w:sz w:val="18"/>
                <w:szCs w:val="18"/>
              </w:rPr>
              <w:t>, 2-Possible, 3-Likely, 4-Almost Certain, 5-Certain</w:t>
            </w:r>
          </w:p>
        </w:tc>
        <w:tc>
          <w:tcPr>
            <w:tcW w:w="0" w:type="auto"/>
            <w:vAlign w:val="center"/>
          </w:tcPr>
          <w:p w14:paraId="067A6535" w14:textId="6F11D024" w:rsidR="00FB6541" w:rsidRDefault="00203513" w:rsidP="00203513">
            <w:pPr>
              <w:spacing w:after="0"/>
            </w:pPr>
            <w:r w:rsidRPr="00203513">
              <w:t xml:space="preserve"> </w:t>
            </w:r>
            <w:r w:rsidRPr="00203513">
              <w:rPr>
                <w:rFonts w:ascii="Arial" w:eastAsia="Arial" w:hAnsi="Arial" w:cs="Arial"/>
                <w:color w:val="000000"/>
                <w:sz w:val="18"/>
                <w:szCs w:val="18"/>
              </w:rPr>
              <w:t>1 - None (Close to); 2 - Low (Some); 3 - Medium (Significant); 4 - High (Serious); 5 - Catastrophic (Operations compromised).</w:t>
            </w:r>
          </w:p>
        </w:tc>
        <w:tc>
          <w:tcPr>
            <w:tcW w:w="0" w:type="auto"/>
            <w:vAlign w:val="center"/>
          </w:tcPr>
          <w:p w14:paraId="20895834" w14:textId="3DADFA8A" w:rsidR="00FB6541" w:rsidRDefault="00203513">
            <w:pPr>
              <w:spacing w:after="0"/>
              <w:jc w:val="center"/>
            </w:pPr>
            <w:r>
              <w:rPr>
                <w:rFonts w:ascii="Arial" w:eastAsia="Arial" w:hAnsi="Arial" w:cs="Arial"/>
                <w:color w:val="000000"/>
                <w:sz w:val="18"/>
                <w:szCs w:val="18"/>
              </w:rPr>
              <w:t>Will auto-calculate when entered in system</w:t>
            </w:r>
          </w:p>
        </w:tc>
      </w:tr>
      <w:tr w:rsidR="00FB6541" w14:paraId="698D4C8A" w14:textId="77777777">
        <w:tc>
          <w:tcPr>
            <w:tcW w:w="0" w:type="auto"/>
            <w:shd w:val="clear" w:color="auto" w:fill="F2F2F2"/>
            <w:vAlign w:val="center"/>
          </w:tcPr>
          <w:p w14:paraId="1A8C9218" w14:textId="77777777" w:rsidR="00FB6541" w:rsidRDefault="00B7085C">
            <w:pPr>
              <w:spacing w:after="0"/>
            </w:pPr>
            <w:r>
              <w:rPr>
                <w:rFonts w:ascii="Arial" w:eastAsia="Arial" w:hAnsi="Arial" w:cs="Arial"/>
                <w:color w:val="000000"/>
                <w:sz w:val="18"/>
                <w:szCs w:val="18"/>
              </w:rPr>
              <w:t>Comments</w:t>
            </w:r>
          </w:p>
        </w:tc>
        <w:tc>
          <w:tcPr>
            <w:tcW w:w="0" w:type="auto"/>
            <w:gridSpan w:val="3"/>
            <w:vAlign w:val="center"/>
          </w:tcPr>
          <w:p w14:paraId="1DCD56F2" w14:textId="04227620" w:rsidR="00FB6541" w:rsidRDefault="00EA4B54">
            <w:pPr>
              <w:spacing w:after="0"/>
            </w:pPr>
            <w:r w:rsidRPr="00EA4B54">
              <w:rPr>
                <w:rFonts w:ascii="Arial" w:eastAsia="Arial" w:hAnsi="Arial" w:cs="Arial"/>
                <w:color w:val="000000"/>
                <w:sz w:val="18"/>
                <w:szCs w:val="18"/>
              </w:rPr>
              <w:t>Please type here...</w:t>
            </w:r>
            <w:r>
              <w:rPr>
                <w:rFonts w:ascii="Arial" w:eastAsia="Arial" w:hAnsi="Arial" w:cs="Arial"/>
                <w:color w:val="000000"/>
                <w:sz w:val="18"/>
                <w:szCs w:val="18"/>
              </w:rPr>
              <w:t>.</w:t>
            </w:r>
          </w:p>
        </w:tc>
      </w:tr>
      <w:tr w:rsidR="00FB6541" w14:paraId="5AB81C9A" w14:textId="77777777">
        <w:tc>
          <w:tcPr>
            <w:tcW w:w="0" w:type="auto"/>
            <w:gridSpan w:val="4"/>
            <w:vAlign w:val="center"/>
          </w:tcPr>
          <w:p w14:paraId="6CBE4709" w14:textId="77777777" w:rsidR="00FB6541" w:rsidRDefault="00FB6541">
            <w:pPr>
              <w:spacing w:after="0"/>
            </w:pPr>
          </w:p>
        </w:tc>
      </w:tr>
      <w:tr w:rsidR="00FB6541" w14:paraId="363F6875" w14:textId="77777777">
        <w:tc>
          <w:tcPr>
            <w:tcW w:w="0" w:type="auto"/>
            <w:shd w:val="clear" w:color="auto" w:fill="F2F2F2"/>
            <w:vAlign w:val="center"/>
          </w:tcPr>
          <w:p w14:paraId="642E355B" w14:textId="77777777" w:rsidR="00FB6541" w:rsidRDefault="00B7085C">
            <w:pPr>
              <w:spacing w:after="0"/>
            </w:pPr>
            <w:r>
              <w:rPr>
                <w:rFonts w:ascii="Arial" w:eastAsia="Arial" w:hAnsi="Arial" w:cs="Arial"/>
                <w:b/>
                <w:bCs/>
                <w:color w:val="000000"/>
                <w:sz w:val="18"/>
                <w:szCs w:val="18"/>
              </w:rPr>
              <w:t>Risk 3</w:t>
            </w:r>
          </w:p>
        </w:tc>
        <w:tc>
          <w:tcPr>
            <w:tcW w:w="0" w:type="auto"/>
            <w:gridSpan w:val="3"/>
            <w:vAlign w:val="center"/>
          </w:tcPr>
          <w:p w14:paraId="5BC1D619" w14:textId="77777777" w:rsidR="00FB6541" w:rsidRDefault="00B7085C">
            <w:pPr>
              <w:spacing w:after="0"/>
            </w:pPr>
            <w:r>
              <w:rPr>
                <w:rFonts w:ascii="Arial" w:eastAsia="Arial" w:hAnsi="Arial" w:cs="Arial"/>
                <w:b/>
                <w:bCs/>
                <w:color w:val="000000"/>
                <w:sz w:val="18"/>
                <w:szCs w:val="18"/>
              </w:rPr>
              <w:t>FRAUD / BRIBERY &amp; CORRUPTION / COLLUSION</w:t>
            </w:r>
          </w:p>
        </w:tc>
      </w:tr>
      <w:tr w:rsidR="00FB6541" w14:paraId="19979DA9" w14:textId="77777777">
        <w:tc>
          <w:tcPr>
            <w:tcW w:w="0" w:type="auto"/>
            <w:shd w:val="clear" w:color="auto" w:fill="F2F2F2"/>
            <w:vAlign w:val="center"/>
          </w:tcPr>
          <w:p w14:paraId="39970F25" w14:textId="77777777" w:rsidR="00FB6541" w:rsidRDefault="00B7085C">
            <w:pPr>
              <w:spacing w:after="0"/>
            </w:pPr>
            <w:r>
              <w:rPr>
                <w:rFonts w:ascii="Arial" w:eastAsia="Arial" w:hAnsi="Arial" w:cs="Arial"/>
                <w:color w:val="000000"/>
                <w:sz w:val="18"/>
                <w:szCs w:val="18"/>
              </w:rPr>
              <w:t>Risk Origin</w:t>
            </w:r>
          </w:p>
        </w:tc>
        <w:tc>
          <w:tcPr>
            <w:tcW w:w="0" w:type="auto"/>
            <w:gridSpan w:val="3"/>
            <w:vAlign w:val="center"/>
          </w:tcPr>
          <w:p w14:paraId="732CD295" w14:textId="77777777" w:rsidR="00FB6541" w:rsidRDefault="00B7085C">
            <w:pPr>
              <w:spacing w:after="0"/>
              <w:jc w:val="center"/>
            </w:pPr>
            <w:r>
              <w:rPr>
                <w:rFonts w:ascii="Arial" w:eastAsia="Arial" w:hAnsi="Arial" w:cs="Arial"/>
                <w:b/>
                <w:bCs/>
                <w:color w:val="000000"/>
                <w:sz w:val="18"/>
                <w:szCs w:val="18"/>
              </w:rPr>
              <w:t>Project Related</w:t>
            </w:r>
          </w:p>
        </w:tc>
      </w:tr>
      <w:tr w:rsidR="00FB6541" w14:paraId="04C2BD38" w14:textId="77777777">
        <w:tc>
          <w:tcPr>
            <w:tcW w:w="0" w:type="auto"/>
            <w:shd w:val="clear" w:color="auto" w:fill="F2F2F2"/>
            <w:vAlign w:val="center"/>
          </w:tcPr>
          <w:p w14:paraId="688815DD" w14:textId="77777777" w:rsidR="00FB6541" w:rsidRDefault="00B7085C">
            <w:pPr>
              <w:spacing w:after="0"/>
            </w:pPr>
            <w:r>
              <w:rPr>
                <w:rFonts w:ascii="Arial" w:eastAsia="Arial" w:hAnsi="Arial" w:cs="Arial"/>
                <w:color w:val="000000"/>
                <w:sz w:val="18"/>
                <w:szCs w:val="18"/>
              </w:rPr>
              <w:t>Risk Area</w:t>
            </w:r>
          </w:p>
        </w:tc>
        <w:tc>
          <w:tcPr>
            <w:tcW w:w="0" w:type="auto"/>
            <w:gridSpan w:val="3"/>
            <w:vAlign w:val="center"/>
          </w:tcPr>
          <w:p w14:paraId="47BBA556" w14:textId="77777777" w:rsidR="00FB6541" w:rsidRDefault="00B7085C">
            <w:pPr>
              <w:spacing w:after="0"/>
              <w:jc w:val="center"/>
            </w:pPr>
            <w:r>
              <w:rPr>
                <w:rFonts w:ascii="Arial" w:eastAsia="Arial" w:hAnsi="Arial" w:cs="Arial"/>
                <w:color w:val="000000"/>
                <w:sz w:val="18"/>
                <w:szCs w:val="18"/>
              </w:rPr>
              <w:t>Integrity</w:t>
            </w:r>
          </w:p>
        </w:tc>
      </w:tr>
      <w:tr w:rsidR="00FB6541" w14:paraId="178152F9" w14:textId="77777777">
        <w:tc>
          <w:tcPr>
            <w:tcW w:w="0" w:type="auto"/>
            <w:shd w:val="clear" w:color="auto" w:fill="F2F2F2"/>
            <w:vAlign w:val="center"/>
          </w:tcPr>
          <w:p w14:paraId="3DE1D32D" w14:textId="77777777" w:rsidR="00FB6541" w:rsidRDefault="00B7085C">
            <w:pPr>
              <w:spacing w:after="0"/>
            </w:pPr>
            <w:r>
              <w:rPr>
                <w:rFonts w:ascii="Arial" w:eastAsia="Arial" w:hAnsi="Arial" w:cs="Arial"/>
                <w:color w:val="000000"/>
                <w:sz w:val="18"/>
                <w:szCs w:val="18"/>
              </w:rPr>
              <w:t>Risk Sub-area</w:t>
            </w:r>
          </w:p>
        </w:tc>
        <w:tc>
          <w:tcPr>
            <w:tcW w:w="0" w:type="auto"/>
            <w:gridSpan w:val="3"/>
            <w:vAlign w:val="center"/>
          </w:tcPr>
          <w:p w14:paraId="1B6F4A47" w14:textId="77777777" w:rsidR="00FB6541" w:rsidRDefault="00B7085C">
            <w:pPr>
              <w:spacing w:after="0"/>
              <w:jc w:val="center"/>
            </w:pPr>
            <w:r>
              <w:rPr>
                <w:rFonts w:ascii="Arial" w:eastAsia="Arial" w:hAnsi="Arial" w:cs="Arial"/>
                <w:color w:val="000000"/>
                <w:sz w:val="18"/>
                <w:szCs w:val="18"/>
              </w:rPr>
              <w:t>Fraud / Bribery &amp; Corruption / Collusion and any other prohibited practice</w:t>
            </w:r>
          </w:p>
        </w:tc>
      </w:tr>
      <w:tr w:rsidR="00FB6541" w14:paraId="1B8FB780" w14:textId="77777777">
        <w:tc>
          <w:tcPr>
            <w:tcW w:w="0" w:type="auto"/>
            <w:shd w:val="clear" w:color="auto" w:fill="F2F2F2"/>
            <w:vAlign w:val="center"/>
          </w:tcPr>
          <w:p w14:paraId="5758D161" w14:textId="77777777" w:rsidR="00FB6541" w:rsidRDefault="00B7085C">
            <w:pPr>
              <w:spacing w:after="0"/>
            </w:pPr>
            <w:r>
              <w:rPr>
                <w:rFonts w:ascii="Arial" w:eastAsia="Arial" w:hAnsi="Arial" w:cs="Arial"/>
                <w:color w:val="000000"/>
                <w:sz w:val="18"/>
                <w:szCs w:val="18"/>
              </w:rPr>
              <w:t>Description</w:t>
            </w:r>
          </w:p>
        </w:tc>
        <w:tc>
          <w:tcPr>
            <w:tcW w:w="0" w:type="auto"/>
            <w:gridSpan w:val="3"/>
            <w:vAlign w:val="center"/>
          </w:tcPr>
          <w:p w14:paraId="0565558D" w14:textId="41F71130" w:rsidR="00FB6541" w:rsidRDefault="00EA4B54">
            <w:pPr>
              <w:spacing w:after="0"/>
            </w:pPr>
            <w:r w:rsidRPr="00EA4B54">
              <w:rPr>
                <w:rFonts w:ascii="Arial" w:eastAsia="Arial" w:hAnsi="Arial" w:cs="Arial"/>
                <w:color w:val="000000"/>
                <w:sz w:val="18"/>
                <w:szCs w:val="18"/>
              </w:rPr>
              <w:t>Please type here...</w:t>
            </w:r>
          </w:p>
        </w:tc>
      </w:tr>
      <w:tr w:rsidR="00FB6541" w14:paraId="1BA0250A" w14:textId="77777777">
        <w:tc>
          <w:tcPr>
            <w:tcW w:w="0" w:type="auto"/>
            <w:shd w:val="clear" w:color="auto" w:fill="F2F2F2"/>
            <w:vAlign w:val="center"/>
          </w:tcPr>
          <w:p w14:paraId="737F6298" w14:textId="77777777" w:rsidR="00FB6541" w:rsidRDefault="00B7085C">
            <w:pPr>
              <w:spacing w:after="0"/>
            </w:pPr>
            <w:r>
              <w:rPr>
                <w:rFonts w:ascii="Arial" w:eastAsia="Arial" w:hAnsi="Arial" w:cs="Arial"/>
                <w:color w:val="000000"/>
                <w:sz w:val="18"/>
                <w:szCs w:val="18"/>
              </w:rPr>
              <w:t>Consequences</w:t>
            </w:r>
          </w:p>
        </w:tc>
        <w:tc>
          <w:tcPr>
            <w:tcW w:w="0" w:type="auto"/>
            <w:gridSpan w:val="3"/>
            <w:vAlign w:val="center"/>
          </w:tcPr>
          <w:p w14:paraId="78F64ACA" w14:textId="4D820258" w:rsidR="00FB6541" w:rsidRDefault="00EA4B54">
            <w:pPr>
              <w:spacing w:after="0"/>
            </w:pPr>
            <w:r w:rsidRPr="00EA4B54">
              <w:rPr>
                <w:rFonts w:ascii="Arial" w:eastAsia="Arial" w:hAnsi="Arial" w:cs="Arial"/>
                <w:color w:val="000000"/>
                <w:sz w:val="18"/>
                <w:szCs w:val="18"/>
              </w:rPr>
              <w:t>Please type here...</w:t>
            </w:r>
          </w:p>
        </w:tc>
      </w:tr>
      <w:tr w:rsidR="00FB6541" w14:paraId="74B2B76B" w14:textId="77777777">
        <w:tc>
          <w:tcPr>
            <w:tcW w:w="0" w:type="auto"/>
            <w:vMerge w:val="restart"/>
            <w:shd w:val="clear" w:color="auto" w:fill="F2F2F2"/>
            <w:vAlign w:val="center"/>
          </w:tcPr>
          <w:p w14:paraId="69B9BBA2" w14:textId="77777777" w:rsidR="00FB6541" w:rsidRDefault="00B7085C">
            <w:pPr>
              <w:spacing w:after="0"/>
            </w:pPr>
            <w:r>
              <w:rPr>
                <w:rFonts w:ascii="Arial" w:eastAsia="Arial" w:hAnsi="Arial" w:cs="Arial"/>
                <w:color w:val="000000"/>
                <w:sz w:val="18"/>
                <w:szCs w:val="18"/>
              </w:rPr>
              <w:t>Inherent Risk</w:t>
            </w:r>
          </w:p>
        </w:tc>
        <w:tc>
          <w:tcPr>
            <w:tcW w:w="0" w:type="auto"/>
            <w:shd w:val="clear" w:color="auto" w:fill="F2F2F2"/>
            <w:vAlign w:val="center"/>
          </w:tcPr>
          <w:p w14:paraId="15602F3D" w14:textId="77777777" w:rsidR="00FB6541" w:rsidRDefault="00B7085C">
            <w:pPr>
              <w:spacing w:after="0"/>
              <w:jc w:val="center"/>
            </w:pPr>
            <w:r>
              <w:rPr>
                <w:rFonts w:ascii="Arial" w:eastAsia="Arial" w:hAnsi="Arial" w:cs="Arial"/>
                <w:color w:val="000000"/>
                <w:sz w:val="18"/>
                <w:szCs w:val="18"/>
              </w:rPr>
              <w:t>Likelihood</w:t>
            </w:r>
          </w:p>
        </w:tc>
        <w:tc>
          <w:tcPr>
            <w:tcW w:w="0" w:type="auto"/>
            <w:shd w:val="clear" w:color="auto" w:fill="F2F2F2"/>
            <w:vAlign w:val="center"/>
          </w:tcPr>
          <w:p w14:paraId="2600F487" w14:textId="77777777" w:rsidR="00FB6541" w:rsidRDefault="00B7085C">
            <w:pPr>
              <w:spacing w:after="0"/>
              <w:jc w:val="center"/>
            </w:pPr>
            <w:r>
              <w:rPr>
                <w:rFonts w:ascii="Arial" w:eastAsia="Arial" w:hAnsi="Arial" w:cs="Arial"/>
                <w:color w:val="000000"/>
                <w:sz w:val="18"/>
                <w:szCs w:val="18"/>
              </w:rPr>
              <w:t>Impact</w:t>
            </w:r>
          </w:p>
        </w:tc>
        <w:tc>
          <w:tcPr>
            <w:tcW w:w="0" w:type="auto"/>
            <w:shd w:val="clear" w:color="auto" w:fill="F2F2F2"/>
            <w:vAlign w:val="center"/>
          </w:tcPr>
          <w:p w14:paraId="0DB1AFD2" w14:textId="77777777" w:rsidR="00FB6541" w:rsidRDefault="00B7085C">
            <w:pPr>
              <w:spacing w:after="0"/>
              <w:jc w:val="center"/>
            </w:pPr>
            <w:r>
              <w:rPr>
                <w:rFonts w:ascii="Arial" w:eastAsia="Arial" w:hAnsi="Arial" w:cs="Arial"/>
                <w:color w:val="000000"/>
                <w:sz w:val="18"/>
                <w:szCs w:val="18"/>
              </w:rPr>
              <w:t>Severity</w:t>
            </w:r>
          </w:p>
        </w:tc>
      </w:tr>
      <w:tr w:rsidR="00FB6541" w14:paraId="6100E3B3" w14:textId="77777777">
        <w:tc>
          <w:tcPr>
            <w:tcW w:w="0" w:type="auto"/>
            <w:vMerge/>
          </w:tcPr>
          <w:p w14:paraId="0733838D" w14:textId="77777777" w:rsidR="00FB6541" w:rsidRDefault="00FB6541"/>
        </w:tc>
        <w:tc>
          <w:tcPr>
            <w:tcW w:w="0" w:type="auto"/>
            <w:vAlign w:val="center"/>
          </w:tcPr>
          <w:p w14:paraId="5E4A7F7A" w14:textId="17FFA17E" w:rsidR="00FB6541" w:rsidRDefault="00203513">
            <w:pPr>
              <w:spacing w:after="0"/>
              <w:jc w:val="center"/>
            </w:pPr>
            <w:r>
              <w:rPr>
                <w:rFonts w:ascii="Arial" w:eastAsia="Arial" w:hAnsi="Arial" w:cs="Arial"/>
                <w:color w:val="000000"/>
                <w:sz w:val="18"/>
                <w:szCs w:val="18"/>
              </w:rPr>
              <w:t>1 – Unlikely, 2-Possible, 3-Likely, 4-Almost Certain, 5-Certain</w:t>
            </w:r>
          </w:p>
        </w:tc>
        <w:tc>
          <w:tcPr>
            <w:tcW w:w="0" w:type="auto"/>
            <w:vAlign w:val="center"/>
          </w:tcPr>
          <w:p w14:paraId="6B09618E" w14:textId="1703A963" w:rsidR="00FB6541" w:rsidRDefault="00203513">
            <w:pPr>
              <w:spacing w:after="0"/>
              <w:jc w:val="center"/>
            </w:pPr>
            <w:r w:rsidRPr="00203513">
              <w:rPr>
                <w:rFonts w:ascii="Arial" w:eastAsia="Arial" w:hAnsi="Arial" w:cs="Arial"/>
                <w:color w:val="000000"/>
                <w:sz w:val="18"/>
                <w:szCs w:val="18"/>
              </w:rPr>
              <w:t>1 - None (Close to); 2 - Low (Some); 3 - Medium (Significant); 4 - High (Serious); 5 - Catastrophic (Operations compromised).</w:t>
            </w:r>
          </w:p>
        </w:tc>
        <w:tc>
          <w:tcPr>
            <w:tcW w:w="0" w:type="auto"/>
            <w:vAlign w:val="center"/>
          </w:tcPr>
          <w:p w14:paraId="61F0768D" w14:textId="63C1F5F8" w:rsidR="00FB6541" w:rsidRDefault="00203513">
            <w:pPr>
              <w:spacing w:after="0"/>
              <w:jc w:val="center"/>
            </w:pPr>
            <w:r>
              <w:rPr>
                <w:rFonts w:ascii="Arial" w:eastAsia="Arial" w:hAnsi="Arial" w:cs="Arial"/>
                <w:color w:val="000000"/>
                <w:sz w:val="18"/>
                <w:szCs w:val="18"/>
              </w:rPr>
              <w:t>Will auto-calculate when entered in system</w:t>
            </w:r>
          </w:p>
        </w:tc>
      </w:tr>
      <w:tr w:rsidR="00FB6541" w14:paraId="614A75C7" w14:textId="77777777">
        <w:tc>
          <w:tcPr>
            <w:tcW w:w="0" w:type="auto"/>
            <w:shd w:val="clear" w:color="auto" w:fill="F2F2F2"/>
            <w:vAlign w:val="center"/>
          </w:tcPr>
          <w:p w14:paraId="7A2C3A1E" w14:textId="77777777" w:rsidR="00FB6541" w:rsidRDefault="00B7085C">
            <w:pPr>
              <w:spacing w:after="0"/>
            </w:pPr>
            <w:r>
              <w:rPr>
                <w:rFonts w:ascii="Arial" w:eastAsia="Arial" w:hAnsi="Arial" w:cs="Arial"/>
                <w:color w:val="000000"/>
                <w:sz w:val="18"/>
                <w:szCs w:val="18"/>
              </w:rPr>
              <w:t>Mitigation Measure(s)</w:t>
            </w:r>
          </w:p>
        </w:tc>
        <w:tc>
          <w:tcPr>
            <w:tcW w:w="0" w:type="auto"/>
            <w:gridSpan w:val="3"/>
            <w:vAlign w:val="center"/>
          </w:tcPr>
          <w:p w14:paraId="0DBE86EA" w14:textId="2414BE6D" w:rsidR="00FB6541" w:rsidRDefault="00EA4B54">
            <w:pPr>
              <w:spacing w:after="0"/>
            </w:pPr>
            <w:r w:rsidRPr="00EA4B54">
              <w:rPr>
                <w:rFonts w:ascii="Arial" w:eastAsia="Arial" w:hAnsi="Arial" w:cs="Arial"/>
                <w:color w:val="000000"/>
                <w:sz w:val="18"/>
                <w:szCs w:val="18"/>
              </w:rPr>
              <w:t>Please type here...</w:t>
            </w:r>
          </w:p>
        </w:tc>
      </w:tr>
      <w:tr w:rsidR="00FB6541" w14:paraId="5AF12DC4" w14:textId="77777777">
        <w:tc>
          <w:tcPr>
            <w:tcW w:w="0" w:type="auto"/>
            <w:vMerge w:val="restart"/>
            <w:shd w:val="clear" w:color="auto" w:fill="F2F2F2"/>
            <w:vAlign w:val="center"/>
          </w:tcPr>
          <w:p w14:paraId="00954B08" w14:textId="77777777" w:rsidR="00FB6541" w:rsidRDefault="00B7085C">
            <w:pPr>
              <w:spacing w:after="0"/>
            </w:pPr>
            <w:r>
              <w:rPr>
                <w:rFonts w:ascii="Arial" w:eastAsia="Arial" w:hAnsi="Arial" w:cs="Arial"/>
                <w:color w:val="000000"/>
                <w:sz w:val="18"/>
                <w:szCs w:val="18"/>
              </w:rPr>
              <w:t>Residual Risk</w:t>
            </w:r>
          </w:p>
        </w:tc>
        <w:tc>
          <w:tcPr>
            <w:tcW w:w="0" w:type="auto"/>
            <w:shd w:val="clear" w:color="auto" w:fill="F2F2F2"/>
            <w:vAlign w:val="center"/>
          </w:tcPr>
          <w:p w14:paraId="7A6C2F6B" w14:textId="77777777" w:rsidR="00FB6541" w:rsidRDefault="00B7085C">
            <w:pPr>
              <w:spacing w:after="0"/>
              <w:jc w:val="center"/>
            </w:pPr>
            <w:r>
              <w:rPr>
                <w:rFonts w:ascii="Arial" w:eastAsia="Arial" w:hAnsi="Arial" w:cs="Arial"/>
                <w:color w:val="000000"/>
                <w:sz w:val="18"/>
                <w:szCs w:val="18"/>
              </w:rPr>
              <w:t>Likelihood</w:t>
            </w:r>
          </w:p>
        </w:tc>
        <w:tc>
          <w:tcPr>
            <w:tcW w:w="0" w:type="auto"/>
            <w:shd w:val="clear" w:color="auto" w:fill="F2F2F2"/>
            <w:vAlign w:val="center"/>
          </w:tcPr>
          <w:p w14:paraId="236420F2" w14:textId="77777777" w:rsidR="00FB6541" w:rsidRDefault="00B7085C">
            <w:pPr>
              <w:spacing w:after="0"/>
              <w:jc w:val="center"/>
            </w:pPr>
            <w:r>
              <w:rPr>
                <w:rFonts w:ascii="Arial" w:eastAsia="Arial" w:hAnsi="Arial" w:cs="Arial"/>
                <w:color w:val="000000"/>
                <w:sz w:val="18"/>
                <w:szCs w:val="18"/>
              </w:rPr>
              <w:t>Impact</w:t>
            </w:r>
          </w:p>
        </w:tc>
        <w:tc>
          <w:tcPr>
            <w:tcW w:w="0" w:type="auto"/>
            <w:shd w:val="clear" w:color="auto" w:fill="F2F2F2"/>
            <w:vAlign w:val="center"/>
          </w:tcPr>
          <w:p w14:paraId="5350B9B5" w14:textId="77777777" w:rsidR="00FB6541" w:rsidRDefault="00B7085C">
            <w:pPr>
              <w:spacing w:after="0"/>
              <w:jc w:val="center"/>
            </w:pPr>
            <w:r>
              <w:rPr>
                <w:rFonts w:ascii="Arial" w:eastAsia="Arial" w:hAnsi="Arial" w:cs="Arial"/>
                <w:color w:val="000000"/>
                <w:sz w:val="18"/>
                <w:szCs w:val="18"/>
              </w:rPr>
              <w:t>Severity</w:t>
            </w:r>
          </w:p>
        </w:tc>
      </w:tr>
      <w:tr w:rsidR="00FB6541" w14:paraId="3053ABAF" w14:textId="77777777">
        <w:tc>
          <w:tcPr>
            <w:tcW w:w="0" w:type="auto"/>
            <w:vMerge/>
          </w:tcPr>
          <w:p w14:paraId="7175B04F" w14:textId="77777777" w:rsidR="00FB6541" w:rsidRDefault="00FB6541"/>
        </w:tc>
        <w:tc>
          <w:tcPr>
            <w:tcW w:w="0" w:type="auto"/>
            <w:vAlign w:val="center"/>
          </w:tcPr>
          <w:p w14:paraId="4AF9CD6C" w14:textId="5A5923B7" w:rsidR="00FB6541" w:rsidRDefault="00203513">
            <w:pPr>
              <w:spacing w:after="0"/>
              <w:jc w:val="center"/>
            </w:pPr>
            <w:r>
              <w:rPr>
                <w:rFonts w:ascii="Arial" w:eastAsia="Arial" w:hAnsi="Arial" w:cs="Arial"/>
                <w:color w:val="000000"/>
                <w:sz w:val="18"/>
                <w:szCs w:val="18"/>
              </w:rPr>
              <w:t>1 – Unlikely, 2-Possible, 3-Likely, 4-Almost Certain, 5-Certain</w:t>
            </w:r>
          </w:p>
        </w:tc>
        <w:tc>
          <w:tcPr>
            <w:tcW w:w="0" w:type="auto"/>
            <w:vAlign w:val="center"/>
          </w:tcPr>
          <w:p w14:paraId="6C4A727C" w14:textId="688C060A" w:rsidR="00FB6541" w:rsidRDefault="00203513">
            <w:pPr>
              <w:spacing w:after="0"/>
              <w:jc w:val="center"/>
            </w:pPr>
            <w:r w:rsidRPr="00203513">
              <w:rPr>
                <w:rFonts w:ascii="Arial" w:eastAsia="Arial" w:hAnsi="Arial" w:cs="Arial"/>
                <w:color w:val="000000"/>
                <w:sz w:val="18"/>
                <w:szCs w:val="18"/>
              </w:rPr>
              <w:t>1 - None (Close to); 2 - Low (Some); 3 - Medium (Significant); 4 - High (Serious); 5 - Catastrophic (Operations compromised).</w:t>
            </w:r>
          </w:p>
        </w:tc>
        <w:tc>
          <w:tcPr>
            <w:tcW w:w="0" w:type="auto"/>
            <w:vAlign w:val="center"/>
          </w:tcPr>
          <w:p w14:paraId="7F16FF78" w14:textId="3DD1DEA1" w:rsidR="00FB6541" w:rsidRDefault="00203513">
            <w:pPr>
              <w:spacing w:after="0"/>
              <w:jc w:val="center"/>
            </w:pPr>
            <w:r>
              <w:rPr>
                <w:rFonts w:ascii="Arial" w:eastAsia="Arial" w:hAnsi="Arial" w:cs="Arial"/>
                <w:color w:val="000000"/>
                <w:sz w:val="18"/>
                <w:szCs w:val="18"/>
              </w:rPr>
              <w:t>Will auto-calculate when entered in system</w:t>
            </w:r>
          </w:p>
        </w:tc>
      </w:tr>
      <w:tr w:rsidR="00FB6541" w14:paraId="338F025A" w14:textId="77777777">
        <w:tc>
          <w:tcPr>
            <w:tcW w:w="0" w:type="auto"/>
            <w:shd w:val="clear" w:color="auto" w:fill="F2F2F2"/>
            <w:vAlign w:val="center"/>
          </w:tcPr>
          <w:p w14:paraId="14EE339D" w14:textId="77777777" w:rsidR="00FB6541" w:rsidRDefault="00B7085C">
            <w:pPr>
              <w:spacing w:after="0"/>
            </w:pPr>
            <w:r>
              <w:rPr>
                <w:rFonts w:ascii="Arial" w:eastAsia="Arial" w:hAnsi="Arial" w:cs="Arial"/>
                <w:color w:val="000000"/>
                <w:sz w:val="18"/>
                <w:szCs w:val="18"/>
              </w:rPr>
              <w:t>Comments</w:t>
            </w:r>
          </w:p>
        </w:tc>
        <w:tc>
          <w:tcPr>
            <w:tcW w:w="0" w:type="auto"/>
            <w:gridSpan w:val="3"/>
            <w:vAlign w:val="center"/>
          </w:tcPr>
          <w:p w14:paraId="113EDC1D" w14:textId="7CF6C772" w:rsidR="00FB6541" w:rsidRDefault="00203513">
            <w:pPr>
              <w:spacing w:after="0"/>
            </w:pPr>
            <w:r w:rsidRPr="00EA4B54">
              <w:rPr>
                <w:rFonts w:ascii="Arial" w:eastAsia="Arial" w:hAnsi="Arial" w:cs="Arial"/>
                <w:color w:val="000000"/>
                <w:sz w:val="18"/>
                <w:szCs w:val="18"/>
              </w:rPr>
              <w:t>Please type here...</w:t>
            </w:r>
          </w:p>
        </w:tc>
      </w:tr>
      <w:tr w:rsidR="00FB6541" w14:paraId="69619323" w14:textId="77777777">
        <w:tc>
          <w:tcPr>
            <w:tcW w:w="0" w:type="auto"/>
            <w:gridSpan w:val="4"/>
            <w:vAlign w:val="center"/>
          </w:tcPr>
          <w:p w14:paraId="105A0AEB" w14:textId="77777777" w:rsidR="00FB6541" w:rsidRDefault="00FB6541">
            <w:pPr>
              <w:spacing w:after="0"/>
            </w:pPr>
          </w:p>
        </w:tc>
      </w:tr>
      <w:tr w:rsidR="00FB6541" w14:paraId="7303D4DE" w14:textId="77777777">
        <w:tc>
          <w:tcPr>
            <w:tcW w:w="0" w:type="auto"/>
            <w:shd w:val="clear" w:color="auto" w:fill="F2F2F2"/>
            <w:vAlign w:val="center"/>
          </w:tcPr>
          <w:p w14:paraId="5F56A7A4" w14:textId="77777777" w:rsidR="00FB6541" w:rsidRDefault="00B7085C">
            <w:pPr>
              <w:spacing w:after="0"/>
            </w:pPr>
            <w:r>
              <w:rPr>
                <w:rFonts w:ascii="Arial" w:eastAsia="Arial" w:hAnsi="Arial" w:cs="Arial"/>
                <w:b/>
                <w:bCs/>
                <w:color w:val="000000"/>
                <w:sz w:val="18"/>
                <w:szCs w:val="18"/>
              </w:rPr>
              <w:t>Risk 4</w:t>
            </w:r>
          </w:p>
        </w:tc>
        <w:tc>
          <w:tcPr>
            <w:tcW w:w="0" w:type="auto"/>
            <w:gridSpan w:val="3"/>
            <w:vAlign w:val="center"/>
          </w:tcPr>
          <w:p w14:paraId="1A6A1712" w14:textId="77777777" w:rsidR="00FB6541" w:rsidRDefault="00B7085C">
            <w:pPr>
              <w:spacing w:after="0"/>
            </w:pPr>
            <w:r>
              <w:rPr>
                <w:rFonts w:ascii="Arial" w:eastAsia="Arial" w:hAnsi="Arial" w:cs="Arial"/>
                <w:b/>
                <w:bCs/>
                <w:color w:val="000000"/>
                <w:sz w:val="18"/>
                <w:szCs w:val="18"/>
              </w:rPr>
              <w:t>CONFLICT OF INTEREST</w:t>
            </w:r>
          </w:p>
        </w:tc>
      </w:tr>
      <w:tr w:rsidR="00FB6541" w14:paraId="3459065C" w14:textId="77777777">
        <w:tc>
          <w:tcPr>
            <w:tcW w:w="0" w:type="auto"/>
            <w:shd w:val="clear" w:color="auto" w:fill="F2F2F2"/>
            <w:vAlign w:val="center"/>
          </w:tcPr>
          <w:p w14:paraId="750A45DA" w14:textId="77777777" w:rsidR="00FB6541" w:rsidRDefault="00B7085C">
            <w:pPr>
              <w:spacing w:after="0"/>
            </w:pPr>
            <w:r>
              <w:rPr>
                <w:rFonts w:ascii="Arial" w:eastAsia="Arial" w:hAnsi="Arial" w:cs="Arial"/>
                <w:color w:val="000000"/>
                <w:sz w:val="18"/>
                <w:szCs w:val="18"/>
              </w:rPr>
              <w:t>Risk Origin</w:t>
            </w:r>
          </w:p>
        </w:tc>
        <w:tc>
          <w:tcPr>
            <w:tcW w:w="0" w:type="auto"/>
            <w:gridSpan w:val="3"/>
            <w:vAlign w:val="center"/>
          </w:tcPr>
          <w:p w14:paraId="2626AA1E" w14:textId="77777777" w:rsidR="00FB6541" w:rsidRDefault="00B7085C">
            <w:pPr>
              <w:spacing w:after="0"/>
              <w:jc w:val="center"/>
            </w:pPr>
            <w:r>
              <w:rPr>
                <w:rFonts w:ascii="Arial" w:eastAsia="Arial" w:hAnsi="Arial" w:cs="Arial"/>
                <w:b/>
                <w:bCs/>
                <w:color w:val="000000"/>
                <w:sz w:val="18"/>
                <w:szCs w:val="18"/>
              </w:rPr>
              <w:t>Project Related</w:t>
            </w:r>
          </w:p>
        </w:tc>
      </w:tr>
      <w:tr w:rsidR="00FB6541" w14:paraId="5D803223" w14:textId="77777777">
        <w:tc>
          <w:tcPr>
            <w:tcW w:w="0" w:type="auto"/>
            <w:shd w:val="clear" w:color="auto" w:fill="F2F2F2"/>
            <w:vAlign w:val="center"/>
          </w:tcPr>
          <w:p w14:paraId="5655B982" w14:textId="77777777" w:rsidR="00FB6541" w:rsidRDefault="00B7085C">
            <w:pPr>
              <w:spacing w:after="0"/>
            </w:pPr>
            <w:r>
              <w:rPr>
                <w:rFonts w:ascii="Arial" w:eastAsia="Arial" w:hAnsi="Arial" w:cs="Arial"/>
                <w:color w:val="000000"/>
                <w:sz w:val="18"/>
                <w:szCs w:val="18"/>
              </w:rPr>
              <w:t>Risk Area</w:t>
            </w:r>
          </w:p>
        </w:tc>
        <w:tc>
          <w:tcPr>
            <w:tcW w:w="0" w:type="auto"/>
            <w:gridSpan w:val="3"/>
            <w:vAlign w:val="center"/>
          </w:tcPr>
          <w:p w14:paraId="31BA9202" w14:textId="77777777" w:rsidR="00FB6541" w:rsidRDefault="00B7085C">
            <w:pPr>
              <w:spacing w:after="0"/>
              <w:jc w:val="center"/>
            </w:pPr>
            <w:r>
              <w:rPr>
                <w:rFonts w:ascii="Arial" w:eastAsia="Arial" w:hAnsi="Arial" w:cs="Arial"/>
                <w:color w:val="000000"/>
                <w:sz w:val="18"/>
                <w:szCs w:val="18"/>
              </w:rPr>
              <w:t>Integrity</w:t>
            </w:r>
          </w:p>
        </w:tc>
      </w:tr>
      <w:tr w:rsidR="00FB6541" w14:paraId="68650AB0" w14:textId="77777777">
        <w:tc>
          <w:tcPr>
            <w:tcW w:w="0" w:type="auto"/>
            <w:shd w:val="clear" w:color="auto" w:fill="F2F2F2"/>
            <w:vAlign w:val="center"/>
          </w:tcPr>
          <w:p w14:paraId="1A1059A2" w14:textId="77777777" w:rsidR="00FB6541" w:rsidRDefault="00B7085C">
            <w:pPr>
              <w:spacing w:after="0"/>
            </w:pPr>
            <w:r>
              <w:rPr>
                <w:rFonts w:ascii="Arial" w:eastAsia="Arial" w:hAnsi="Arial" w:cs="Arial"/>
                <w:color w:val="000000"/>
                <w:sz w:val="18"/>
                <w:szCs w:val="18"/>
              </w:rPr>
              <w:t>Risk Sub-area</w:t>
            </w:r>
          </w:p>
        </w:tc>
        <w:tc>
          <w:tcPr>
            <w:tcW w:w="0" w:type="auto"/>
            <w:gridSpan w:val="3"/>
            <w:vAlign w:val="center"/>
          </w:tcPr>
          <w:p w14:paraId="004B6B6E" w14:textId="77777777" w:rsidR="00FB6541" w:rsidRDefault="00B7085C">
            <w:pPr>
              <w:spacing w:after="0"/>
              <w:jc w:val="center"/>
            </w:pPr>
            <w:r>
              <w:rPr>
                <w:rFonts w:ascii="Arial" w:eastAsia="Arial" w:hAnsi="Arial" w:cs="Arial"/>
                <w:color w:val="000000"/>
                <w:sz w:val="18"/>
                <w:szCs w:val="18"/>
              </w:rPr>
              <w:t>Conflict of interest</w:t>
            </w:r>
          </w:p>
        </w:tc>
      </w:tr>
      <w:tr w:rsidR="00FB6541" w14:paraId="56FE40D1" w14:textId="77777777">
        <w:tc>
          <w:tcPr>
            <w:tcW w:w="0" w:type="auto"/>
            <w:shd w:val="clear" w:color="auto" w:fill="F2F2F2"/>
            <w:vAlign w:val="center"/>
          </w:tcPr>
          <w:p w14:paraId="0757F6D5" w14:textId="77777777" w:rsidR="00FB6541" w:rsidRDefault="00B7085C">
            <w:pPr>
              <w:spacing w:after="0"/>
            </w:pPr>
            <w:r>
              <w:rPr>
                <w:rFonts w:ascii="Arial" w:eastAsia="Arial" w:hAnsi="Arial" w:cs="Arial"/>
                <w:color w:val="000000"/>
                <w:sz w:val="18"/>
                <w:szCs w:val="18"/>
              </w:rPr>
              <w:t>Description</w:t>
            </w:r>
          </w:p>
        </w:tc>
        <w:tc>
          <w:tcPr>
            <w:tcW w:w="0" w:type="auto"/>
            <w:gridSpan w:val="3"/>
            <w:vAlign w:val="center"/>
          </w:tcPr>
          <w:p w14:paraId="54A4F2AA" w14:textId="2EBFACB1" w:rsidR="00FB6541" w:rsidRDefault="00EA4B54">
            <w:pPr>
              <w:spacing w:after="0"/>
            </w:pPr>
            <w:r w:rsidRPr="00EA4B54">
              <w:rPr>
                <w:rFonts w:ascii="Arial" w:eastAsia="Arial" w:hAnsi="Arial" w:cs="Arial"/>
                <w:color w:val="000000"/>
                <w:sz w:val="18"/>
                <w:szCs w:val="18"/>
              </w:rPr>
              <w:t>Please type here...</w:t>
            </w:r>
          </w:p>
        </w:tc>
      </w:tr>
      <w:tr w:rsidR="00FB6541" w14:paraId="2830704F" w14:textId="77777777">
        <w:tc>
          <w:tcPr>
            <w:tcW w:w="0" w:type="auto"/>
            <w:shd w:val="clear" w:color="auto" w:fill="F2F2F2"/>
            <w:vAlign w:val="center"/>
          </w:tcPr>
          <w:p w14:paraId="730982B1" w14:textId="77777777" w:rsidR="00FB6541" w:rsidRDefault="00B7085C">
            <w:pPr>
              <w:spacing w:after="0"/>
            </w:pPr>
            <w:r>
              <w:rPr>
                <w:rFonts w:ascii="Arial" w:eastAsia="Arial" w:hAnsi="Arial" w:cs="Arial"/>
                <w:color w:val="000000"/>
                <w:sz w:val="18"/>
                <w:szCs w:val="18"/>
              </w:rPr>
              <w:t>Consequences</w:t>
            </w:r>
          </w:p>
        </w:tc>
        <w:tc>
          <w:tcPr>
            <w:tcW w:w="0" w:type="auto"/>
            <w:gridSpan w:val="3"/>
            <w:vAlign w:val="center"/>
          </w:tcPr>
          <w:p w14:paraId="4EE7A84D" w14:textId="578DCB9E" w:rsidR="00FB6541" w:rsidRDefault="00EA4B54">
            <w:pPr>
              <w:spacing w:after="0"/>
            </w:pPr>
            <w:r w:rsidRPr="00EA4B54">
              <w:rPr>
                <w:rFonts w:ascii="Arial" w:eastAsia="Arial" w:hAnsi="Arial" w:cs="Arial"/>
                <w:color w:val="000000"/>
                <w:sz w:val="18"/>
                <w:szCs w:val="18"/>
              </w:rPr>
              <w:t>Please type here...</w:t>
            </w:r>
          </w:p>
        </w:tc>
      </w:tr>
      <w:tr w:rsidR="00FB6541" w14:paraId="30B432F4" w14:textId="77777777">
        <w:tc>
          <w:tcPr>
            <w:tcW w:w="0" w:type="auto"/>
            <w:vMerge w:val="restart"/>
            <w:shd w:val="clear" w:color="auto" w:fill="F2F2F2"/>
            <w:vAlign w:val="center"/>
          </w:tcPr>
          <w:p w14:paraId="65515479" w14:textId="77777777" w:rsidR="00FB6541" w:rsidRDefault="00B7085C">
            <w:pPr>
              <w:spacing w:after="0"/>
            </w:pPr>
            <w:r>
              <w:rPr>
                <w:rFonts w:ascii="Arial" w:eastAsia="Arial" w:hAnsi="Arial" w:cs="Arial"/>
                <w:color w:val="000000"/>
                <w:sz w:val="18"/>
                <w:szCs w:val="18"/>
              </w:rPr>
              <w:t>Inherent Risk</w:t>
            </w:r>
          </w:p>
        </w:tc>
        <w:tc>
          <w:tcPr>
            <w:tcW w:w="0" w:type="auto"/>
            <w:shd w:val="clear" w:color="auto" w:fill="F2F2F2"/>
            <w:vAlign w:val="center"/>
          </w:tcPr>
          <w:p w14:paraId="7C22949F" w14:textId="77777777" w:rsidR="00FB6541" w:rsidRDefault="00B7085C">
            <w:pPr>
              <w:spacing w:after="0"/>
              <w:jc w:val="center"/>
            </w:pPr>
            <w:r>
              <w:rPr>
                <w:rFonts w:ascii="Arial" w:eastAsia="Arial" w:hAnsi="Arial" w:cs="Arial"/>
                <w:color w:val="000000"/>
                <w:sz w:val="18"/>
                <w:szCs w:val="18"/>
              </w:rPr>
              <w:t>Likelihood</w:t>
            </w:r>
          </w:p>
        </w:tc>
        <w:tc>
          <w:tcPr>
            <w:tcW w:w="0" w:type="auto"/>
            <w:shd w:val="clear" w:color="auto" w:fill="F2F2F2"/>
            <w:vAlign w:val="center"/>
          </w:tcPr>
          <w:p w14:paraId="55ACA2D4" w14:textId="77777777" w:rsidR="00FB6541" w:rsidRDefault="00B7085C">
            <w:pPr>
              <w:spacing w:after="0"/>
              <w:jc w:val="center"/>
            </w:pPr>
            <w:r>
              <w:rPr>
                <w:rFonts w:ascii="Arial" w:eastAsia="Arial" w:hAnsi="Arial" w:cs="Arial"/>
                <w:color w:val="000000"/>
                <w:sz w:val="18"/>
                <w:szCs w:val="18"/>
              </w:rPr>
              <w:t>Impact</w:t>
            </w:r>
          </w:p>
        </w:tc>
        <w:tc>
          <w:tcPr>
            <w:tcW w:w="0" w:type="auto"/>
            <w:shd w:val="clear" w:color="auto" w:fill="F2F2F2"/>
            <w:vAlign w:val="center"/>
          </w:tcPr>
          <w:p w14:paraId="5AEF7DA6" w14:textId="77777777" w:rsidR="00FB6541" w:rsidRDefault="00B7085C">
            <w:pPr>
              <w:spacing w:after="0"/>
              <w:jc w:val="center"/>
            </w:pPr>
            <w:r>
              <w:rPr>
                <w:rFonts w:ascii="Arial" w:eastAsia="Arial" w:hAnsi="Arial" w:cs="Arial"/>
                <w:color w:val="000000"/>
                <w:sz w:val="18"/>
                <w:szCs w:val="18"/>
              </w:rPr>
              <w:t>Severity</w:t>
            </w:r>
          </w:p>
        </w:tc>
      </w:tr>
      <w:tr w:rsidR="00FB6541" w14:paraId="325ECFAB" w14:textId="77777777">
        <w:tc>
          <w:tcPr>
            <w:tcW w:w="0" w:type="auto"/>
            <w:vMerge/>
          </w:tcPr>
          <w:p w14:paraId="0C1398D4" w14:textId="77777777" w:rsidR="00FB6541" w:rsidRDefault="00FB6541"/>
        </w:tc>
        <w:tc>
          <w:tcPr>
            <w:tcW w:w="0" w:type="auto"/>
            <w:vAlign w:val="center"/>
          </w:tcPr>
          <w:p w14:paraId="66DABCDA" w14:textId="536CF0DC" w:rsidR="00FB6541" w:rsidRDefault="00203513">
            <w:pPr>
              <w:spacing w:after="0"/>
              <w:jc w:val="center"/>
            </w:pPr>
            <w:r>
              <w:rPr>
                <w:rFonts w:ascii="Arial" w:eastAsia="Arial" w:hAnsi="Arial" w:cs="Arial"/>
                <w:color w:val="000000"/>
                <w:sz w:val="18"/>
                <w:szCs w:val="18"/>
              </w:rPr>
              <w:t>1 – Unlikely, 2-Possible, 3-Likely, 4-Almost Certain, 5-Certain</w:t>
            </w:r>
          </w:p>
        </w:tc>
        <w:tc>
          <w:tcPr>
            <w:tcW w:w="0" w:type="auto"/>
            <w:vAlign w:val="center"/>
          </w:tcPr>
          <w:p w14:paraId="708BEE1B" w14:textId="0A3B62FD" w:rsidR="00FB6541" w:rsidRDefault="00203513">
            <w:pPr>
              <w:spacing w:after="0"/>
              <w:jc w:val="center"/>
            </w:pPr>
            <w:r w:rsidRPr="00203513">
              <w:rPr>
                <w:rFonts w:ascii="Arial" w:eastAsia="Arial" w:hAnsi="Arial" w:cs="Arial"/>
                <w:color w:val="000000"/>
                <w:sz w:val="18"/>
                <w:szCs w:val="18"/>
              </w:rPr>
              <w:t>1 - None (Close to); 2 - Low (Some); 3 - Medium (Significant); 4 - High (Serious); 5 - Catastrophic (Operations compromised).</w:t>
            </w:r>
          </w:p>
        </w:tc>
        <w:tc>
          <w:tcPr>
            <w:tcW w:w="0" w:type="auto"/>
            <w:vAlign w:val="center"/>
          </w:tcPr>
          <w:p w14:paraId="433A65C3" w14:textId="3CEB1294" w:rsidR="00FB6541" w:rsidRDefault="00203513">
            <w:pPr>
              <w:spacing w:after="0"/>
              <w:jc w:val="center"/>
            </w:pPr>
            <w:r>
              <w:rPr>
                <w:rFonts w:ascii="Arial" w:eastAsia="Arial" w:hAnsi="Arial" w:cs="Arial"/>
                <w:color w:val="000000"/>
                <w:sz w:val="18"/>
                <w:szCs w:val="18"/>
              </w:rPr>
              <w:t>Will auto-calculate when entered in system</w:t>
            </w:r>
          </w:p>
        </w:tc>
      </w:tr>
      <w:tr w:rsidR="00FB6541" w14:paraId="5B031E84" w14:textId="77777777">
        <w:tc>
          <w:tcPr>
            <w:tcW w:w="0" w:type="auto"/>
            <w:shd w:val="clear" w:color="auto" w:fill="F2F2F2"/>
            <w:vAlign w:val="center"/>
          </w:tcPr>
          <w:p w14:paraId="7A51A730" w14:textId="77777777" w:rsidR="00FB6541" w:rsidRDefault="00B7085C">
            <w:pPr>
              <w:spacing w:after="0"/>
            </w:pPr>
            <w:r>
              <w:rPr>
                <w:rFonts w:ascii="Arial" w:eastAsia="Arial" w:hAnsi="Arial" w:cs="Arial"/>
                <w:color w:val="000000"/>
                <w:sz w:val="18"/>
                <w:szCs w:val="18"/>
              </w:rPr>
              <w:t>Mitigation Measure(s)</w:t>
            </w:r>
          </w:p>
        </w:tc>
        <w:tc>
          <w:tcPr>
            <w:tcW w:w="0" w:type="auto"/>
            <w:gridSpan w:val="3"/>
            <w:vAlign w:val="center"/>
          </w:tcPr>
          <w:p w14:paraId="2987D500" w14:textId="4536A83B" w:rsidR="00FB6541" w:rsidRDefault="00EA4B54">
            <w:pPr>
              <w:spacing w:after="0"/>
            </w:pPr>
            <w:r w:rsidRPr="00EA4B54">
              <w:rPr>
                <w:rFonts w:ascii="Arial" w:eastAsia="Arial" w:hAnsi="Arial" w:cs="Arial"/>
                <w:color w:val="000000"/>
                <w:sz w:val="18"/>
                <w:szCs w:val="18"/>
              </w:rPr>
              <w:t>Please type here...</w:t>
            </w:r>
          </w:p>
        </w:tc>
      </w:tr>
      <w:tr w:rsidR="00FB6541" w14:paraId="2CB84728" w14:textId="77777777">
        <w:tc>
          <w:tcPr>
            <w:tcW w:w="0" w:type="auto"/>
            <w:vMerge w:val="restart"/>
            <w:shd w:val="clear" w:color="auto" w:fill="F2F2F2"/>
            <w:vAlign w:val="center"/>
          </w:tcPr>
          <w:p w14:paraId="21B68CAA" w14:textId="77777777" w:rsidR="00FB6541" w:rsidRDefault="00B7085C">
            <w:pPr>
              <w:spacing w:after="0"/>
            </w:pPr>
            <w:r>
              <w:rPr>
                <w:rFonts w:ascii="Arial" w:eastAsia="Arial" w:hAnsi="Arial" w:cs="Arial"/>
                <w:color w:val="000000"/>
                <w:sz w:val="18"/>
                <w:szCs w:val="18"/>
              </w:rPr>
              <w:t>Residual Risk</w:t>
            </w:r>
          </w:p>
        </w:tc>
        <w:tc>
          <w:tcPr>
            <w:tcW w:w="0" w:type="auto"/>
            <w:shd w:val="clear" w:color="auto" w:fill="F2F2F2"/>
            <w:vAlign w:val="center"/>
          </w:tcPr>
          <w:p w14:paraId="733F2002" w14:textId="77777777" w:rsidR="00FB6541" w:rsidRDefault="00B7085C">
            <w:pPr>
              <w:spacing w:after="0"/>
              <w:jc w:val="center"/>
            </w:pPr>
            <w:r>
              <w:rPr>
                <w:rFonts w:ascii="Arial" w:eastAsia="Arial" w:hAnsi="Arial" w:cs="Arial"/>
                <w:color w:val="000000"/>
                <w:sz w:val="18"/>
                <w:szCs w:val="18"/>
              </w:rPr>
              <w:t>Likelihood</w:t>
            </w:r>
          </w:p>
        </w:tc>
        <w:tc>
          <w:tcPr>
            <w:tcW w:w="0" w:type="auto"/>
            <w:shd w:val="clear" w:color="auto" w:fill="F2F2F2"/>
            <w:vAlign w:val="center"/>
          </w:tcPr>
          <w:p w14:paraId="57BBED27" w14:textId="77777777" w:rsidR="00FB6541" w:rsidRDefault="00B7085C">
            <w:pPr>
              <w:spacing w:after="0"/>
              <w:jc w:val="center"/>
            </w:pPr>
            <w:r>
              <w:rPr>
                <w:rFonts w:ascii="Arial" w:eastAsia="Arial" w:hAnsi="Arial" w:cs="Arial"/>
                <w:color w:val="000000"/>
                <w:sz w:val="18"/>
                <w:szCs w:val="18"/>
              </w:rPr>
              <w:t>Impact</w:t>
            </w:r>
          </w:p>
        </w:tc>
        <w:tc>
          <w:tcPr>
            <w:tcW w:w="0" w:type="auto"/>
            <w:shd w:val="clear" w:color="auto" w:fill="F2F2F2"/>
            <w:vAlign w:val="center"/>
          </w:tcPr>
          <w:p w14:paraId="5F85D7E5" w14:textId="77777777" w:rsidR="00FB6541" w:rsidRDefault="00B7085C">
            <w:pPr>
              <w:spacing w:after="0"/>
              <w:jc w:val="center"/>
            </w:pPr>
            <w:r>
              <w:rPr>
                <w:rFonts w:ascii="Arial" w:eastAsia="Arial" w:hAnsi="Arial" w:cs="Arial"/>
                <w:color w:val="000000"/>
                <w:sz w:val="18"/>
                <w:szCs w:val="18"/>
              </w:rPr>
              <w:t>Severity</w:t>
            </w:r>
          </w:p>
        </w:tc>
      </w:tr>
      <w:tr w:rsidR="00FB6541" w14:paraId="76D09628" w14:textId="77777777">
        <w:tc>
          <w:tcPr>
            <w:tcW w:w="0" w:type="auto"/>
            <w:vMerge/>
          </w:tcPr>
          <w:p w14:paraId="348E90A4" w14:textId="77777777" w:rsidR="00FB6541" w:rsidRDefault="00FB6541"/>
        </w:tc>
        <w:tc>
          <w:tcPr>
            <w:tcW w:w="0" w:type="auto"/>
            <w:vAlign w:val="center"/>
          </w:tcPr>
          <w:p w14:paraId="5C4FA583" w14:textId="46483F1B" w:rsidR="00FB6541" w:rsidRDefault="00203513">
            <w:pPr>
              <w:spacing w:after="0"/>
              <w:jc w:val="center"/>
            </w:pPr>
            <w:r>
              <w:rPr>
                <w:rFonts w:ascii="Arial" w:eastAsia="Arial" w:hAnsi="Arial" w:cs="Arial"/>
                <w:color w:val="000000"/>
                <w:sz w:val="18"/>
                <w:szCs w:val="18"/>
              </w:rPr>
              <w:t>1 – Unlikely, 2-Possible, 3-Likely, 4-Almost Certain, 5-Certain</w:t>
            </w:r>
          </w:p>
        </w:tc>
        <w:tc>
          <w:tcPr>
            <w:tcW w:w="0" w:type="auto"/>
            <w:vAlign w:val="center"/>
          </w:tcPr>
          <w:p w14:paraId="768D8CCB" w14:textId="7E3C2159" w:rsidR="00FB6541" w:rsidRDefault="00203513">
            <w:pPr>
              <w:spacing w:after="0"/>
              <w:jc w:val="center"/>
            </w:pPr>
            <w:r w:rsidRPr="00203513">
              <w:rPr>
                <w:rFonts w:ascii="Arial" w:eastAsia="Arial" w:hAnsi="Arial" w:cs="Arial"/>
                <w:color w:val="000000"/>
                <w:sz w:val="18"/>
                <w:szCs w:val="18"/>
              </w:rPr>
              <w:t>1 - None (Close to); 2 - Low (Some); 3 - Medium (Significant); 4 - High (Serious); 5 - Catastrophic (Operations compromised).</w:t>
            </w:r>
          </w:p>
        </w:tc>
        <w:tc>
          <w:tcPr>
            <w:tcW w:w="0" w:type="auto"/>
            <w:vAlign w:val="center"/>
          </w:tcPr>
          <w:p w14:paraId="2F5F51C4" w14:textId="75C05BA3" w:rsidR="00FB6541" w:rsidRDefault="00203513">
            <w:pPr>
              <w:spacing w:after="0"/>
              <w:jc w:val="center"/>
            </w:pPr>
            <w:r>
              <w:rPr>
                <w:rFonts w:ascii="Arial" w:eastAsia="Arial" w:hAnsi="Arial" w:cs="Arial"/>
                <w:color w:val="000000"/>
                <w:sz w:val="18"/>
                <w:szCs w:val="18"/>
              </w:rPr>
              <w:t>Will auto-calculate when entered in system</w:t>
            </w:r>
          </w:p>
        </w:tc>
      </w:tr>
      <w:tr w:rsidR="00FB6541" w14:paraId="4DDD6692" w14:textId="77777777">
        <w:tc>
          <w:tcPr>
            <w:tcW w:w="0" w:type="auto"/>
            <w:shd w:val="clear" w:color="auto" w:fill="F2F2F2"/>
            <w:vAlign w:val="center"/>
          </w:tcPr>
          <w:p w14:paraId="3B1D6116" w14:textId="77777777" w:rsidR="00FB6541" w:rsidRDefault="00B7085C">
            <w:pPr>
              <w:spacing w:after="0"/>
            </w:pPr>
            <w:r>
              <w:rPr>
                <w:rFonts w:ascii="Arial" w:eastAsia="Arial" w:hAnsi="Arial" w:cs="Arial"/>
                <w:color w:val="000000"/>
                <w:sz w:val="18"/>
                <w:szCs w:val="18"/>
              </w:rPr>
              <w:t>Comments</w:t>
            </w:r>
          </w:p>
        </w:tc>
        <w:tc>
          <w:tcPr>
            <w:tcW w:w="0" w:type="auto"/>
            <w:gridSpan w:val="3"/>
            <w:vAlign w:val="center"/>
          </w:tcPr>
          <w:p w14:paraId="712259D6" w14:textId="321F9BE6" w:rsidR="00FB6541" w:rsidRDefault="00EA4B54">
            <w:pPr>
              <w:spacing w:after="0"/>
            </w:pPr>
            <w:r w:rsidRPr="00EA4B54">
              <w:rPr>
                <w:rFonts w:ascii="Arial" w:eastAsia="Arial" w:hAnsi="Arial" w:cs="Arial"/>
                <w:color w:val="000000"/>
                <w:sz w:val="18"/>
                <w:szCs w:val="18"/>
              </w:rPr>
              <w:t>Please type here...</w:t>
            </w:r>
          </w:p>
        </w:tc>
      </w:tr>
    </w:tbl>
    <w:p w14:paraId="41B4C462" w14:textId="77777777" w:rsidR="00FB6541" w:rsidRDefault="00FB6541"/>
    <w:p w14:paraId="4EDEB92B" w14:textId="77777777" w:rsidR="00E87BC0" w:rsidRDefault="00E87BC0" w:rsidP="0B882D94">
      <w:pPr>
        <w:rPr>
          <w:rFonts w:ascii="Aptos" w:eastAsia="Aptos" w:hAnsi="Aptos" w:cs="Arial"/>
        </w:rPr>
      </w:pPr>
    </w:p>
    <w:p w14:paraId="51729118" w14:textId="77777777" w:rsidR="00E87BC0" w:rsidRDefault="00E87BC0" w:rsidP="0B882D94">
      <w:pPr>
        <w:rPr>
          <w:rFonts w:ascii="Aptos" w:eastAsia="Aptos" w:hAnsi="Aptos" w:cs="Arial"/>
        </w:rPr>
        <w:sectPr w:rsidR="00E87BC0" w:rsidSect="0055196D">
          <w:headerReference w:type="default" r:id="rId21"/>
          <w:pgSz w:w="11906" w:h="16838" w:code="9"/>
          <w:pgMar w:top="2160" w:right="720" w:bottom="1440" w:left="720" w:header="720" w:footer="720" w:gutter="0"/>
          <w:pgNumType w:start="1"/>
          <w:cols w:space="72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9536"/>
        <w:gridCol w:w="297"/>
        <w:gridCol w:w="297"/>
        <w:gridCol w:w="297"/>
        <w:gridCol w:w="313"/>
        <w:gridCol w:w="297"/>
        <w:gridCol w:w="297"/>
        <w:gridCol w:w="297"/>
        <w:gridCol w:w="297"/>
        <w:gridCol w:w="297"/>
        <w:gridCol w:w="375"/>
        <w:gridCol w:w="367"/>
        <w:gridCol w:w="375"/>
        <w:gridCol w:w="375"/>
        <w:gridCol w:w="375"/>
        <w:gridCol w:w="375"/>
        <w:gridCol w:w="375"/>
        <w:gridCol w:w="375"/>
        <w:gridCol w:w="375"/>
        <w:gridCol w:w="375"/>
        <w:gridCol w:w="375"/>
        <w:gridCol w:w="375"/>
        <w:gridCol w:w="375"/>
        <w:gridCol w:w="375"/>
        <w:gridCol w:w="375"/>
      </w:tblGrid>
      <w:tr w:rsidR="00FB6541" w14:paraId="18AC5B41" w14:textId="77777777">
        <w:tc>
          <w:tcPr>
            <w:tcW w:w="0" w:type="auto"/>
            <w:gridSpan w:val="26"/>
            <w:shd w:val="clear" w:color="auto" w:fill="595959"/>
          </w:tcPr>
          <w:p w14:paraId="333523D4" w14:textId="77777777" w:rsidR="00FB6541" w:rsidRDefault="00B7085C">
            <w:r>
              <w:rPr>
                <w:rFonts w:ascii="Arial" w:eastAsia="Arial" w:hAnsi="Arial" w:cs="Arial"/>
                <w:b/>
                <w:bCs/>
                <w:color w:val="FFFFFF"/>
                <w:sz w:val="20"/>
                <w:szCs w:val="20"/>
              </w:rPr>
              <w:t>D. Description of project preparation activities</w:t>
            </w:r>
          </w:p>
        </w:tc>
      </w:tr>
      <w:tr w:rsidR="00FB6541" w14:paraId="16911604" w14:textId="77777777">
        <w:trPr>
          <w:tblHeader/>
        </w:trPr>
        <w:tc>
          <w:tcPr>
            <w:tcW w:w="0" w:type="auto"/>
            <w:gridSpan w:val="2"/>
            <w:vMerge w:val="restart"/>
            <w:shd w:val="clear" w:color="auto" w:fill="F2F2F2"/>
            <w:vAlign w:val="center"/>
          </w:tcPr>
          <w:p w14:paraId="27357AEC" w14:textId="77777777" w:rsidR="00FB6541" w:rsidRDefault="00B7085C">
            <w:pPr>
              <w:spacing w:after="0"/>
            </w:pPr>
            <w:r>
              <w:rPr>
                <w:rFonts w:ascii="Arial" w:eastAsia="Arial" w:hAnsi="Arial" w:cs="Arial"/>
                <w:b/>
                <w:bCs/>
                <w:color w:val="000000"/>
                <w:sz w:val="20"/>
                <w:szCs w:val="20"/>
              </w:rPr>
              <w:t>Summary of activities and Outputs</w:t>
            </w:r>
          </w:p>
          <w:p w14:paraId="49B96CF3" w14:textId="77777777" w:rsidR="00FB6541" w:rsidRDefault="00B7085C">
            <w:r>
              <w:rPr>
                <w:rFonts w:ascii="Arial" w:eastAsia="Arial" w:hAnsi="Arial" w:cs="Arial"/>
                <w:color w:val="7F7F7F"/>
                <w:sz w:val="20"/>
                <w:szCs w:val="20"/>
              </w:rPr>
              <w:t xml:space="preserve">Please select </w:t>
            </w:r>
            <w:r>
              <w:rPr>
                <w:rFonts w:ascii="Arial" w:eastAsia="Arial" w:hAnsi="Arial" w:cs="Arial"/>
                <w:i/>
                <w:iCs/>
                <w:color w:val="7F7F7F"/>
                <w:sz w:val="20"/>
                <w:szCs w:val="20"/>
              </w:rPr>
              <w:t>PPF activity</w:t>
            </w:r>
            <w:r>
              <w:rPr>
                <w:rFonts w:ascii="Arial" w:eastAsia="Arial" w:hAnsi="Arial" w:cs="Arial"/>
                <w:color w:val="7F7F7F"/>
                <w:sz w:val="20"/>
                <w:szCs w:val="20"/>
              </w:rPr>
              <w:t xml:space="preserve"> and add rows as needed. Submit detailed terms of reference outlining scope of work and deliverables as a separate annex. Please also complete the </w:t>
            </w:r>
            <w:hyperlink r:id="rId22" w:history="1">
              <w:r w:rsidR="00FB6541">
                <w:rPr>
                  <w:rFonts w:ascii="Arial" w:eastAsia="Arial" w:hAnsi="Arial" w:cs="Arial"/>
                  <w:color w:val="366150"/>
                  <w:sz w:val="20"/>
                  <w:szCs w:val="20"/>
                  <w:u w:val="single"/>
                </w:rPr>
                <w:t>"PPF Application and Deliverables Completeness Self-Check"</w:t>
              </w:r>
            </w:hyperlink>
            <w:r>
              <w:rPr>
                <w:rFonts w:ascii="Arial" w:eastAsia="Arial" w:hAnsi="Arial" w:cs="Arial"/>
                <w:color w:val="7F7F7F"/>
                <w:sz w:val="20"/>
                <w:szCs w:val="20"/>
              </w:rPr>
              <w:t xml:space="preserve"> and include it with your application.</w:t>
            </w:r>
          </w:p>
        </w:tc>
        <w:tc>
          <w:tcPr>
            <w:tcW w:w="0" w:type="auto"/>
            <w:gridSpan w:val="24"/>
            <w:shd w:val="clear" w:color="auto" w:fill="F2F2F2"/>
            <w:vAlign w:val="center"/>
          </w:tcPr>
          <w:p w14:paraId="69958F79" w14:textId="77777777" w:rsidR="00FB6541" w:rsidRDefault="00B7085C">
            <w:pPr>
              <w:spacing w:after="0"/>
            </w:pPr>
            <w:r>
              <w:rPr>
                <w:rFonts w:ascii="Arial" w:eastAsia="Arial" w:hAnsi="Arial" w:cs="Arial"/>
                <w:b/>
                <w:bCs/>
                <w:color w:val="000000"/>
                <w:sz w:val="20"/>
                <w:szCs w:val="20"/>
              </w:rPr>
              <w:t>Implementation Period</w:t>
            </w:r>
          </w:p>
          <w:p w14:paraId="29AE160F" w14:textId="77777777" w:rsidR="00FB6541" w:rsidRDefault="00B7085C">
            <w:r>
              <w:rPr>
                <w:rFonts w:ascii="Arial" w:eastAsia="Arial" w:hAnsi="Arial" w:cs="Arial"/>
                <w:color w:val="7F7F7F"/>
                <w:sz w:val="20"/>
                <w:szCs w:val="20"/>
              </w:rPr>
              <w:t>Please shade the expected duration, up to 24 months. Indicate completion target with an 'X'.</w:t>
            </w:r>
          </w:p>
        </w:tc>
      </w:tr>
      <w:tr w:rsidR="00FB6541" w14:paraId="67DC1737" w14:textId="77777777">
        <w:trPr>
          <w:tblHeader/>
        </w:trPr>
        <w:tc>
          <w:tcPr>
            <w:tcW w:w="0" w:type="auto"/>
            <w:gridSpan w:val="2"/>
            <w:vMerge/>
          </w:tcPr>
          <w:p w14:paraId="570665C1" w14:textId="77777777" w:rsidR="00FB6541" w:rsidRDefault="00FB6541"/>
        </w:tc>
        <w:tc>
          <w:tcPr>
            <w:tcW w:w="0" w:type="auto"/>
            <w:shd w:val="clear" w:color="auto" w:fill="F2F2F2"/>
            <w:vAlign w:val="center"/>
          </w:tcPr>
          <w:p w14:paraId="2B7A6FD6" w14:textId="77777777" w:rsidR="00FB6541" w:rsidRDefault="00B7085C">
            <w:pPr>
              <w:jc w:val="center"/>
            </w:pPr>
            <w:r>
              <w:rPr>
                <w:rFonts w:ascii="Arial" w:eastAsia="Arial" w:hAnsi="Arial" w:cs="Arial"/>
                <w:b/>
                <w:bCs/>
                <w:color w:val="000000"/>
                <w:sz w:val="14"/>
                <w:szCs w:val="14"/>
              </w:rPr>
              <w:t>1</w:t>
            </w:r>
          </w:p>
        </w:tc>
        <w:tc>
          <w:tcPr>
            <w:tcW w:w="0" w:type="auto"/>
            <w:shd w:val="clear" w:color="auto" w:fill="F2F2F2"/>
            <w:vAlign w:val="center"/>
          </w:tcPr>
          <w:p w14:paraId="13212C9A" w14:textId="77777777" w:rsidR="00FB6541" w:rsidRDefault="00B7085C">
            <w:pPr>
              <w:jc w:val="center"/>
            </w:pPr>
            <w:r>
              <w:rPr>
                <w:rFonts w:ascii="Arial" w:eastAsia="Arial" w:hAnsi="Arial" w:cs="Arial"/>
                <w:b/>
                <w:bCs/>
                <w:color w:val="000000"/>
                <w:sz w:val="14"/>
                <w:szCs w:val="14"/>
              </w:rPr>
              <w:t>2</w:t>
            </w:r>
          </w:p>
        </w:tc>
        <w:tc>
          <w:tcPr>
            <w:tcW w:w="0" w:type="auto"/>
            <w:shd w:val="clear" w:color="auto" w:fill="F2F2F2"/>
            <w:vAlign w:val="center"/>
          </w:tcPr>
          <w:p w14:paraId="7AB8CAD6" w14:textId="77777777" w:rsidR="00FB6541" w:rsidRDefault="00B7085C">
            <w:pPr>
              <w:jc w:val="center"/>
            </w:pPr>
            <w:r>
              <w:rPr>
                <w:rFonts w:ascii="Arial" w:eastAsia="Arial" w:hAnsi="Arial" w:cs="Arial"/>
                <w:b/>
                <w:bCs/>
                <w:color w:val="000000"/>
                <w:sz w:val="14"/>
                <w:szCs w:val="14"/>
              </w:rPr>
              <w:t>3</w:t>
            </w:r>
          </w:p>
        </w:tc>
        <w:tc>
          <w:tcPr>
            <w:tcW w:w="0" w:type="auto"/>
            <w:shd w:val="clear" w:color="auto" w:fill="F2F2F2"/>
            <w:vAlign w:val="center"/>
          </w:tcPr>
          <w:p w14:paraId="1E4A6B1B" w14:textId="77777777" w:rsidR="00FB6541" w:rsidRDefault="00B7085C">
            <w:pPr>
              <w:jc w:val="center"/>
            </w:pPr>
            <w:r>
              <w:rPr>
                <w:rFonts w:ascii="Arial" w:eastAsia="Arial" w:hAnsi="Arial" w:cs="Arial"/>
                <w:b/>
                <w:bCs/>
                <w:color w:val="000000"/>
                <w:sz w:val="14"/>
                <w:szCs w:val="14"/>
              </w:rPr>
              <w:t>4</w:t>
            </w:r>
          </w:p>
        </w:tc>
        <w:tc>
          <w:tcPr>
            <w:tcW w:w="0" w:type="auto"/>
            <w:shd w:val="clear" w:color="auto" w:fill="F2F2F2"/>
            <w:vAlign w:val="center"/>
          </w:tcPr>
          <w:p w14:paraId="27FBABEC" w14:textId="77777777" w:rsidR="00FB6541" w:rsidRDefault="00B7085C">
            <w:pPr>
              <w:jc w:val="center"/>
            </w:pPr>
            <w:r>
              <w:rPr>
                <w:rFonts w:ascii="Arial" w:eastAsia="Arial" w:hAnsi="Arial" w:cs="Arial"/>
                <w:b/>
                <w:bCs/>
                <w:color w:val="000000"/>
                <w:sz w:val="14"/>
                <w:szCs w:val="14"/>
              </w:rPr>
              <w:t>5</w:t>
            </w:r>
          </w:p>
        </w:tc>
        <w:tc>
          <w:tcPr>
            <w:tcW w:w="0" w:type="auto"/>
            <w:shd w:val="clear" w:color="auto" w:fill="F2F2F2"/>
            <w:vAlign w:val="center"/>
          </w:tcPr>
          <w:p w14:paraId="7CFF50A7" w14:textId="77777777" w:rsidR="00FB6541" w:rsidRDefault="00B7085C">
            <w:pPr>
              <w:jc w:val="center"/>
            </w:pPr>
            <w:r>
              <w:rPr>
                <w:rFonts w:ascii="Arial" w:eastAsia="Arial" w:hAnsi="Arial" w:cs="Arial"/>
                <w:b/>
                <w:bCs/>
                <w:color w:val="000000"/>
                <w:sz w:val="14"/>
                <w:szCs w:val="14"/>
              </w:rPr>
              <w:t>6</w:t>
            </w:r>
          </w:p>
        </w:tc>
        <w:tc>
          <w:tcPr>
            <w:tcW w:w="0" w:type="auto"/>
            <w:shd w:val="clear" w:color="auto" w:fill="F2F2F2"/>
            <w:vAlign w:val="center"/>
          </w:tcPr>
          <w:p w14:paraId="69C6014A" w14:textId="77777777" w:rsidR="00FB6541" w:rsidRDefault="00B7085C">
            <w:pPr>
              <w:jc w:val="center"/>
            </w:pPr>
            <w:r>
              <w:rPr>
                <w:rFonts w:ascii="Arial" w:eastAsia="Arial" w:hAnsi="Arial" w:cs="Arial"/>
                <w:b/>
                <w:bCs/>
                <w:color w:val="000000"/>
                <w:sz w:val="14"/>
                <w:szCs w:val="14"/>
              </w:rPr>
              <w:t>7</w:t>
            </w:r>
          </w:p>
        </w:tc>
        <w:tc>
          <w:tcPr>
            <w:tcW w:w="0" w:type="auto"/>
            <w:shd w:val="clear" w:color="auto" w:fill="F2F2F2"/>
            <w:vAlign w:val="center"/>
          </w:tcPr>
          <w:p w14:paraId="6C2C6001" w14:textId="77777777" w:rsidR="00FB6541" w:rsidRDefault="00B7085C">
            <w:pPr>
              <w:jc w:val="center"/>
            </w:pPr>
            <w:r>
              <w:rPr>
                <w:rFonts w:ascii="Arial" w:eastAsia="Arial" w:hAnsi="Arial" w:cs="Arial"/>
                <w:b/>
                <w:bCs/>
                <w:color w:val="000000"/>
                <w:sz w:val="14"/>
                <w:szCs w:val="14"/>
              </w:rPr>
              <w:t>8</w:t>
            </w:r>
          </w:p>
        </w:tc>
        <w:tc>
          <w:tcPr>
            <w:tcW w:w="0" w:type="auto"/>
            <w:shd w:val="clear" w:color="auto" w:fill="F2F2F2"/>
            <w:vAlign w:val="center"/>
          </w:tcPr>
          <w:p w14:paraId="7D6BE452" w14:textId="77777777" w:rsidR="00FB6541" w:rsidRDefault="00B7085C">
            <w:pPr>
              <w:jc w:val="center"/>
            </w:pPr>
            <w:r>
              <w:rPr>
                <w:rFonts w:ascii="Arial" w:eastAsia="Arial" w:hAnsi="Arial" w:cs="Arial"/>
                <w:b/>
                <w:bCs/>
                <w:color w:val="000000"/>
                <w:sz w:val="14"/>
                <w:szCs w:val="14"/>
              </w:rPr>
              <w:t>9</w:t>
            </w:r>
          </w:p>
        </w:tc>
        <w:tc>
          <w:tcPr>
            <w:tcW w:w="0" w:type="auto"/>
            <w:shd w:val="clear" w:color="auto" w:fill="F2F2F2"/>
            <w:vAlign w:val="center"/>
          </w:tcPr>
          <w:p w14:paraId="2F23159A" w14:textId="77777777" w:rsidR="00FB6541" w:rsidRDefault="00B7085C">
            <w:pPr>
              <w:jc w:val="center"/>
            </w:pPr>
            <w:r>
              <w:rPr>
                <w:rFonts w:ascii="Arial" w:eastAsia="Arial" w:hAnsi="Arial" w:cs="Arial"/>
                <w:b/>
                <w:bCs/>
                <w:color w:val="000000"/>
                <w:sz w:val="14"/>
                <w:szCs w:val="14"/>
              </w:rPr>
              <w:t>10</w:t>
            </w:r>
          </w:p>
        </w:tc>
        <w:tc>
          <w:tcPr>
            <w:tcW w:w="0" w:type="auto"/>
            <w:shd w:val="clear" w:color="auto" w:fill="F2F2F2"/>
            <w:vAlign w:val="center"/>
          </w:tcPr>
          <w:p w14:paraId="70007981" w14:textId="77777777" w:rsidR="00FB6541" w:rsidRDefault="00B7085C">
            <w:pPr>
              <w:jc w:val="center"/>
            </w:pPr>
            <w:r>
              <w:rPr>
                <w:rFonts w:ascii="Arial" w:eastAsia="Arial" w:hAnsi="Arial" w:cs="Arial"/>
                <w:b/>
                <w:bCs/>
                <w:color w:val="000000"/>
                <w:sz w:val="14"/>
                <w:szCs w:val="14"/>
              </w:rPr>
              <w:t>11</w:t>
            </w:r>
          </w:p>
        </w:tc>
        <w:tc>
          <w:tcPr>
            <w:tcW w:w="0" w:type="auto"/>
            <w:shd w:val="clear" w:color="auto" w:fill="F2F2F2"/>
            <w:vAlign w:val="center"/>
          </w:tcPr>
          <w:p w14:paraId="5D422B6B" w14:textId="77777777" w:rsidR="00FB6541" w:rsidRDefault="00B7085C">
            <w:pPr>
              <w:jc w:val="center"/>
            </w:pPr>
            <w:r>
              <w:rPr>
                <w:rFonts w:ascii="Arial" w:eastAsia="Arial" w:hAnsi="Arial" w:cs="Arial"/>
                <w:b/>
                <w:bCs/>
                <w:color w:val="000000"/>
                <w:sz w:val="14"/>
                <w:szCs w:val="14"/>
              </w:rPr>
              <w:t>12</w:t>
            </w:r>
          </w:p>
        </w:tc>
        <w:tc>
          <w:tcPr>
            <w:tcW w:w="0" w:type="auto"/>
            <w:shd w:val="clear" w:color="auto" w:fill="F2F2F2"/>
            <w:vAlign w:val="center"/>
          </w:tcPr>
          <w:p w14:paraId="4E8894E4" w14:textId="77777777" w:rsidR="00FB6541" w:rsidRDefault="00B7085C">
            <w:pPr>
              <w:jc w:val="center"/>
            </w:pPr>
            <w:r>
              <w:rPr>
                <w:rFonts w:ascii="Arial" w:eastAsia="Arial" w:hAnsi="Arial" w:cs="Arial"/>
                <w:b/>
                <w:bCs/>
                <w:color w:val="000000"/>
                <w:sz w:val="14"/>
                <w:szCs w:val="14"/>
              </w:rPr>
              <w:t>13</w:t>
            </w:r>
          </w:p>
        </w:tc>
        <w:tc>
          <w:tcPr>
            <w:tcW w:w="0" w:type="auto"/>
            <w:shd w:val="clear" w:color="auto" w:fill="F2F2F2"/>
            <w:vAlign w:val="center"/>
          </w:tcPr>
          <w:p w14:paraId="68C4D3AE" w14:textId="77777777" w:rsidR="00FB6541" w:rsidRDefault="00B7085C">
            <w:pPr>
              <w:jc w:val="center"/>
            </w:pPr>
            <w:r>
              <w:rPr>
                <w:rFonts w:ascii="Arial" w:eastAsia="Arial" w:hAnsi="Arial" w:cs="Arial"/>
                <w:b/>
                <w:bCs/>
                <w:color w:val="000000"/>
                <w:sz w:val="14"/>
                <w:szCs w:val="14"/>
              </w:rPr>
              <w:t>14</w:t>
            </w:r>
          </w:p>
        </w:tc>
        <w:tc>
          <w:tcPr>
            <w:tcW w:w="0" w:type="auto"/>
            <w:shd w:val="clear" w:color="auto" w:fill="F2F2F2"/>
            <w:vAlign w:val="center"/>
          </w:tcPr>
          <w:p w14:paraId="61F9A6C8" w14:textId="77777777" w:rsidR="00FB6541" w:rsidRDefault="00B7085C">
            <w:pPr>
              <w:jc w:val="center"/>
            </w:pPr>
            <w:r>
              <w:rPr>
                <w:rFonts w:ascii="Arial" w:eastAsia="Arial" w:hAnsi="Arial" w:cs="Arial"/>
                <w:b/>
                <w:bCs/>
                <w:color w:val="000000"/>
                <w:sz w:val="14"/>
                <w:szCs w:val="14"/>
              </w:rPr>
              <w:t>15</w:t>
            </w:r>
          </w:p>
        </w:tc>
        <w:tc>
          <w:tcPr>
            <w:tcW w:w="0" w:type="auto"/>
            <w:shd w:val="clear" w:color="auto" w:fill="F2F2F2"/>
            <w:vAlign w:val="center"/>
          </w:tcPr>
          <w:p w14:paraId="41802810" w14:textId="77777777" w:rsidR="00FB6541" w:rsidRDefault="00B7085C">
            <w:pPr>
              <w:jc w:val="center"/>
            </w:pPr>
            <w:r>
              <w:rPr>
                <w:rFonts w:ascii="Arial" w:eastAsia="Arial" w:hAnsi="Arial" w:cs="Arial"/>
                <w:b/>
                <w:bCs/>
                <w:color w:val="000000"/>
                <w:sz w:val="14"/>
                <w:szCs w:val="14"/>
              </w:rPr>
              <w:t>16</w:t>
            </w:r>
          </w:p>
        </w:tc>
        <w:tc>
          <w:tcPr>
            <w:tcW w:w="0" w:type="auto"/>
            <w:shd w:val="clear" w:color="auto" w:fill="F2F2F2"/>
            <w:vAlign w:val="center"/>
          </w:tcPr>
          <w:p w14:paraId="6C8DCCBF" w14:textId="77777777" w:rsidR="00FB6541" w:rsidRDefault="00B7085C">
            <w:pPr>
              <w:jc w:val="center"/>
            </w:pPr>
            <w:r>
              <w:rPr>
                <w:rFonts w:ascii="Arial" w:eastAsia="Arial" w:hAnsi="Arial" w:cs="Arial"/>
                <w:b/>
                <w:bCs/>
                <w:color w:val="000000"/>
                <w:sz w:val="14"/>
                <w:szCs w:val="14"/>
              </w:rPr>
              <w:t>17</w:t>
            </w:r>
          </w:p>
        </w:tc>
        <w:tc>
          <w:tcPr>
            <w:tcW w:w="0" w:type="auto"/>
            <w:shd w:val="clear" w:color="auto" w:fill="F2F2F2"/>
            <w:vAlign w:val="center"/>
          </w:tcPr>
          <w:p w14:paraId="16F49A8C" w14:textId="77777777" w:rsidR="00FB6541" w:rsidRDefault="00B7085C">
            <w:pPr>
              <w:jc w:val="center"/>
            </w:pPr>
            <w:r>
              <w:rPr>
                <w:rFonts w:ascii="Arial" w:eastAsia="Arial" w:hAnsi="Arial" w:cs="Arial"/>
                <w:b/>
                <w:bCs/>
                <w:color w:val="000000"/>
                <w:sz w:val="14"/>
                <w:szCs w:val="14"/>
              </w:rPr>
              <w:t>18</w:t>
            </w:r>
          </w:p>
        </w:tc>
        <w:tc>
          <w:tcPr>
            <w:tcW w:w="0" w:type="auto"/>
            <w:shd w:val="clear" w:color="auto" w:fill="F2F2F2"/>
            <w:vAlign w:val="center"/>
          </w:tcPr>
          <w:p w14:paraId="40D9BAB6" w14:textId="77777777" w:rsidR="00FB6541" w:rsidRDefault="00B7085C">
            <w:pPr>
              <w:jc w:val="center"/>
            </w:pPr>
            <w:r>
              <w:rPr>
                <w:rFonts w:ascii="Arial" w:eastAsia="Arial" w:hAnsi="Arial" w:cs="Arial"/>
                <w:b/>
                <w:bCs/>
                <w:color w:val="000000"/>
                <w:sz w:val="14"/>
                <w:szCs w:val="14"/>
              </w:rPr>
              <w:t>19</w:t>
            </w:r>
          </w:p>
        </w:tc>
        <w:tc>
          <w:tcPr>
            <w:tcW w:w="0" w:type="auto"/>
            <w:shd w:val="clear" w:color="auto" w:fill="F2F2F2"/>
            <w:vAlign w:val="center"/>
          </w:tcPr>
          <w:p w14:paraId="7BDCA763" w14:textId="77777777" w:rsidR="00FB6541" w:rsidRDefault="00B7085C">
            <w:pPr>
              <w:jc w:val="center"/>
            </w:pPr>
            <w:r>
              <w:rPr>
                <w:rFonts w:ascii="Arial" w:eastAsia="Arial" w:hAnsi="Arial" w:cs="Arial"/>
                <w:b/>
                <w:bCs/>
                <w:color w:val="000000"/>
                <w:sz w:val="14"/>
                <w:szCs w:val="14"/>
              </w:rPr>
              <w:t>20</w:t>
            </w:r>
          </w:p>
        </w:tc>
        <w:tc>
          <w:tcPr>
            <w:tcW w:w="0" w:type="auto"/>
            <w:shd w:val="clear" w:color="auto" w:fill="F2F2F2"/>
            <w:vAlign w:val="center"/>
          </w:tcPr>
          <w:p w14:paraId="5B0E87E9" w14:textId="77777777" w:rsidR="00FB6541" w:rsidRDefault="00B7085C">
            <w:pPr>
              <w:jc w:val="center"/>
            </w:pPr>
            <w:r>
              <w:rPr>
                <w:rFonts w:ascii="Arial" w:eastAsia="Arial" w:hAnsi="Arial" w:cs="Arial"/>
                <w:b/>
                <w:bCs/>
                <w:color w:val="000000"/>
                <w:sz w:val="14"/>
                <w:szCs w:val="14"/>
              </w:rPr>
              <w:t>21</w:t>
            </w:r>
          </w:p>
        </w:tc>
        <w:tc>
          <w:tcPr>
            <w:tcW w:w="0" w:type="auto"/>
            <w:shd w:val="clear" w:color="auto" w:fill="F2F2F2"/>
            <w:vAlign w:val="center"/>
          </w:tcPr>
          <w:p w14:paraId="5780D4BA" w14:textId="77777777" w:rsidR="00FB6541" w:rsidRDefault="00B7085C">
            <w:pPr>
              <w:jc w:val="center"/>
            </w:pPr>
            <w:r>
              <w:rPr>
                <w:rFonts w:ascii="Arial" w:eastAsia="Arial" w:hAnsi="Arial" w:cs="Arial"/>
                <w:b/>
                <w:bCs/>
                <w:color w:val="000000"/>
                <w:sz w:val="14"/>
                <w:szCs w:val="14"/>
              </w:rPr>
              <w:t>22</w:t>
            </w:r>
          </w:p>
        </w:tc>
        <w:tc>
          <w:tcPr>
            <w:tcW w:w="0" w:type="auto"/>
            <w:shd w:val="clear" w:color="auto" w:fill="F2F2F2"/>
            <w:vAlign w:val="center"/>
          </w:tcPr>
          <w:p w14:paraId="046DD0AB" w14:textId="77777777" w:rsidR="00FB6541" w:rsidRDefault="00B7085C">
            <w:pPr>
              <w:jc w:val="center"/>
            </w:pPr>
            <w:r>
              <w:rPr>
                <w:rFonts w:ascii="Arial" w:eastAsia="Arial" w:hAnsi="Arial" w:cs="Arial"/>
                <w:b/>
                <w:bCs/>
                <w:color w:val="000000"/>
                <w:sz w:val="14"/>
                <w:szCs w:val="14"/>
              </w:rPr>
              <w:t>23</w:t>
            </w:r>
          </w:p>
        </w:tc>
        <w:tc>
          <w:tcPr>
            <w:tcW w:w="0" w:type="auto"/>
            <w:shd w:val="clear" w:color="auto" w:fill="F2F2F2"/>
            <w:vAlign w:val="center"/>
          </w:tcPr>
          <w:p w14:paraId="03EAF595" w14:textId="77777777" w:rsidR="00FB6541" w:rsidRDefault="00B7085C">
            <w:pPr>
              <w:jc w:val="center"/>
            </w:pPr>
            <w:r>
              <w:rPr>
                <w:rFonts w:ascii="Arial" w:eastAsia="Arial" w:hAnsi="Arial" w:cs="Arial"/>
                <w:b/>
                <w:bCs/>
                <w:color w:val="000000"/>
                <w:sz w:val="14"/>
                <w:szCs w:val="14"/>
              </w:rPr>
              <w:t>24</w:t>
            </w:r>
          </w:p>
        </w:tc>
      </w:tr>
      <w:tr w:rsidR="00FB6541" w14:paraId="4783F631" w14:textId="77777777">
        <w:tc>
          <w:tcPr>
            <w:tcW w:w="0" w:type="auto"/>
            <w:vAlign w:val="center"/>
          </w:tcPr>
          <w:p w14:paraId="01737AC4" w14:textId="77777777" w:rsidR="00FB6541" w:rsidRDefault="00B7085C">
            <w:r>
              <w:rPr>
                <w:rFonts w:ascii="Arial" w:eastAsia="Arial" w:hAnsi="Arial" w:cs="Arial"/>
                <w:b/>
                <w:bCs/>
                <w:color w:val="000000"/>
                <w:sz w:val="18"/>
                <w:szCs w:val="18"/>
              </w:rPr>
              <w:t>Activity 0</w:t>
            </w:r>
          </w:p>
        </w:tc>
        <w:tc>
          <w:tcPr>
            <w:tcW w:w="2250" w:type="dxa"/>
            <w:vAlign w:val="center"/>
          </w:tcPr>
          <w:p w14:paraId="46396641" w14:textId="77777777" w:rsidR="00FB6541" w:rsidRDefault="00B7085C">
            <w:r>
              <w:rPr>
                <w:rFonts w:ascii="Arial" w:eastAsia="Arial" w:hAnsi="Arial" w:cs="Arial"/>
                <w:color w:val="000000"/>
                <w:sz w:val="18"/>
                <w:szCs w:val="18"/>
              </w:rPr>
              <w:t>Inception phase activities</w:t>
            </w:r>
          </w:p>
          <w:p w14:paraId="2314962C" w14:textId="59105F92" w:rsidR="00FB6541" w:rsidRDefault="000D31B9">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67D1CAA8" w14:textId="77777777" w:rsidR="00FB6541" w:rsidRDefault="00FB6541">
            <w:pPr>
              <w:jc w:val="center"/>
            </w:pPr>
          </w:p>
        </w:tc>
        <w:tc>
          <w:tcPr>
            <w:tcW w:w="250" w:type="dxa"/>
            <w:shd w:val="clear" w:color="auto" w:fill="D9D9D9"/>
            <w:vAlign w:val="center"/>
          </w:tcPr>
          <w:p w14:paraId="76588378" w14:textId="77777777" w:rsidR="00FB6541" w:rsidRDefault="00FB6541">
            <w:pPr>
              <w:jc w:val="center"/>
            </w:pPr>
          </w:p>
        </w:tc>
        <w:tc>
          <w:tcPr>
            <w:tcW w:w="250" w:type="dxa"/>
            <w:shd w:val="clear" w:color="auto" w:fill="D9D9D9"/>
            <w:vAlign w:val="center"/>
          </w:tcPr>
          <w:p w14:paraId="3CB876C6" w14:textId="77777777" w:rsidR="00FB6541" w:rsidRDefault="00FB6541">
            <w:pPr>
              <w:jc w:val="center"/>
            </w:pPr>
          </w:p>
        </w:tc>
        <w:tc>
          <w:tcPr>
            <w:tcW w:w="250" w:type="dxa"/>
            <w:shd w:val="clear" w:color="auto" w:fill="D9D9D9"/>
            <w:vAlign w:val="center"/>
          </w:tcPr>
          <w:p w14:paraId="0BB15E3A" w14:textId="77777777" w:rsidR="00FB6541" w:rsidRDefault="00B7085C">
            <w:pPr>
              <w:jc w:val="center"/>
            </w:pPr>
            <w:r>
              <w:rPr>
                <w:rFonts w:ascii="Arial" w:eastAsia="Arial" w:hAnsi="Arial" w:cs="Arial"/>
                <w:b/>
                <w:bCs/>
                <w:sz w:val="14"/>
                <w:szCs w:val="14"/>
              </w:rPr>
              <w:t>X</w:t>
            </w:r>
          </w:p>
        </w:tc>
        <w:tc>
          <w:tcPr>
            <w:tcW w:w="250" w:type="dxa"/>
            <w:vAlign w:val="center"/>
          </w:tcPr>
          <w:p w14:paraId="2E7897CF" w14:textId="77777777" w:rsidR="00FB6541" w:rsidRDefault="00FB6541">
            <w:pPr>
              <w:jc w:val="center"/>
            </w:pPr>
          </w:p>
        </w:tc>
        <w:tc>
          <w:tcPr>
            <w:tcW w:w="250" w:type="dxa"/>
            <w:vAlign w:val="center"/>
          </w:tcPr>
          <w:p w14:paraId="6364B7A4" w14:textId="77777777" w:rsidR="00FB6541" w:rsidRDefault="00FB6541">
            <w:pPr>
              <w:jc w:val="center"/>
            </w:pPr>
          </w:p>
        </w:tc>
        <w:tc>
          <w:tcPr>
            <w:tcW w:w="250" w:type="dxa"/>
            <w:vAlign w:val="center"/>
          </w:tcPr>
          <w:p w14:paraId="29E5E772" w14:textId="77777777" w:rsidR="00FB6541" w:rsidRDefault="00FB6541">
            <w:pPr>
              <w:jc w:val="center"/>
            </w:pPr>
          </w:p>
        </w:tc>
        <w:tc>
          <w:tcPr>
            <w:tcW w:w="250" w:type="dxa"/>
            <w:vAlign w:val="center"/>
          </w:tcPr>
          <w:p w14:paraId="73ECC439" w14:textId="77777777" w:rsidR="00FB6541" w:rsidRDefault="00FB6541">
            <w:pPr>
              <w:jc w:val="center"/>
            </w:pPr>
          </w:p>
        </w:tc>
        <w:tc>
          <w:tcPr>
            <w:tcW w:w="250" w:type="dxa"/>
            <w:vAlign w:val="center"/>
          </w:tcPr>
          <w:p w14:paraId="5D30A74E" w14:textId="77777777" w:rsidR="00FB6541" w:rsidRDefault="00FB6541">
            <w:pPr>
              <w:jc w:val="center"/>
            </w:pPr>
          </w:p>
        </w:tc>
        <w:tc>
          <w:tcPr>
            <w:tcW w:w="250" w:type="dxa"/>
            <w:vAlign w:val="center"/>
          </w:tcPr>
          <w:p w14:paraId="2E8F4B0E" w14:textId="77777777" w:rsidR="00FB6541" w:rsidRDefault="00FB6541">
            <w:pPr>
              <w:jc w:val="center"/>
            </w:pPr>
          </w:p>
        </w:tc>
        <w:tc>
          <w:tcPr>
            <w:tcW w:w="250" w:type="dxa"/>
            <w:vAlign w:val="center"/>
          </w:tcPr>
          <w:p w14:paraId="4A3F2B42" w14:textId="77777777" w:rsidR="00FB6541" w:rsidRDefault="00FB6541">
            <w:pPr>
              <w:jc w:val="center"/>
            </w:pPr>
          </w:p>
        </w:tc>
        <w:tc>
          <w:tcPr>
            <w:tcW w:w="250" w:type="dxa"/>
            <w:vAlign w:val="center"/>
          </w:tcPr>
          <w:p w14:paraId="746B4E47" w14:textId="77777777" w:rsidR="00FB6541" w:rsidRDefault="00FB6541">
            <w:pPr>
              <w:jc w:val="center"/>
            </w:pPr>
          </w:p>
        </w:tc>
        <w:tc>
          <w:tcPr>
            <w:tcW w:w="250" w:type="dxa"/>
            <w:vAlign w:val="center"/>
          </w:tcPr>
          <w:p w14:paraId="53A6E8B0" w14:textId="77777777" w:rsidR="00FB6541" w:rsidRDefault="00FB6541">
            <w:pPr>
              <w:jc w:val="center"/>
            </w:pPr>
          </w:p>
        </w:tc>
        <w:tc>
          <w:tcPr>
            <w:tcW w:w="250" w:type="dxa"/>
            <w:vAlign w:val="center"/>
          </w:tcPr>
          <w:p w14:paraId="45397B2F" w14:textId="77777777" w:rsidR="00FB6541" w:rsidRDefault="00FB6541">
            <w:pPr>
              <w:jc w:val="center"/>
            </w:pPr>
          </w:p>
        </w:tc>
        <w:tc>
          <w:tcPr>
            <w:tcW w:w="250" w:type="dxa"/>
            <w:vAlign w:val="center"/>
          </w:tcPr>
          <w:p w14:paraId="49378C58" w14:textId="77777777" w:rsidR="00FB6541" w:rsidRDefault="00FB6541">
            <w:pPr>
              <w:jc w:val="center"/>
            </w:pPr>
          </w:p>
        </w:tc>
        <w:tc>
          <w:tcPr>
            <w:tcW w:w="250" w:type="dxa"/>
            <w:vAlign w:val="center"/>
          </w:tcPr>
          <w:p w14:paraId="730FF6BD" w14:textId="77777777" w:rsidR="00FB6541" w:rsidRDefault="00FB6541">
            <w:pPr>
              <w:jc w:val="center"/>
            </w:pPr>
          </w:p>
        </w:tc>
        <w:tc>
          <w:tcPr>
            <w:tcW w:w="250" w:type="dxa"/>
            <w:vAlign w:val="center"/>
          </w:tcPr>
          <w:p w14:paraId="4679AAA5" w14:textId="77777777" w:rsidR="00FB6541" w:rsidRDefault="00FB6541">
            <w:pPr>
              <w:jc w:val="center"/>
            </w:pPr>
          </w:p>
        </w:tc>
        <w:tc>
          <w:tcPr>
            <w:tcW w:w="250" w:type="dxa"/>
            <w:vAlign w:val="center"/>
          </w:tcPr>
          <w:p w14:paraId="44944AB1" w14:textId="77777777" w:rsidR="00FB6541" w:rsidRDefault="00FB6541">
            <w:pPr>
              <w:jc w:val="center"/>
            </w:pPr>
          </w:p>
        </w:tc>
        <w:tc>
          <w:tcPr>
            <w:tcW w:w="250" w:type="dxa"/>
            <w:vAlign w:val="center"/>
          </w:tcPr>
          <w:p w14:paraId="08023E79" w14:textId="77777777" w:rsidR="00FB6541" w:rsidRDefault="00FB6541">
            <w:pPr>
              <w:jc w:val="center"/>
            </w:pPr>
          </w:p>
        </w:tc>
        <w:tc>
          <w:tcPr>
            <w:tcW w:w="250" w:type="dxa"/>
            <w:vAlign w:val="center"/>
          </w:tcPr>
          <w:p w14:paraId="59235716" w14:textId="77777777" w:rsidR="00FB6541" w:rsidRDefault="00FB6541">
            <w:pPr>
              <w:jc w:val="center"/>
            </w:pPr>
          </w:p>
        </w:tc>
        <w:tc>
          <w:tcPr>
            <w:tcW w:w="250" w:type="dxa"/>
            <w:vAlign w:val="center"/>
          </w:tcPr>
          <w:p w14:paraId="3BD0CA7F" w14:textId="77777777" w:rsidR="00FB6541" w:rsidRDefault="00FB6541">
            <w:pPr>
              <w:jc w:val="center"/>
            </w:pPr>
          </w:p>
        </w:tc>
        <w:tc>
          <w:tcPr>
            <w:tcW w:w="250" w:type="dxa"/>
            <w:vAlign w:val="center"/>
          </w:tcPr>
          <w:p w14:paraId="53F54C5E" w14:textId="77777777" w:rsidR="00FB6541" w:rsidRDefault="00FB6541">
            <w:pPr>
              <w:jc w:val="center"/>
            </w:pPr>
          </w:p>
        </w:tc>
        <w:tc>
          <w:tcPr>
            <w:tcW w:w="250" w:type="dxa"/>
            <w:vAlign w:val="center"/>
          </w:tcPr>
          <w:p w14:paraId="047F9103" w14:textId="77777777" w:rsidR="00FB6541" w:rsidRDefault="00FB6541">
            <w:pPr>
              <w:jc w:val="center"/>
            </w:pPr>
          </w:p>
        </w:tc>
        <w:tc>
          <w:tcPr>
            <w:tcW w:w="250" w:type="dxa"/>
            <w:vAlign w:val="center"/>
          </w:tcPr>
          <w:p w14:paraId="2CEAD1EB" w14:textId="77777777" w:rsidR="00FB6541" w:rsidRDefault="00FB6541">
            <w:pPr>
              <w:jc w:val="center"/>
            </w:pPr>
          </w:p>
        </w:tc>
      </w:tr>
      <w:tr w:rsidR="00FB6541" w14:paraId="68524942" w14:textId="77777777">
        <w:tc>
          <w:tcPr>
            <w:tcW w:w="0" w:type="auto"/>
            <w:vAlign w:val="center"/>
          </w:tcPr>
          <w:p w14:paraId="2C889D21" w14:textId="77777777" w:rsidR="00FB6541" w:rsidRDefault="00B7085C">
            <w:r>
              <w:rPr>
                <w:rFonts w:ascii="Arial" w:eastAsia="Arial" w:hAnsi="Arial" w:cs="Arial"/>
                <w:b/>
                <w:bCs/>
                <w:color w:val="000000"/>
                <w:sz w:val="18"/>
                <w:szCs w:val="18"/>
              </w:rPr>
              <w:t>Activity 1</w:t>
            </w:r>
          </w:p>
        </w:tc>
        <w:tc>
          <w:tcPr>
            <w:tcW w:w="2250" w:type="dxa"/>
            <w:vAlign w:val="center"/>
          </w:tcPr>
          <w:p w14:paraId="1000C0F9" w14:textId="77777777" w:rsidR="00FB6541" w:rsidRDefault="00B7085C">
            <w:r>
              <w:rPr>
                <w:rFonts w:ascii="Arial" w:eastAsia="Arial" w:hAnsi="Arial" w:cs="Arial"/>
                <w:color w:val="000000"/>
                <w:sz w:val="18"/>
                <w:szCs w:val="18"/>
              </w:rPr>
              <w:t>Pre-feasibility and feasibility studies, and project design</w:t>
            </w:r>
          </w:p>
          <w:p w14:paraId="07F7DCF6"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4AE48E4D" w14:textId="77777777" w:rsidR="00FB6541" w:rsidRDefault="00FB6541">
            <w:pPr>
              <w:jc w:val="center"/>
            </w:pPr>
          </w:p>
        </w:tc>
        <w:tc>
          <w:tcPr>
            <w:tcW w:w="250" w:type="dxa"/>
            <w:shd w:val="clear" w:color="auto" w:fill="D9D9D9"/>
            <w:vAlign w:val="center"/>
          </w:tcPr>
          <w:p w14:paraId="3D33FE02" w14:textId="77777777" w:rsidR="00FB6541" w:rsidRDefault="00FB6541">
            <w:pPr>
              <w:jc w:val="center"/>
            </w:pPr>
          </w:p>
        </w:tc>
        <w:tc>
          <w:tcPr>
            <w:tcW w:w="250" w:type="dxa"/>
            <w:shd w:val="clear" w:color="auto" w:fill="D9D9D9"/>
            <w:vAlign w:val="center"/>
          </w:tcPr>
          <w:p w14:paraId="0EA46AFF" w14:textId="77777777" w:rsidR="00FB6541" w:rsidRDefault="00FB6541">
            <w:pPr>
              <w:jc w:val="center"/>
            </w:pPr>
          </w:p>
        </w:tc>
        <w:tc>
          <w:tcPr>
            <w:tcW w:w="250" w:type="dxa"/>
            <w:shd w:val="clear" w:color="auto" w:fill="D9D9D9"/>
            <w:vAlign w:val="center"/>
          </w:tcPr>
          <w:p w14:paraId="54A96B10" w14:textId="77777777" w:rsidR="00FB6541" w:rsidRDefault="00FB6541">
            <w:pPr>
              <w:jc w:val="center"/>
            </w:pPr>
          </w:p>
        </w:tc>
        <w:tc>
          <w:tcPr>
            <w:tcW w:w="250" w:type="dxa"/>
            <w:shd w:val="clear" w:color="auto" w:fill="D9D9D9"/>
            <w:vAlign w:val="center"/>
          </w:tcPr>
          <w:p w14:paraId="027D2806" w14:textId="77777777" w:rsidR="00FB6541" w:rsidRDefault="00FB6541">
            <w:pPr>
              <w:jc w:val="center"/>
            </w:pPr>
          </w:p>
        </w:tc>
        <w:tc>
          <w:tcPr>
            <w:tcW w:w="250" w:type="dxa"/>
            <w:shd w:val="clear" w:color="auto" w:fill="D9D9D9"/>
            <w:vAlign w:val="center"/>
          </w:tcPr>
          <w:p w14:paraId="16750E2D" w14:textId="77777777" w:rsidR="00FB6541" w:rsidRDefault="00FB6541">
            <w:pPr>
              <w:jc w:val="center"/>
            </w:pPr>
          </w:p>
        </w:tc>
        <w:tc>
          <w:tcPr>
            <w:tcW w:w="250" w:type="dxa"/>
            <w:shd w:val="clear" w:color="auto" w:fill="D9D9D9"/>
            <w:vAlign w:val="center"/>
          </w:tcPr>
          <w:p w14:paraId="23AD9D55" w14:textId="77777777" w:rsidR="00FB6541" w:rsidRDefault="00FB6541">
            <w:pPr>
              <w:jc w:val="center"/>
            </w:pPr>
          </w:p>
        </w:tc>
        <w:tc>
          <w:tcPr>
            <w:tcW w:w="250" w:type="dxa"/>
            <w:shd w:val="clear" w:color="auto" w:fill="D9D9D9"/>
            <w:vAlign w:val="center"/>
          </w:tcPr>
          <w:p w14:paraId="56798D36" w14:textId="77777777" w:rsidR="00FB6541" w:rsidRDefault="00FB6541">
            <w:pPr>
              <w:jc w:val="center"/>
            </w:pPr>
          </w:p>
        </w:tc>
        <w:tc>
          <w:tcPr>
            <w:tcW w:w="250" w:type="dxa"/>
            <w:shd w:val="clear" w:color="auto" w:fill="D9D9D9"/>
            <w:vAlign w:val="center"/>
          </w:tcPr>
          <w:p w14:paraId="102B2776" w14:textId="77777777" w:rsidR="00FB6541" w:rsidRDefault="00FB6541">
            <w:pPr>
              <w:jc w:val="center"/>
            </w:pPr>
          </w:p>
        </w:tc>
        <w:tc>
          <w:tcPr>
            <w:tcW w:w="250" w:type="dxa"/>
            <w:shd w:val="clear" w:color="auto" w:fill="D9D9D9"/>
            <w:vAlign w:val="center"/>
          </w:tcPr>
          <w:p w14:paraId="6295A159" w14:textId="77777777" w:rsidR="00FB6541" w:rsidRDefault="00FB6541">
            <w:pPr>
              <w:jc w:val="center"/>
            </w:pPr>
          </w:p>
        </w:tc>
        <w:tc>
          <w:tcPr>
            <w:tcW w:w="250" w:type="dxa"/>
            <w:shd w:val="clear" w:color="auto" w:fill="D9D9D9"/>
            <w:vAlign w:val="center"/>
          </w:tcPr>
          <w:p w14:paraId="215BB81D" w14:textId="77777777" w:rsidR="00FB6541" w:rsidRDefault="00FB6541">
            <w:pPr>
              <w:jc w:val="center"/>
            </w:pPr>
          </w:p>
        </w:tc>
        <w:tc>
          <w:tcPr>
            <w:tcW w:w="250" w:type="dxa"/>
            <w:shd w:val="clear" w:color="auto" w:fill="D9D9D9"/>
            <w:vAlign w:val="center"/>
          </w:tcPr>
          <w:p w14:paraId="56B2EFC6" w14:textId="77777777" w:rsidR="00FB6541" w:rsidRDefault="00FB6541">
            <w:pPr>
              <w:jc w:val="center"/>
            </w:pPr>
          </w:p>
        </w:tc>
        <w:tc>
          <w:tcPr>
            <w:tcW w:w="250" w:type="dxa"/>
            <w:shd w:val="clear" w:color="auto" w:fill="D9D9D9"/>
            <w:vAlign w:val="center"/>
          </w:tcPr>
          <w:p w14:paraId="29A56476" w14:textId="77777777" w:rsidR="00FB6541" w:rsidRDefault="00FB6541">
            <w:pPr>
              <w:jc w:val="center"/>
            </w:pPr>
          </w:p>
        </w:tc>
        <w:tc>
          <w:tcPr>
            <w:tcW w:w="250" w:type="dxa"/>
            <w:shd w:val="clear" w:color="auto" w:fill="D9D9D9"/>
            <w:vAlign w:val="center"/>
          </w:tcPr>
          <w:p w14:paraId="490BBB10" w14:textId="77777777" w:rsidR="00FB6541" w:rsidRDefault="00FB6541">
            <w:pPr>
              <w:jc w:val="center"/>
            </w:pPr>
          </w:p>
        </w:tc>
        <w:tc>
          <w:tcPr>
            <w:tcW w:w="250" w:type="dxa"/>
            <w:shd w:val="clear" w:color="auto" w:fill="D9D9D9"/>
            <w:vAlign w:val="center"/>
          </w:tcPr>
          <w:p w14:paraId="6214377E" w14:textId="77777777" w:rsidR="00FB6541" w:rsidRDefault="00FB6541">
            <w:pPr>
              <w:jc w:val="center"/>
            </w:pPr>
          </w:p>
        </w:tc>
        <w:tc>
          <w:tcPr>
            <w:tcW w:w="250" w:type="dxa"/>
            <w:shd w:val="clear" w:color="auto" w:fill="D9D9D9"/>
            <w:vAlign w:val="center"/>
          </w:tcPr>
          <w:p w14:paraId="3CA1BF14" w14:textId="77777777" w:rsidR="00FB6541" w:rsidRDefault="00FB6541">
            <w:pPr>
              <w:jc w:val="center"/>
            </w:pPr>
          </w:p>
        </w:tc>
        <w:tc>
          <w:tcPr>
            <w:tcW w:w="250" w:type="dxa"/>
            <w:shd w:val="clear" w:color="auto" w:fill="D9D9D9"/>
            <w:vAlign w:val="center"/>
          </w:tcPr>
          <w:p w14:paraId="242C4818" w14:textId="77777777" w:rsidR="00FB6541" w:rsidRDefault="00FB6541">
            <w:pPr>
              <w:jc w:val="center"/>
            </w:pPr>
          </w:p>
        </w:tc>
        <w:tc>
          <w:tcPr>
            <w:tcW w:w="250" w:type="dxa"/>
            <w:shd w:val="clear" w:color="auto" w:fill="D9D9D9"/>
            <w:vAlign w:val="center"/>
          </w:tcPr>
          <w:p w14:paraId="51D694CA" w14:textId="77777777" w:rsidR="00FB6541" w:rsidRDefault="00FB6541">
            <w:pPr>
              <w:jc w:val="center"/>
            </w:pPr>
          </w:p>
        </w:tc>
        <w:tc>
          <w:tcPr>
            <w:tcW w:w="250" w:type="dxa"/>
            <w:shd w:val="clear" w:color="auto" w:fill="D9D9D9"/>
            <w:vAlign w:val="center"/>
          </w:tcPr>
          <w:p w14:paraId="3016DB95" w14:textId="77777777" w:rsidR="00FB6541" w:rsidRDefault="00FB6541">
            <w:pPr>
              <w:jc w:val="center"/>
            </w:pPr>
          </w:p>
        </w:tc>
        <w:tc>
          <w:tcPr>
            <w:tcW w:w="250" w:type="dxa"/>
            <w:shd w:val="clear" w:color="auto" w:fill="D9D9D9"/>
            <w:vAlign w:val="center"/>
          </w:tcPr>
          <w:p w14:paraId="77F2A091" w14:textId="77777777" w:rsidR="00FB6541" w:rsidRDefault="00FB6541">
            <w:pPr>
              <w:jc w:val="center"/>
            </w:pPr>
          </w:p>
        </w:tc>
        <w:tc>
          <w:tcPr>
            <w:tcW w:w="250" w:type="dxa"/>
            <w:shd w:val="clear" w:color="auto" w:fill="D9D9D9"/>
            <w:vAlign w:val="center"/>
          </w:tcPr>
          <w:p w14:paraId="3206D8C8" w14:textId="77777777" w:rsidR="00FB6541" w:rsidRDefault="00FB6541">
            <w:pPr>
              <w:jc w:val="center"/>
            </w:pPr>
          </w:p>
        </w:tc>
        <w:tc>
          <w:tcPr>
            <w:tcW w:w="250" w:type="dxa"/>
            <w:shd w:val="clear" w:color="auto" w:fill="D9D9D9"/>
            <w:vAlign w:val="center"/>
          </w:tcPr>
          <w:p w14:paraId="4BB73F1B" w14:textId="77777777" w:rsidR="00FB6541" w:rsidRDefault="00FB6541">
            <w:pPr>
              <w:jc w:val="center"/>
            </w:pPr>
          </w:p>
        </w:tc>
        <w:tc>
          <w:tcPr>
            <w:tcW w:w="250" w:type="dxa"/>
            <w:shd w:val="clear" w:color="auto" w:fill="D9D9D9"/>
            <w:vAlign w:val="center"/>
          </w:tcPr>
          <w:p w14:paraId="4FFCCF77" w14:textId="77777777" w:rsidR="00FB6541" w:rsidRDefault="00FB6541">
            <w:pPr>
              <w:jc w:val="center"/>
            </w:pPr>
          </w:p>
        </w:tc>
        <w:tc>
          <w:tcPr>
            <w:tcW w:w="250" w:type="dxa"/>
            <w:shd w:val="clear" w:color="auto" w:fill="D9D9D9"/>
            <w:vAlign w:val="center"/>
          </w:tcPr>
          <w:p w14:paraId="30AFEE36" w14:textId="77777777" w:rsidR="00FB6541" w:rsidRDefault="00B7085C">
            <w:pPr>
              <w:jc w:val="center"/>
            </w:pPr>
            <w:r>
              <w:rPr>
                <w:rFonts w:ascii="Arial" w:eastAsia="Arial" w:hAnsi="Arial" w:cs="Arial"/>
                <w:b/>
                <w:bCs/>
                <w:sz w:val="14"/>
                <w:szCs w:val="14"/>
              </w:rPr>
              <w:t>X</w:t>
            </w:r>
          </w:p>
        </w:tc>
      </w:tr>
      <w:tr w:rsidR="00FB6541" w14:paraId="43EC7920" w14:textId="77777777">
        <w:tc>
          <w:tcPr>
            <w:tcW w:w="0" w:type="auto"/>
            <w:vAlign w:val="center"/>
          </w:tcPr>
          <w:p w14:paraId="37D1594B" w14:textId="77777777" w:rsidR="00FB6541" w:rsidRDefault="00B7085C">
            <w:r>
              <w:rPr>
                <w:rFonts w:ascii="Arial" w:eastAsia="Arial" w:hAnsi="Arial" w:cs="Arial"/>
                <w:b/>
                <w:bCs/>
                <w:color w:val="000000"/>
                <w:sz w:val="18"/>
                <w:szCs w:val="18"/>
              </w:rPr>
              <w:t>Activity 2</w:t>
            </w:r>
          </w:p>
        </w:tc>
        <w:tc>
          <w:tcPr>
            <w:tcW w:w="2250" w:type="dxa"/>
            <w:vAlign w:val="center"/>
          </w:tcPr>
          <w:p w14:paraId="755B76CC" w14:textId="77777777" w:rsidR="00FB6541" w:rsidRDefault="00B7085C">
            <w:r>
              <w:rPr>
                <w:rFonts w:ascii="Arial" w:eastAsia="Arial" w:hAnsi="Arial" w:cs="Arial"/>
                <w:color w:val="000000"/>
                <w:sz w:val="18"/>
                <w:szCs w:val="18"/>
              </w:rPr>
              <w:t>Environmental and social studies, including Indigenous Peoples studies</w:t>
            </w:r>
          </w:p>
          <w:p w14:paraId="50E9672B"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2527CE97" w14:textId="77777777" w:rsidR="00FB6541" w:rsidRDefault="00FB6541">
            <w:pPr>
              <w:jc w:val="center"/>
            </w:pPr>
          </w:p>
        </w:tc>
        <w:tc>
          <w:tcPr>
            <w:tcW w:w="250" w:type="dxa"/>
            <w:shd w:val="clear" w:color="auto" w:fill="D9D9D9"/>
            <w:vAlign w:val="center"/>
          </w:tcPr>
          <w:p w14:paraId="032D34E6" w14:textId="77777777" w:rsidR="00FB6541" w:rsidRDefault="00FB6541">
            <w:pPr>
              <w:jc w:val="center"/>
            </w:pPr>
          </w:p>
        </w:tc>
        <w:tc>
          <w:tcPr>
            <w:tcW w:w="250" w:type="dxa"/>
            <w:shd w:val="clear" w:color="auto" w:fill="D9D9D9"/>
            <w:vAlign w:val="center"/>
          </w:tcPr>
          <w:p w14:paraId="78531E50" w14:textId="77777777" w:rsidR="00FB6541" w:rsidRDefault="00FB6541">
            <w:pPr>
              <w:jc w:val="center"/>
            </w:pPr>
          </w:p>
        </w:tc>
        <w:tc>
          <w:tcPr>
            <w:tcW w:w="250" w:type="dxa"/>
            <w:shd w:val="clear" w:color="auto" w:fill="D9D9D9"/>
            <w:vAlign w:val="center"/>
          </w:tcPr>
          <w:p w14:paraId="27BEDD33" w14:textId="77777777" w:rsidR="00FB6541" w:rsidRDefault="00FB6541">
            <w:pPr>
              <w:jc w:val="center"/>
            </w:pPr>
          </w:p>
        </w:tc>
        <w:tc>
          <w:tcPr>
            <w:tcW w:w="250" w:type="dxa"/>
            <w:shd w:val="clear" w:color="auto" w:fill="D9D9D9"/>
            <w:vAlign w:val="center"/>
          </w:tcPr>
          <w:p w14:paraId="6038BAED" w14:textId="77777777" w:rsidR="00FB6541" w:rsidRDefault="00FB6541">
            <w:pPr>
              <w:jc w:val="center"/>
            </w:pPr>
          </w:p>
        </w:tc>
        <w:tc>
          <w:tcPr>
            <w:tcW w:w="250" w:type="dxa"/>
            <w:shd w:val="clear" w:color="auto" w:fill="D9D9D9"/>
            <w:vAlign w:val="center"/>
          </w:tcPr>
          <w:p w14:paraId="7B680849" w14:textId="77777777" w:rsidR="00FB6541" w:rsidRDefault="00FB6541">
            <w:pPr>
              <w:jc w:val="center"/>
            </w:pPr>
          </w:p>
        </w:tc>
        <w:tc>
          <w:tcPr>
            <w:tcW w:w="250" w:type="dxa"/>
            <w:shd w:val="clear" w:color="auto" w:fill="D9D9D9"/>
            <w:vAlign w:val="center"/>
          </w:tcPr>
          <w:p w14:paraId="6112D1D4" w14:textId="77777777" w:rsidR="00FB6541" w:rsidRDefault="00FB6541">
            <w:pPr>
              <w:jc w:val="center"/>
            </w:pPr>
          </w:p>
        </w:tc>
        <w:tc>
          <w:tcPr>
            <w:tcW w:w="250" w:type="dxa"/>
            <w:shd w:val="clear" w:color="auto" w:fill="D9D9D9"/>
            <w:vAlign w:val="center"/>
          </w:tcPr>
          <w:p w14:paraId="2A088EDA" w14:textId="77777777" w:rsidR="00FB6541" w:rsidRDefault="00FB6541">
            <w:pPr>
              <w:jc w:val="center"/>
            </w:pPr>
          </w:p>
        </w:tc>
        <w:tc>
          <w:tcPr>
            <w:tcW w:w="250" w:type="dxa"/>
            <w:shd w:val="clear" w:color="auto" w:fill="D9D9D9"/>
            <w:vAlign w:val="center"/>
          </w:tcPr>
          <w:p w14:paraId="255D1D0F" w14:textId="77777777" w:rsidR="00FB6541" w:rsidRDefault="00FB6541">
            <w:pPr>
              <w:jc w:val="center"/>
            </w:pPr>
          </w:p>
        </w:tc>
        <w:tc>
          <w:tcPr>
            <w:tcW w:w="250" w:type="dxa"/>
            <w:shd w:val="clear" w:color="auto" w:fill="D9D9D9"/>
            <w:vAlign w:val="center"/>
          </w:tcPr>
          <w:p w14:paraId="00309674" w14:textId="77777777" w:rsidR="00FB6541" w:rsidRDefault="00FB6541">
            <w:pPr>
              <w:jc w:val="center"/>
            </w:pPr>
          </w:p>
        </w:tc>
        <w:tc>
          <w:tcPr>
            <w:tcW w:w="250" w:type="dxa"/>
            <w:shd w:val="clear" w:color="auto" w:fill="D9D9D9"/>
            <w:vAlign w:val="center"/>
          </w:tcPr>
          <w:p w14:paraId="630896FC" w14:textId="77777777" w:rsidR="00FB6541" w:rsidRDefault="00FB6541">
            <w:pPr>
              <w:jc w:val="center"/>
            </w:pPr>
          </w:p>
        </w:tc>
        <w:tc>
          <w:tcPr>
            <w:tcW w:w="250" w:type="dxa"/>
            <w:shd w:val="clear" w:color="auto" w:fill="D9D9D9"/>
            <w:vAlign w:val="center"/>
          </w:tcPr>
          <w:p w14:paraId="5B954040" w14:textId="77777777" w:rsidR="00FB6541" w:rsidRDefault="00FB6541">
            <w:pPr>
              <w:jc w:val="center"/>
            </w:pPr>
          </w:p>
        </w:tc>
        <w:tc>
          <w:tcPr>
            <w:tcW w:w="250" w:type="dxa"/>
            <w:shd w:val="clear" w:color="auto" w:fill="D9D9D9"/>
            <w:vAlign w:val="center"/>
          </w:tcPr>
          <w:p w14:paraId="07CEC566" w14:textId="77777777" w:rsidR="00FB6541" w:rsidRDefault="00FB6541">
            <w:pPr>
              <w:jc w:val="center"/>
            </w:pPr>
          </w:p>
        </w:tc>
        <w:tc>
          <w:tcPr>
            <w:tcW w:w="250" w:type="dxa"/>
            <w:shd w:val="clear" w:color="auto" w:fill="D9D9D9"/>
            <w:vAlign w:val="center"/>
          </w:tcPr>
          <w:p w14:paraId="22778DFB" w14:textId="77777777" w:rsidR="00FB6541" w:rsidRDefault="00FB6541">
            <w:pPr>
              <w:jc w:val="center"/>
            </w:pPr>
          </w:p>
        </w:tc>
        <w:tc>
          <w:tcPr>
            <w:tcW w:w="250" w:type="dxa"/>
            <w:shd w:val="clear" w:color="auto" w:fill="D9D9D9"/>
            <w:vAlign w:val="center"/>
          </w:tcPr>
          <w:p w14:paraId="5F8EAB4D" w14:textId="77777777" w:rsidR="00FB6541" w:rsidRDefault="00FB6541">
            <w:pPr>
              <w:jc w:val="center"/>
            </w:pPr>
          </w:p>
        </w:tc>
        <w:tc>
          <w:tcPr>
            <w:tcW w:w="250" w:type="dxa"/>
            <w:shd w:val="clear" w:color="auto" w:fill="D9D9D9"/>
            <w:vAlign w:val="center"/>
          </w:tcPr>
          <w:p w14:paraId="7F4E8FFF" w14:textId="77777777" w:rsidR="00FB6541" w:rsidRDefault="00FB6541">
            <w:pPr>
              <w:jc w:val="center"/>
            </w:pPr>
          </w:p>
        </w:tc>
        <w:tc>
          <w:tcPr>
            <w:tcW w:w="250" w:type="dxa"/>
            <w:shd w:val="clear" w:color="auto" w:fill="D9D9D9"/>
            <w:vAlign w:val="center"/>
          </w:tcPr>
          <w:p w14:paraId="03F7207A" w14:textId="77777777" w:rsidR="00FB6541" w:rsidRDefault="00FB6541">
            <w:pPr>
              <w:jc w:val="center"/>
            </w:pPr>
          </w:p>
        </w:tc>
        <w:tc>
          <w:tcPr>
            <w:tcW w:w="250" w:type="dxa"/>
            <w:shd w:val="clear" w:color="auto" w:fill="D9D9D9"/>
            <w:vAlign w:val="center"/>
          </w:tcPr>
          <w:p w14:paraId="3AA59F18" w14:textId="77777777" w:rsidR="00FB6541" w:rsidRDefault="00FB6541">
            <w:pPr>
              <w:jc w:val="center"/>
            </w:pPr>
          </w:p>
        </w:tc>
        <w:tc>
          <w:tcPr>
            <w:tcW w:w="250" w:type="dxa"/>
            <w:shd w:val="clear" w:color="auto" w:fill="D9D9D9"/>
            <w:vAlign w:val="center"/>
          </w:tcPr>
          <w:p w14:paraId="7ED52D16" w14:textId="77777777" w:rsidR="00FB6541" w:rsidRDefault="00FB6541">
            <w:pPr>
              <w:jc w:val="center"/>
            </w:pPr>
          </w:p>
        </w:tc>
        <w:tc>
          <w:tcPr>
            <w:tcW w:w="250" w:type="dxa"/>
            <w:shd w:val="clear" w:color="auto" w:fill="D9D9D9"/>
            <w:vAlign w:val="center"/>
          </w:tcPr>
          <w:p w14:paraId="532FAF3C" w14:textId="77777777" w:rsidR="00FB6541" w:rsidRDefault="00FB6541">
            <w:pPr>
              <w:jc w:val="center"/>
            </w:pPr>
          </w:p>
        </w:tc>
        <w:tc>
          <w:tcPr>
            <w:tcW w:w="250" w:type="dxa"/>
            <w:shd w:val="clear" w:color="auto" w:fill="D9D9D9"/>
            <w:vAlign w:val="center"/>
          </w:tcPr>
          <w:p w14:paraId="67626F94" w14:textId="77777777" w:rsidR="00FB6541" w:rsidRDefault="00FB6541">
            <w:pPr>
              <w:jc w:val="center"/>
            </w:pPr>
          </w:p>
        </w:tc>
        <w:tc>
          <w:tcPr>
            <w:tcW w:w="250" w:type="dxa"/>
            <w:shd w:val="clear" w:color="auto" w:fill="D9D9D9"/>
            <w:vAlign w:val="center"/>
          </w:tcPr>
          <w:p w14:paraId="465F785A" w14:textId="77777777" w:rsidR="00FB6541" w:rsidRDefault="00FB6541">
            <w:pPr>
              <w:jc w:val="center"/>
            </w:pPr>
          </w:p>
        </w:tc>
        <w:tc>
          <w:tcPr>
            <w:tcW w:w="250" w:type="dxa"/>
            <w:shd w:val="clear" w:color="auto" w:fill="D9D9D9"/>
            <w:vAlign w:val="center"/>
          </w:tcPr>
          <w:p w14:paraId="5798EAA3" w14:textId="77777777" w:rsidR="00FB6541" w:rsidRDefault="00FB6541">
            <w:pPr>
              <w:jc w:val="center"/>
            </w:pPr>
          </w:p>
        </w:tc>
        <w:tc>
          <w:tcPr>
            <w:tcW w:w="250" w:type="dxa"/>
            <w:shd w:val="clear" w:color="auto" w:fill="D9D9D9"/>
            <w:vAlign w:val="center"/>
          </w:tcPr>
          <w:p w14:paraId="206E562B" w14:textId="77777777" w:rsidR="00FB6541" w:rsidRDefault="00B7085C">
            <w:pPr>
              <w:jc w:val="center"/>
            </w:pPr>
            <w:r>
              <w:rPr>
                <w:rFonts w:ascii="Arial" w:eastAsia="Arial" w:hAnsi="Arial" w:cs="Arial"/>
                <w:b/>
                <w:bCs/>
                <w:sz w:val="14"/>
                <w:szCs w:val="14"/>
              </w:rPr>
              <w:t>X</w:t>
            </w:r>
          </w:p>
        </w:tc>
      </w:tr>
      <w:tr w:rsidR="00FB6541" w14:paraId="025CC012" w14:textId="77777777">
        <w:tc>
          <w:tcPr>
            <w:tcW w:w="0" w:type="auto"/>
            <w:vAlign w:val="center"/>
          </w:tcPr>
          <w:p w14:paraId="61EFA1BB" w14:textId="77777777" w:rsidR="00FB6541" w:rsidRDefault="00B7085C">
            <w:r>
              <w:rPr>
                <w:rFonts w:ascii="Arial" w:eastAsia="Arial" w:hAnsi="Arial" w:cs="Arial"/>
                <w:b/>
                <w:bCs/>
                <w:color w:val="000000"/>
                <w:sz w:val="18"/>
                <w:szCs w:val="18"/>
              </w:rPr>
              <w:t>Activity 3</w:t>
            </w:r>
          </w:p>
        </w:tc>
        <w:tc>
          <w:tcPr>
            <w:tcW w:w="2250" w:type="dxa"/>
            <w:vAlign w:val="center"/>
          </w:tcPr>
          <w:p w14:paraId="411C6C5C" w14:textId="77777777" w:rsidR="00FB6541" w:rsidRDefault="00B7085C">
            <w:r>
              <w:rPr>
                <w:rFonts w:ascii="Arial" w:eastAsia="Arial" w:hAnsi="Arial" w:cs="Arial"/>
                <w:color w:val="000000"/>
                <w:sz w:val="18"/>
                <w:szCs w:val="18"/>
              </w:rPr>
              <w:t>Gender studies</w:t>
            </w:r>
          </w:p>
          <w:p w14:paraId="7A75CEB3"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14879B98" w14:textId="77777777" w:rsidR="00FB6541" w:rsidRDefault="00FB6541">
            <w:pPr>
              <w:jc w:val="center"/>
            </w:pPr>
          </w:p>
        </w:tc>
        <w:tc>
          <w:tcPr>
            <w:tcW w:w="250" w:type="dxa"/>
            <w:shd w:val="clear" w:color="auto" w:fill="D9D9D9"/>
            <w:vAlign w:val="center"/>
          </w:tcPr>
          <w:p w14:paraId="3168E5B8" w14:textId="77777777" w:rsidR="00FB6541" w:rsidRDefault="00FB6541">
            <w:pPr>
              <w:jc w:val="center"/>
            </w:pPr>
          </w:p>
        </w:tc>
        <w:tc>
          <w:tcPr>
            <w:tcW w:w="250" w:type="dxa"/>
            <w:shd w:val="clear" w:color="auto" w:fill="D9D9D9"/>
            <w:vAlign w:val="center"/>
          </w:tcPr>
          <w:p w14:paraId="204192F8" w14:textId="77777777" w:rsidR="00FB6541" w:rsidRDefault="00FB6541">
            <w:pPr>
              <w:jc w:val="center"/>
            </w:pPr>
          </w:p>
        </w:tc>
        <w:tc>
          <w:tcPr>
            <w:tcW w:w="250" w:type="dxa"/>
            <w:shd w:val="clear" w:color="auto" w:fill="D9D9D9"/>
            <w:vAlign w:val="center"/>
          </w:tcPr>
          <w:p w14:paraId="0EB006BE" w14:textId="77777777" w:rsidR="00FB6541" w:rsidRDefault="00FB6541">
            <w:pPr>
              <w:jc w:val="center"/>
            </w:pPr>
          </w:p>
        </w:tc>
        <w:tc>
          <w:tcPr>
            <w:tcW w:w="250" w:type="dxa"/>
            <w:shd w:val="clear" w:color="auto" w:fill="D9D9D9"/>
            <w:vAlign w:val="center"/>
          </w:tcPr>
          <w:p w14:paraId="11FF67EA" w14:textId="77777777" w:rsidR="00FB6541" w:rsidRDefault="00FB6541">
            <w:pPr>
              <w:jc w:val="center"/>
            </w:pPr>
          </w:p>
        </w:tc>
        <w:tc>
          <w:tcPr>
            <w:tcW w:w="250" w:type="dxa"/>
            <w:shd w:val="clear" w:color="auto" w:fill="D9D9D9"/>
            <w:vAlign w:val="center"/>
          </w:tcPr>
          <w:p w14:paraId="0E423B07" w14:textId="77777777" w:rsidR="00FB6541" w:rsidRDefault="00FB6541">
            <w:pPr>
              <w:jc w:val="center"/>
            </w:pPr>
          </w:p>
        </w:tc>
        <w:tc>
          <w:tcPr>
            <w:tcW w:w="250" w:type="dxa"/>
            <w:shd w:val="clear" w:color="auto" w:fill="D9D9D9"/>
            <w:vAlign w:val="center"/>
          </w:tcPr>
          <w:p w14:paraId="1DDF25CE" w14:textId="77777777" w:rsidR="00FB6541" w:rsidRDefault="00FB6541">
            <w:pPr>
              <w:jc w:val="center"/>
            </w:pPr>
          </w:p>
        </w:tc>
        <w:tc>
          <w:tcPr>
            <w:tcW w:w="250" w:type="dxa"/>
            <w:shd w:val="clear" w:color="auto" w:fill="D9D9D9"/>
            <w:vAlign w:val="center"/>
          </w:tcPr>
          <w:p w14:paraId="14BA1466" w14:textId="77777777" w:rsidR="00FB6541" w:rsidRDefault="00FB6541">
            <w:pPr>
              <w:jc w:val="center"/>
            </w:pPr>
          </w:p>
        </w:tc>
        <w:tc>
          <w:tcPr>
            <w:tcW w:w="250" w:type="dxa"/>
            <w:shd w:val="clear" w:color="auto" w:fill="D9D9D9"/>
            <w:vAlign w:val="center"/>
          </w:tcPr>
          <w:p w14:paraId="41AD4840" w14:textId="77777777" w:rsidR="00FB6541" w:rsidRDefault="00FB6541">
            <w:pPr>
              <w:jc w:val="center"/>
            </w:pPr>
          </w:p>
        </w:tc>
        <w:tc>
          <w:tcPr>
            <w:tcW w:w="250" w:type="dxa"/>
            <w:shd w:val="clear" w:color="auto" w:fill="D9D9D9"/>
            <w:vAlign w:val="center"/>
          </w:tcPr>
          <w:p w14:paraId="2FB985C2" w14:textId="77777777" w:rsidR="00FB6541" w:rsidRDefault="00FB6541">
            <w:pPr>
              <w:jc w:val="center"/>
            </w:pPr>
          </w:p>
        </w:tc>
        <w:tc>
          <w:tcPr>
            <w:tcW w:w="250" w:type="dxa"/>
            <w:shd w:val="clear" w:color="auto" w:fill="D9D9D9"/>
            <w:vAlign w:val="center"/>
          </w:tcPr>
          <w:p w14:paraId="7B4D3A64" w14:textId="77777777" w:rsidR="00FB6541" w:rsidRDefault="00FB6541">
            <w:pPr>
              <w:jc w:val="center"/>
            </w:pPr>
          </w:p>
        </w:tc>
        <w:tc>
          <w:tcPr>
            <w:tcW w:w="250" w:type="dxa"/>
            <w:shd w:val="clear" w:color="auto" w:fill="D9D9D9"/>
            <w:vAlign w:val="center"/>
          </w:tcPr>
          <w:p w14:paraId="5CC60324" w14:textId="77777777" w:rsidR="00FB6541" w:rsidRDefault="00FB6541">
            <w:pPr>
              <w:jc w:val="center"/>
            </w:pPr>
          </w:p>
        </w:tc>
        <w:tc>
          <w:tcPr>
            <w:tcW w:w="250" w:type="dxa"/>
            <w:shd w:val="clear" w:color="auto" w:fill="D9D9D9"/>
            <w:vAlign w:val="center"/>
          </w:tcPr>
          <w:p w14:paraId="33735CD0" w14:textId="77777777" w:rsidR="00FB6541" w:rsidRDefault="00FB6541">
            <w:pPr>
              <w:jc w:val="center"/>
            </w:pPr>
          </w:p>
        </w:tc>
        <w:tc>
          <w:tcPr>
            <w:tcW w:w="250" w:type="dxa"/>
            <w:shd w:val="clear" w:color="auto" w:fill="D9D9D9"/>
            <w:vAlign w:val="center"/>
          </w:tcPr>
          <w:p w14:paraId="6BBC5E25" w14:textId="77777777" w:rsidR="00FB6541" w:rsidRDefault="00FB6541">
            <w:pPr>
              <w:jc w:val="center"/>
            </w:pPr>
          </w:p>
        </w:tc>
        <w:tc>
          <w:tcPr>
            <w:tcW w:w="250" w:type="dxa"/>
            <w:shd w:val="clear" w:color="auto" w:fill="D9D9D9"/>
            <w:vAlign w:val="center"/>
          </w:tcPr>
          <w:p w14:paraId="34748F54" w14:textId="77777777" w:rsidR="00FB6541" w:rsidRDefault="00FB6541">
            <w:pPr>
              <w:jc w:val="center"/>
            </w:pPr>
          </w:p>
        </w:tc>
        <w:tc>
          <w:tcPr>
            <w:tcW w:w="250" w:type="dxa"/>
            <w:shd w:val="clear" w:color="auto" w:fill="D9D9D9"/>
            <w:vAlign w:val="center"/>
          </w:tcPr>
          <w:p w14:paraId="76AB53EB" w14:textId="77777777" w:rsidR="00FB6541" w:rsidRDefault="00FB6541">
            <w:pPr>
              <w:jc w:val="center"/>
            </w:pPr>
          </w:p>
        </w:tc>
        <w:tc>
          <w:tcPr>
            <w:tcW w:w="250" w:type="dxa"/>
            <w:shd w:val="clear" w:color="auto" w:fill="D9D9D9"/>
            <w:vAlign w:val="center"/>
          </w:tcPr>
          <w:p w14:paraId="25BF4660" w14:textId="77777777" w:rsidR="00FB6541" w:rsidRDefault="00FB6541">
            <w:pPr>
              <w:jc w:val="center"/>
            </w:pPr>
          </w:p>
        </w:tc>
        <w:tc>
          <w:tcPr>
            <w:tcW w:w="250" w:type="dxa"/>
            <w:shd w:val="clear" w:color="auto" w:fill="D9D9D9"/>
            <w:vAlign w:val="center"/>
          </w:tcPr>
          <w:p w14:paraId="35FB88D9" w14:textId="77777777" w:rsidR="00FB6541" w:rsidRDefault="00FB6541">
            <w:pPr>
              <w:jc w:val="center"/>
            </w:pPr>
          </w:p>
        </w:tc>
        <w:tc>
          <w:tcPr>
            <w:tcW w:w="250" w:type="dxa"/>
            <w:shd w:val="clear" w:color="auto" w:fill="D9D9D9"/>
            <w:vAlign w:val="center"/>
          </w:tcPr>
          <w:p w14:paraId="0DBDBA9C" w14:textId="77777777" w:rsidR="00FB6541" w:rsidRDefault="00FB6541">
            <w:pPr>
              <w:jc w:val="center"/>
            </w:pPr>
          </w:p>
        </w:tc>
        <w:tc>
          <w:tcPr>
            <w:tcW w:w="250" w:type="dxa"/>
            <w:shd w:val="clear" w:color="auto" w:fill="D9D9D9"/>
            <w:vAlign w:val="center"/>
          </w:tcPr>
          <w:p w14:paraId="42ACBAFA" w14:textId="77777777" w:rsidR="00FB6541" w:rsidRDefault="00FB6541">
            <w:pPr>
              <w:jc w:val="center"/>
            </w:pPr>
          </w:p>
        </w:tc>
        <w:tc>
          <w:tcPr>
            <w:tcW w:w="250" w:type="dxa"/>
            <w:shd w:val="clear" w:color="auto" w:fill="D9D9D9"/>
            <w:vAlign w:val="center"/>
          </w:tcPr>
          <w:p w14:paraId="778DED85" w14:textId="77777777" w:rsidR="00FB6541" w:rsidRDefault="00FB6541">
            <w:pPr>
              <w:jc w:val="center"/>
            </w:pPr>
          </w:p>
        </w:tc>
        <w:tc>
          <w:tcPr>
            <w:tcW w:w="250" w:type="dxa"/>
            <w:shd w:val="clear" w:color="auto" w:fill="D9D9D9"/>
            <w:vAlign w:val="center"/>
          </w:tcPr>
          <w:p w14:paraId="1ADE0C51" w14:textId="77777777" w:rsidR="00FB6541" w:rsidRDefault="00FB6541">
            <w:pPr>
              <w:jc w:val="center"/>
            </w:pPr>
          </w:p>
        </w:tc>
        <w:tc>
          <w:tcPr>
            <w:tcW w:w="250" w:type="dxa"/>
            <w:shd w:val="clear" w:color="auto" w:fill="D9D9D9"/>
            <w:vAlign w:val="center"/>
          </w:tcPr>
          <w:p w14:paraId="538B42C9" w14:textId="77777777" w:rsidR="00FB6541" w:rsidRDefault="00FB6541">
            <w:pPr>
              <w:jc w:val="center"/>
            </w:pPr>
          </w:p>
        </w:tc>
        <w:tc>
          <w:tcPr>
            <w:tcW w:w="250" w:type="dxa"/>
            <w:shd w:val="clear" w:color="auto" w:fill="D9D9D9"/>
            <w:vAlign w:val="center"/>
          </w:tcPr>
          <w:p w14:paraId="208DFE2D" w14:textId="77777777" w:rsidR="00FB6541" w:rsidRDefault="00B7085C">
            <w:pPr>
              <w:jc w:val="center"/>
            </w:pPr>
            <w:r>
              <w:rPr>
                <w:rFonts w:ascii="Arial" w:eastAsia="Arial" w:hAnsi="Arial" w:cs="Arial"/>
                <w:b/>
                <w:bCs/>
                <w:sz w:val="14"/>
                <w:szCs w:val="14"/>
              </w:rPr>
              <w:t>X</w:t>
            </w:r>
          </w:p>
        </w:tc>
      </w:tr>
      <w:tr w:rsidR="00FB6541" w14:paraId="60ECBBAB" w14:textId="77777777">
        <w:tc>
          <w:tcPr>
            <w:tcW w:w="0" w:type="auto"/>
            <w:vAlign w:val="center"/>
          </w:tcPr>
          <w:p w14:paraId="3B411D19" w14:textId="77777777" w:rsidR="00FB6541" w:rsidRDefault="00B7085C">
            <w:r>
              <w:rPr>
                <w:rFonts w:ascii="Arial" w:eastAsia="Arial" w:hAnsi="Arial" w:cs="Arial"/>
                <w:b/>
                <w:bCs/>
                <w:color w:val="000000"/>
                <w:sz w:val="18"/>
                <w:szCs w:val="18"/>
              </w:rPr>
              <w:t>Activity 4</w:t>
            </w:r>
          </w:p>
        </w:tc>
        <w:tc>
          <w:tcPr>
            <w:tcW w:w="2250" w:type="dxa"/>
            <w:vAlign w:val="center"/>
          </w:tcPr>
          <w:p w14:paraId="4C062884" w14:textId="77777777" w:rsidR="00FB6541" w:rsidRDefault="00B7085C">
            <w:r>
              <w:rPr>
                <w:rFonts w:ascii="Arial" w:eastAsia="Arial" w:hAnsi="Arial" w:cs="Arial"/>
                <w:color w:val="000000"/>
                <w:sz w:val="18"/>
                <w:szCs w:val="18"/>
              </w:rPr>
              <w:t>Development of stakeholder engagement plans</w:t>
            </w:r>
          </w:p>
          <w:p w14:paraId="234D3808"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646B49D8" w14:textId="77777777" w:rsidR="00FB6541" w:rsidRDefault="00FB6541">
            <w:pPr>
              <w:jc w:val="center"/>
            </w:pPr>
          </w:p>
        </w:tc>
        <w:tc>
          <w:tcPr>
            <w:tcW w:w="250" w:type="dxa"/>
            <w:shd w:val="clear" w:color="auto" w:fill="D9D9D9"/>
            <w:vAlign w:val="center"/>
          </w:tcPr>
          <w:p w14:paraId="02FCD37E" w14:textId="77777777" w:rsidR="00FB6541" w:rsidRDefault="00FB6541">
            <w:pPr>
              <w:jc w:val="center"/>
            </w:pPr>
          </w:p>
        </w:tc>
        <w:tc>
          <w:tcPr>
            <w:tcW w:w="250" w:type="dxa"/>
            <w:shd w:val="clear" w:color="auto" w:fill="D9D9D9"/>
            <w:vAlign w:val="center"/>
          </w:tcPr>
          <w:p w14:paraId="384A2B17" w14:textId="77777777" w:rsidR="00FB6541" w:rsidRDefault="00FB6541">
            <w:pPr>
              <w:jc w:val="center"/>
            </w:pPr>
          </w:p>
        </w:tc>
        <w:tc>
          <w:tcPr>
            <w:tcW w:w="250" w:type="dxa"/>
            <w:shd w:val="clear" w:color="auto" w:fill="D9D9D9"/>
            <w:vAlign w:val="center"/>
          </w:tcPr>
          <w:p w14:paraId="1063F28B" w14:textId="77777777" w:rsidR="00FB6541" w:rsidRDefault="00FB6541">
            <w:pPr>
              <w:jc w:val="center"/>
            </w:pPr>
          </w:p>
        </w:tc>
        <w:tc>
          <w:tcPr>
            <w:tcW w:w="250" w:type="dxa"/>
            <w:shd w:val="clear" w:color="auto" w:fill="D9D9D9"/>
            <w:vAlign w:val="center"/>
          </w:tcPr>
          <w:p w14:paraId="655C792A" w14:textId="77777777" w:rsidR="00FB6541" w:rsidRDefault="00FB6541">
            <w:pPr>
              <w:jc w:val="center"/>
            </w:pPr>
          </w:p>
        </w:tc>
        <w:tc>
          <w:tcPr>
            <w:tcW w:w="250" w:type="dxa"/>
            <w:shd w:val="clear" w:color="auto" w:fill="D9D9D9"/>
            <w:vAlign w:val="center"/>
          </w:tcPr>
          <w:p w14:paraId="27A122B7" w14:textId="77777777" w:rsidR="00FB6541" w:rsidRDefault="00FB6541">
            <w:pPr>
              <w:jc w:val="center"/>
            </w:pPr>
          </w:p>
        </w:tc>
        <w:tc>
          <w:tcPr>
            <w:tcW w:w="250" w:type="dxa"/>
            <w:shd w:val="clear" w:color="auto" w:fill="D9D9D9"/>
            <w:vAlign w:val="center"/>
          </w:tcPr>
          <w:p w14:paraId="6BBD93E1" w14:textId="77777777" w:rsidR="00FB6541" w:rsidRDefault="00FB6541">
            <w:pPr>
              <w:jc w:val="center"/>
            </w:pPr>
          </w:p>
        </w:tc>
        <w:tc>
          <w:tcPr>
            <w:tcW w:w="250" w:type="dxa"/>
            <w:shd w:val="clear" w:color="auto" w:fill="D9D9D9"/>
            <w:vAlign w:val="center"/>
          </w:tcPr>
          <w:p w14:paraId="62DF10ED" w14:textId="77777777" w:rsidR="00FB6541" w:rsidRDefault="00FB6541">
            <w:pPr>
              <w:jc w:val="center"/>
            </w:pPr>
          </w:p>
        </w:tc>
        <w:tc>
          <w:tcPr>
            <w:tcW w:w="250" w:type="dxa"/>
            <w:shd w:val="clear" w:color="auto" w:fill="D9D9D9"/>
            <w:vAlign w:val="center"/>
          </w:tcPr>
          <w:p w14:paraId="22994D69" w14:textId="77777777" w:rsidR="00FB6541" w:rsidRDefault="00FB6541">
            <w:pPr>
              <w:jc w:val="center"/>
            </w:pPr>
          </w:p>
        </w:tc>
        <w:tc>
          <w:tcPr>
            <w:tcW w:w="250" w:type="dxa"/>
            <w:shd w:val="clear" w:color="auto" w:fill="D9D9D9"/>
            <w:vAlign w:val="center"/>
          </w:tcPr>
          <w:p w14:paraId="6E3B6B8A" w14:textId="77777777" w:rsidR="00FB6541" w:rsidRDefault="00FB6541">
            <w:pPr>
              <w:jc w:val="center"/>
            </w:pPr>
          </w:p>
        </w:tc>
        <w:tc>
          <w:tcPr>
            <w:tcW w:w="250" w:type="dxa"/>
            <w:shd w:val="clear" w:color="auto" w:fill="D9D9D9"/>
            <w:vAlign w:val="center"/>
          </w:tcPr>
          <w:p w14:paraId="78998863" w14:textId="77777777" w:rsidR="00FB6541" w:rsidRDefault="00FB6541">
            <w:pPr>
              <w:jc w:val="center"/>
            </w:pPr>
          </w:p>
        </w:tc>
        <w:tc>
          <w:tcPr>
            <w:tcW w:w="250" w:type="dxa"/>
            <w:shd w:val="clear" w:color="auto" w:fill="D9D9D9"/>
            <w:vAlign w:val="center"/>
          </w:tcPr>
          <w:p w14:paraId="35123687" w14:textId="77777777" w:rsidR="00FB6541" w:rsidRDefault="00FB6541">
            <w:pPr>
              <w:jc w:val="center"/>
            </w:pPr>
          </w:p>
        </w:tc>
        <w:tc>
          <w:tcPr>
            <w:tcW w:w="250" w:type="dxa"/>
            <w:shd w:val="clear" w:color="auto" w:fill="D9D9D9"/>
            <w:vAlign w:val="center"/>
          </w:tcPr>
          <w:p w14:paraId="16C29690" w14:textId="77777777" w:rsidR="00FB6541" w:rsidRDefault="00FB6541">
            <w:pPr>
              <w:jc w:val="center"/>
            </w:pPr>
          </w:p>
        </w:tc>
        <w:tc>
          <w:tcPr>
            <w:tcW w:w="250" w:type="dxa"/>
            <w:shd w:val="clear" w:color="auto" w:fill="D9D9D9"/>
            <w:vAlign w:val="center"/>
          </w:tcPr>
          <w:p w14:paraId="4216CAA9" w14:textId="77777777" w:rsidR="00FB6541" w:rsidRDefault="00FB6541">
            <w:pPr>
              <w:jc w:val="center"/>
            </w:pPr>
          </w:p>
        </w:tc>
        <w:tc>
          <w:tcPr>
            <w:tcW w:w="250" w:type="dxa"/>
            <w:shd w:val="clear" w:color="auto" w:fill="D9D9D9"/>
            <w:vAlign w:val="center"/>
          </w:tcPr>
          <w:p w14:paraId="7F697FA5" w14:textId="77777777" w:rsidR="00FB6541" w:rsidRDefault="00FB6541">
            <w:pPr>
              <w:jc w:val="center"/>
            </w:pPr>
          </w:p>
        </w:tc>
        <w:tc>
          <w:tcPr>
            <w:tcW w:w="250" w:type="dxa"/>
            <w:shd w:val="clear" w:color="auto" w:fill="D9D9D9"/>
            <w:vAlign w:val="center"/>
          </w:tcPr>
          <w:p w14:paraId="0D52DD5F" w14:textId="77777777" w:rsidR="00FB6541" w:rsidRDefault="00FB6541">
            <w:pPr>
              <w:jc w:val="center"/>
            </w:pPr>
          </w:p>
        </w:tc>
        <w:tc>
          <w:tcPr>
            <w:tcW w:w="250" w:type="dxa"/>
            <w:shd w:val="clear" w:color="auto" w:fill="D9D9D9"/>
            <w:vAlign w:val="center"/>
          </w:tcPr>
          <w:p w14:paraId="3F0345E0" w14:textId="77777777" w:rsidR="00FB6541" w:rsidRDefault="00FB6541">
            <w:pPr>
              <w:jc w:val="center"/>
            </w:pPr>
          </w:p>
        </w:tc>
        <w:tc>
          <w:tcPr>
            <w:tcW w:w="250" w:type="dxa"/>
            <w:shd w:val="clear" w:color="auto" w:fill="D9D9D9"/>
            <w:vAlign w:val="center"/>
          </w:tcPr>
          <w:p w14:paraId="7B9C7D56" w14:textId="77777777" w:rsidR="00FB6541" w:rsidRDefault="00FB6541">
            <w:pPr>
              <w:jc w:val="center"/>
            </w:pPr>
          </w:p>
        </w:tc>
        <w:tc>
          <w:tcPr>
            <w:tcW w:w="250" w:type="dxa"/>
            <w:shd w:val="clear" w:color="auto" w:fill="D9D9D9"/>
            <w:vAlign w:val="center"/>
          </w:tcPr>
          <w:p w14:paraId="3D8139B7" w14:textId="77777777" w:rsidR="00FB6541" w:rsidRDefault="00FB6541">
            <w:pPr>
              <w:jc w:val="center"/>
            </w:pPr>
          </w:p>
        </w:tc>
        <w:tc>
          <w:tcPr>
            <w:tcW w:w="250" w:type="dxa"/>
            <w:shd w:val="clear" w:color="auto" w:fill="D9D9D9"/>
            <w:vAlign w:val="center"/>
          </w:tcPr>
          <w:p w14:paraId="218FE37F" w14:textId="77777777" w:rsidR="00FB6541" w:rsidRDefault="00FB6541">
            <w:pPr>
              <w:jc w:val="center"/>
            </w:pPr>
          </w:p>
        </w:tc>
        <w:tc>
          <w:tcPr>
            <w:tcW w:w="250" w:type="dxa"/>
            <w:shd w:val="clear" w:color="auto" w:fill="D9D9D9"/>
            <w:vAlign w:val="center"/>
          </w:tcPr>
          <w:p w14:paraId="28173397" w14:textId="77777777" w:rsidR="00FB6541" w:rsidRDefault="00FB6541">
            <w:pPr>
              <w:jc w:val="center"/>
            </w:pPr>
          </w:p>
        </w:tc>
        <w:tc>
          <w:tcPr>
            <w:tcW w:w="250" w:type="dxa"/>
            <w:shd w:val="clear" w:color="auto" w:fill="D9D9D9"/>
            <w:vAlign w:val="center"/>
          </w:tcPr>
          <w:p w14:paraId="1D22E107" w14:textId="77777777" w:rsidR="00FB6541" w:rsidRDefault="00FB6541">
            <w:pPr>
              <w:jc w:val="center"/>
            </w:pPr>
          </w:p>
        </w:tc>
        <w:tc>
          <w:tcPr>
            <w:tcW w:w="250" w:type="dxa"/>
            <w:shd w:val="clear" w:color="auto" w:fill="D9D9D9"/>
            <w:vAlign w:val="center"/>
          </w:tcPr>
          <w:p w14:paraId="5E1F93B8" w14:textId="77777777" w:rsidR="00FB6541" w:rsidRDefault="00FB6541">
            <w:pPr>
              <w:jc w:val="center"/>
            </w:pPr>
          </w:p>
        </w:tc>
        <w:tc>
          <w:tcPr>
            <w:tcW w:w="250" w:type="dxa"/>
            <w:shd w:val="clear" w:color="auto" w:fill="D9D9D9"/>
            <w:vAlign w:val="center"/>
          </w:tcPr>
          <w:p w14:paraId="7C72F34D" w14:textId="77777777" w:rsidR="00FB6541" w:rsidRDefault="00B7085C">
            <w:pPr>
              <w:jc w:val="center"/>
            </w:pPr>
            <w:r>
              <w:rPr>
                <w:rFonts w:ascii="Arial" w:eastAsia="Arial" w:hAnsi="Arial" w:cs="Arial"/>
                <w:b/>
                <w:bCs/>
                <w:sz w:val="14"/>
                <w:szCs w:val="14"/>
              </w:rPr>
              <w:t>X</w:t>
            </w:r>
          </w:p>
        </w:tc>
      </w:tr>
      <w:tr w:rsidR="00FB6541" w14:paraId="540591F8" w14:textId="77777777">
        <w:tc>
          <w:tcPr>
            <w:tcW w:w="0" w:type="auto"/>
            <w:vAlign w:val="center"/>
          </w:tcPr>
          <w:p w14:paraId="74E88222" w14:textId="77777777" w:rsidR="00FB6541" w:rsidRDefault="00B7085C">
            <w:r>
              <w:rPr>
                <w:rFonts w:ascii="Arial" w:eastAsia="Arial" w:hAnsi="Arial" w:cs="Arial"/>
                <w:b/>
                <w:bCs/>
                <w:color w:val="000000"/>
                <w:sz w:val="18"/>
                <w:szCs w:val="18"/>
              </w:rPr>
              <w:t>Activity 5</w:t>
            </w:r>
          </w:p>
        </w:tc>
        <w:tc>
          <w:tcPr>
            <w:tcW w:w="2250" w:type="dxa"/>
            <w:vAlign w:val="center"/>
          </w:tcPr>
          <w:p w14:paraId="16D54B97" w14:textId="77777777" w:rsidR="00FB6541" w:rsidRDefault="00B7085C">
            <w:r>
              <w:rPr>
                <w:rFonts w:ascii="Arial" w:eastAsia="Arial" w:hAnsi="Arial" w:cs="Arial"/>
                <w:color w:val="000000"/>
                <w:sz w:val="18"/>
                <w:szCs w:val="18"/>
              </w:rPr>
              <w:t>Risk assessments</w:t>
            </w:r>
          </w:p>
          <w:p w14:paraId="0FC18F70"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0FA87C47" w14:textId="77777777" w:rsidR="00FB6541" w:rsidRDefault="00FB6541">
            <w:pPr>
              <w:jc w:val="center"/>
            </w:pPr>
          </w:p>
        </w:tc>
        <w:tc>
          <w:tcPr>
            <w:tcW w:w="250" w:type="dxa"/>
            <w:shd w:val="clear" w:color="auto" w:fill="D9D9D9"/>
            <w:vAlign w:val="center"/>
          </w:tcPr>
          <w:p w14:paraId="4DB4794C" w14:textId="77777777" w:rsidR="00FB6541" w:rsidRDefault="00FB6541">
            <w:pPr>
              <w:jc w:val="center"/>
            </w:pPr>
          </w:p>
        </w:tc>
        <w:tc>
          <w:tcPr>
            <w:tcW w:w="250" w:type="dxa"/>
            <w:shd w:val="clear" w:color="auto" w:fill="D9D9D9"/>
            <w:vAlign w:val="center"/>
          </w:tcPr>
          <w:p w14:paraId="1F9E39B8" w14:textId="77777777" w:rsidR="00FB6541" w:rsidRDefault="00FB6541">
            <w:pPr>
              <w:jc w:val="center"/>
            </w:pPr>
          </w:p>
        </w:tc>
        <w:tc>
          <w:tcPr>
            <w:tcW w:w="250" w:type="dxa"/>
            <w:shd w:val="clear" w:color="auto" w:fill="D9D9D9"/>
            <w:vAlign w:val="center"/>
          </w:tcPr>
          <w:p w14:paraId="14190AE8" w14:textId="77777777" w:rsidR="00FB6541" w:rsidRDefault="00FB6541">
            <w:pPr>
              <w:jc w:val="center"/>
            </w:pPr>
          </w:p>
        </w:tc>
        <w:tc>
          <w:tcPr>
            <w:tcW w:w="250" w:type="dxa"/>
            <w:shd w:val="clear" w:color="auto" w:fill="D9D9D9"/>
            <w:vAlign w:val="center"/>
          </w:tcPr>
          <w:p w14:paraId="1FC42F90" w14:textId="77777777" w:rsidR="00FB6541" w:rsidRDefault="00FB6541">
            <w:pPr>
              <w:jc w:val="center"/>
            </w:pPr>
          </w:p>
        </w:tc>
        <w:tc>
          <w:tcPr>
            <w:tcW w:w="250" w:type="dxa"/>
            <w:shd w:val="clear" w:color="auto" w:fill="D9D9D9"/>
            <w:vAlign w:val="center"/>
          </w:tcPr>
          <w:p w14:paraId="44617384" w14:textId="77777777" w:rsidR="00FB6541" w:rsidRDefault="00FB6541">
            <w:pPr>
              <w:jc w:val="center"/>
            </w:pPr>
          </w:p>
        </w:tc>
        <w:tc>
          <w:tcPr>
            <w:tcW w:w="250" w:type="dxa"/>
            <w:shd w:val="clear" w:color="auto" w:fill="D9D9D9"/>
            <w:vAlign w:val="center"/>
          </w:tcPr>
          <w:p w14:paraId="69995E60" w14:textId="77777777" w:rsidR="00FB6541" w:rsidRDefault="00FB6541">
            <w:pPr>
              <w:jc w:val="center"/>
            </w:pPr>
          </w:p>
        </w:tc>
        <w:tc>
          <w:tcPr>
            <w:tcW w:w="250" w:type="dxa"/>
            <w:shd w:val="clear" w:color="auto" w:fill="D9D9D9"/>
            <w:vAlign w:val="center"/>
          </w:tcPr>
          <w:p w14:paraId="3BC67765" w14:textId="77777777" w:rsidR="00FB6541" w:rsidRDefault="00FB6541">
            <w:pPr>
              <w:jc w:val="center"/>
            </w:pPr>
          </w:p>
        </w:tc>
        <w:tc>
          <w:tcPr>
            <w:tcW w:w="250" w:type="dxa"/>
            <w:shd w:val="clear" w:color="auto" w:fill="D9D9D9"/>
            <w:vAlign w:val="center"/>
          </w:tcPr>
          <w:p w14:paraId="47DF3475" w14:textId="77777777" w:rsidR="00FB6541" w:rsidRDefault="00FB6541">
            <w:pPr>
              <w:jc w:val="center"/>
            </w:pPr>
          </w:p>
        </w:tc>
        <w:tc>
          <w:tcPr>
            <w:tcW w:w="250" w:type="dxa"/>
            <w:shd w:val="clear" w:color="auto" w:fill="D9D9D9"/>
            <w:vAlign w:val="center"/>
          </w:tcPr>
          <w:p w14:paraId="58EC5361" w14:textId="77777777" w:rsidR="00FB6541" w:rsidRDefault="00FB6541">
            <w:pPr>
              <w:jc w:val="center"/>
            </w:pPr>
          </w:p>
        </w:tc>
        <w:tc>
          <w:tcPr>
            <w:tcW w:w="250" w:type="dxa"/>
            <w:shd w:val="clear" w:color="auto" w:fill="D9D9D9"/>
            <w:vAlign w:val="center"/>
          </w:tcPr>
          <w:p w14:paraId="7D479922" w14:textId="77777777" w:rsidR="00FB6541" w:rsidRDefault="00FB6541">
            <w:pPr>
              <w:jc w:val="center"/>
            </w:pPr>
          </w:p>
        </w:tc>
        <w:tc>
          <w:tcPr>
            <w:tcW w:w="250" w:type="dxa"/>
            <w:shd w:val="clear" w:color="auto" w:fill="D9D9D9"/>
            <w:vAlign w:val="center"/>
          </w:tcPr>
          <w:p w14:paraId="3ECAB8F2" w14:textId="77777777" w:rsidR="00FB6541" w:rsidRDefault="00FB6541">
            <w:pPr>
              <w:jc w:val="center"/>
            </w:pPr>
          </w:p>
        </w:tc>
        <w:tc>
          <w:tcPr>
            <w:tcW w:w="250" w:type="dxa"/>
            <w:shd w:val="clear" w:color="auto" w:fill="D9D9D9"/>
            <w:vAlign w:val="center"/>
          </w:tcPr>
          <w:p w14:paraId="0225DEAE" w14:textId="77777777" w:rsidR="00FB6541" w:rsidRDefault="00FB6541">
            <w:pPr>
              <w:jc w:val="center"/>
            </w:pPr>
          </w:p>
        </w:tc>
        <w:tc>
          <w:tcPr>
            <w:tcW w:w="250" w:type="dxa"/>
            <w:shd w:val="clear" w:color="auto" w:fill="D9D9D9"/>
            <w:vAlign w:val="center"/>
          </w:tcPr>
          <w:p w14:paraId="01DC669F" w14:textId="77777777" w:rsidR="00FB6541" w:rsidRDefault="00FB6541">
            <w:pPr>
              <w:jc w:val="center"/>
            </w:pPr>
          </w:p>
        </w:tc>
        <w:tc>
          <w:tcPr>
            <w:tcW w:w="250" w:type="dxa"/>
            <w:shd w:val="clear" w:color="auto" w:fill="D9D9D9"/>
            <w:vAlign w:val="center"/>
          </w:tcPr>
          <w:p w14:paraId="7F599815" w14:textId="77777777" w:rsidR="00FB6541" w:rsidRDefault="00FB6541">
            <w:pPr>
              <w:jc w:val="center"/>
            </w:pPr>
          </w:p>
        </w:tc>
        <w:tc>
          <w:tcPr>
            <w:tcW w:w="250" w:type="dxa"/>
            <w:shd w:val="clear" w:color="auto" w:fill="D9D9D9"/>
            <w:vAlign w:val="center"/>
          </w:tcPr>
          <w:p w14:paraId="2B2C68EB" w14:textId="77777777" w:rsidR="00FB6541" w:rsidRDefault="00FB6541">
            <w:pPr>
              <w:jc w:val="center"/>
            </w:pPr>
          </w:p>
        </w:tc>
        <w:tc>
          <w:tcPr>
            <w:tcW w:w="250" w:type="dxa"/>
            <w:shd w:val="clear" w:color="auto" w:fill="D9D9D9"/>
            <w:vAlign w:val="center"/>
          </w:tcPr>
          <w:p w14:paraId="61C1C4FA" w14:textId="77777777" w:rsidR="00FB6541" w:rsidRDefault="00FB6541">
            <w:pPr>
              <w:jc w:val="center"/>
            </w:pPr>
          </w:p>
        </w:tc>
        <w:tc>
          <w:tcPr>
            <w:tcW w:w="250" w:type="dxa"/>
            <w:shd w:val="clear" w:color="auto" w:fill="D9D9D9"/>
            <w:vAlign w:val="center"/>
          </w:tcPr>
          <w:p w14:paraId="61AEA135" w14:textId="77777777" w:rsidR="00FB6541" w:rsidRDefault="00FB6541">
            <w:pPr>
              <w:jc w:val="center"/>
            </w:pPr>
          </w:p>
        </w:tc>
        <w:tc>
          <w:tcPr>
            <w:tcW w:w="250" w:type="dxa"/>
            <w:shd w:val="clear" w:color="auto" w:fill="D9D9D9"/>
            <w:vAlign w:val="center"/>
          </w:tcPr>
          <w:p w14:paraId="036B47CC" w14:textId="77777777" w:rsidR="00FB6541" w:rsidRDefault="00FB6541">
            <w:pPr>
              <w:jc w:val="center"/>
            </w:pPr>
          </w:p>
        </w:tc>
        <w:tc>
          <w:tcPr>
            <w:tcW w:w="250" w:type="dxa"/>
            <w:shd w:val="clear" w:color="auto" w:fill="D9D9D9"/>
            <w:vAlign w:val="center"/>
          </w:tcPr>
          <w:p w14:paraId="45AE12E8" w14:textId="77777777" w:rsidR="00FB6541" w:rsidRDefault="00FB6541">
            <w:pPr>
              <w:jc w:val="center"/>
            </w:pPr>
          </w:p>
        </w:tc>
        <w:tc>
          <w:tcPr>
            <w:tcW w:w="250" w:type="dxa"/>
            <w:shd w:val="clear" w:color="auto" w:fill="D9D9D9"/>
            <w:vAlign w:val="center"/>
          </w:tcPr>
          <w:p w14:paraId="42183828" w14:textId="77777777" w:rsidR="00FB6541" w:rsidRDefault="00FB6541">
            <w:pPr>
              <w:jc w:val="center"/>
            </w:pPr>
          </w:p>
        </w:tc>
        <w:tc>
          <w:tcPr>
            <w:tcW w:w="250" w:type="dxa"/>
            <w:shd w:val="clear" w:color="auto" w:fill="D9D9D9"/>
            <w:vAlign w:val="center"/>
          </w:tcPr>
          <w:p w14:paraId="362F2342" w14:textId="77777777" w:rsidR="00FB6541" w:rsidRDefault="00FB6541">
            <w:pPr>
              <w:jc w:val="center"/>
            </w:pPr>
          </w:p>
        </w:tc>
        <w:tc>
          <w:tcPr>
            <w:tcW w:w="250" w:type="dxa"/>
            <w:shd w:val="clear" w:color="auto" w:fill="D9D9D9"/>
            <w:vAlign w:val="center"/>
          </w:tcPr>
          <w:p w14:paraId="496874D1" w14:textId="77777777" w:rsidR="00FB6541" w:rsidRDefault="00FB6541">
            <w:pPr>
              <w:jc w:val="center"/>
            </w:pPr>
          </w:p>
        </w:tc>
        <w:tc>
          <w:tcPr>
            <w:tcW w:w="250" w:type="dxa"/>
            <w:shd w:val="clear" w:color="auto" w:fill="D9D9D9"/>
            <w:vAlign w:val="center"/>
          </w:tcPr>
          <w:p w14:paraId="47564799" w14:textId="77777777" w:rsidR="00FB6541" w:rsidRDefault="00B7085C">
            <w:pPr>
              <w:jc w:val="center"/>
            </w:pPr>
            <w:r>
              <w:rPr>
                <w:rFonts w:ascii="Arial" w:eastAsia="Arial" w:hAnsi="Arial" w:cs="Arial"/>
                <w:b/>
                <w:bCs/>
                <w:sz w:val="14"/>
                <w:szCs w:val="14"/>
              </w:rPr>
              <w:t>X</w:t>
            </w:r>
          </w:p>
        </w:tc>
      </w:tr>
      <w:tr w:rsidR="00FB6541" w14:paraId="4E1BF951" w14:textId="77777777">
        <w:tc>
          <w:tcPr>
            <w:tcW w:w="0" w:type="auto"/>
            <w:vAlign w:val="center"/>
          </w:tcPr>
          <w:p w14:paraId="74BDCBAE" w14:textId="77777777" w:rsidR="00FB6541" w:rsidRDefault="00B7085C">
            <w:r>
              <w:rPr>
                <w:rFonts w:ascii="Arial" w:eastAsia="Arial" w:hAnsi="Arial" w:cs="Arial"/>
                <w:b/>
                <w:bCs/>
                <w:color w:val="000000"/>
                <w:sz w:val="18"/>
                <w:szCs w:val="18"/>
              </w:rPr>
              <w:t>Activity 6</w:t>
            </w:r>
          </w:p>
        </w:tc>
        <w:tc>
          <w:tcPr>
            <w:tcW w:w="2250" w:type="dxa"/>
            <w:vAlign w:val="center"/>
          </w:tcPr>
          <w:p w14:paraId="303BC454" w14:textId="77777777" w:rsidR="00FB6541" w:rsidRDefault="00B7085C">
            <w:r>
              <w:rPr>
                <w:rFonts w:ascii="Arial" w:eastAsia="Arial" w:hAnsi="Arial" w:cs="Arial"/>
                <w:color w:val="000000"/>
                <w:sz w:val="18"/>
                <w:szCs w:val="18"/>
              </w:rPr>
              <w:t>Assessment of climate impact potential for mitigation and adaptation activities</w:t>
            </w:r>
          </w:p>
          <w:p w14:paraId="7FE79690"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72882086" w14:textId="77777777" w:rsidR="00FB6541" w:rsidRDefault="00FB6541">
            <w:pPr>
              <w:jc w:val="center"/>
            </w:pPr>
          </w:p>
        </w:tc>
        <w:tc>
          <w:tcPr>
            <w:tcW w:w="250" w:type="dxa"/>
            <w:shd w:val="clear" w:color="auto" w:fill="D9D9D9"/>
            <w:vAlign w:val="center"/>
          </w:tcPr>
          <w:p w14:paraId="6B54AB97" w14:textId="77777777" w:rsidR="00FB6541" w:rsidRDefault="00FB6541">
            <w:pPr>
              <w:jc w:val="center"/>
            </w:pPr>
          </w:p>
        </w:tc>
        <w:tc>
          <w:tcPr>
            <w:tcW w:w="250" w:type="dxa"/>
            <w:shd w:val="clear" w:color="auto" w:fill="D9D9D9"/>
            <w:vAlign w:val="center"/>
          </w:tcPr>
          <w:p w14:paraId="2A47A3E3" w14:textId="77777777" w:rsidR="00FB6541" w:rsidRDefault="00FB6541">
            <w:pPr>
              <w:jc w:val="center"/>
            </w:pPr>
          </w:p>
        </w:tc>
        <w:tc>
          <w:tcPr>
            <w:tcW w:w="250" w:type="dxa"/>
            <w:shd w:val="clear" w:color="auto" w:fill="D9D9D9"/>
            <w:vAlign w:val="center"/>
          </w:tcPr>
          <w:p w14:paraId="196701D3" w14:textId="77777777" w:rsidR="00FB6541" w:rsidRDefault="00FB6541">
            <w:pPr>
              <w:jc w:val="center"/>
            </w:pPr>
          </w:p>
        </w:tc>
        <w:tc>
          <w:tcPr>
            <w:tcW w:w="250" w:type="dxa"/>
            <w:shd w:val="clear" w:color="auto" w:fill="D9D9D9"/>
            <w:vAlign w:val="center"/>
          </w:tcPr>
          <w:p w14:paraId="1FBDC4A3" w14:textId="77777777" w:rsidR="00FB6541" w:rsidRDefault="00FB6541">
            <w:pPr>
              <w:jc w:val="center"/>
            </w:pPr>
          </w:p>
        </w:tc>
        <w:tc>
          <w:tcPr>
            <w:tcW w:w="250" w:type="dxa"/>
            <w:shd w:val="clear" w:color="auto" w:fill="D9D9D9"/>
            <w:vAlign w:val="center"/>
          </w:tcPr>
          <w:p w14:paraId="4E2D518B" w14:textId="77777777" w:rsidR="00FB6541" w:rsidRDefault="00FB6541">
            <w:pPr>
              <w:jc w:val="center"/>
            </w:pPr>
          </w:p>
        </w:tc>
        <w:tc>
          <w:tcPr>
            <w:tcW w:w="250" w:type="dxa"/>
            <w:shd w:val="clear" w:color="auto" w:fill="D9D9D9"/>
            <w:vAlign w:val="center"/>
          </w:tcPr>
          <w:p w14:paraId="3B9E2168" w14:textId="77777777" w:rsidR="00FB6541" w:rsidRDefault="00FB6541">
            <w:pPr>
              <w:jc w:val="center"/>
            </w:pPr>
          </w:p>
        </w:tc>
        <w:tc>
          <w:tcPr>
            <w:tcW w:w="250" w:type="dxa"/>
            <w:shd w:val="clear" w:color="auto" w:fill="D9D9D9"/>
            <w:vAlign w:val="center"/>
          </w:tcPr>
          <w:p w14:paraId="3C745970" w14:textId="77777777" w:rsidR="00FB6541" w:rsidRDefault="00FB6541">
            <w:pPr>
              <w:jc w:val="center"/>
            </w:pPr>
          </w:p>
        </w:tc>
        <w:tc>
          <w:tcPr>
            <w:tcW w:w="250" w:type="dxa"/>
            <w:shd w:val="clear" w:color="auto" w:fill="D9D9D9"/>
            <w:vAlign w:val="center"/>
          </w:tcPr>
          <w:p w14:paraId="5698028A" w14:textId="77777777" w:rsidR="00FB6541" w:rsidRDefault="00FB6541">
            <w:pPr>
              <w:jc w:val="center"/>
            </w:pPr>
          </w:p>
        </w:tc>
        <w:tc>
          <w:tcPr>
            <w:tcW w:w="250" w:type="dxa"/>
            <w:shd w:val="clear" w:color="auto" w:fill="D9D9D9"/>
            <w:vAlign w:val="center"/>
          </w:tcPr>
          <w:p w14:paraId="20A654B5" w14:textId="77777777" w:rsidR="00FB6541" w:rsidRDefault="00FB6541">
            <w:pPr>
              <w:jc w:val="center"/>
            </w:pPr>
          </w:p>
        </w:tc>
        <w:tc>
          <w:tcPr>
            <w:tcW w:w="250" w:type="dxa"/>
            <w:shd w:val="clear" w:color="auto" w:fill="D9D9D9"/>
            <w:vAlign w:val="center"/>
          </w:tcPr>
          <w:p w14:paraId="280C5ECD" w14:textId="77777777" w:rsidR="00FB6541" w:rsidRDefault="00FB6541">
            <w:pPr>
              <w:jc w:val="center"/>
            </w:pPr>
          </w:p>
        </w:tc>
        <w:tc>
          <w:tcPr>
            <w:tcW w:w="250" w:type="dxa"/>
            <w:shd w:val="clear" w:color="auto" w:fill="D9D9D9"/>
            <w:vAlign w:val="center"/>
          </w:tcPr>
          <w:p w14:paraId="7D9D970A" w14:textId="77777777" w:rsidR="00FB6541" w:rsidRDefault="00FB6541">
            <w:pPr>
              <w:jc w:val="center"/>
            </w:pPr>
          </w:p>
        </w:tc>
        <w:tc>
          <w:tcPr>
            <w:tcW w:w="250" w:type="dxa"/>
            <w:shd w:val="clear" w:color="auto" w:fill="D9D9D9"/>
            <w:vAlign w:val="center"/>
          </w:tcPr>
          <w:p w14:paraId="21B86028" w14:textId="77777777" w:rsidR="00FB6541" w:rsidRDefault="00FB6541">
            <w:pPr>
              <w:jc w:val="center"/>
            </w:pPr>
          </w:p>
        </w:tc>
        <w:tc>
          <w:tcPr>
            <w:tcW w:w="250" w:type="dxa"/>
            <w:shd w:val="clear" w:color="auto" w:fill="D9D9D9"/>
            <w:vAlign w:val="center"/>
          </w:tcPr>
          <w:p w14:paraId="394DAC62" w14:textId="77777777" w:rsidR="00FB6541" w:rsidRDefault="00FB6541">
            <w:pPr>
              <w:jc w:val="center"/>
            </w:pPr>
          </w:p>
        </w:tc>
        <w:tc>
          <w:tcPr>
            <w:tcW w:w="250" w:type="dxa"/>
            <w:shd w:val="clear" w:color="auto" w:fill="D9D9D9"/>
            <w:vAlign w:val="center"/>
          </w:tcPr>
          <w:p w14:paraId="73DAFADF" w14:textId="77777777" w:rsidR="00FB6541" w:rsidRDefault="00FB6541">
            <w:pPr>
              <w:jc w:val="center"/>
            </w:pPr>
          </w:p>
        </w:tc>
        <w:tc>
          <w:tcPr>
            <w:tcW w:w="250" w:type="dxa"/>
            <w:shd w:val="clear" w:color="auto" w:fill="D9D9D9"/>
            <w:vAlign w:val="center"/>
          </w:tcPr>
          <w:p w14:paraId="32D743F5" w14:textId="77777777" w:rsidR="00FB6541" w:rsidRDefault="00FB6541">
            <w:pPr>
              <w:jc w:val="center"/>
            </w:pPr>
          </w:p>
        </w:tc>
        <w:tc>
          <w:tcPr>
            <w:tcW w:w="250" w:type="dxa"/>
            <w:shd w:val="clear" w:color="auto" w:fill="D9D9D9"/>
            <w:vAlign w:val="center"/>
          </w:tcPr>
          <w:p w14:paraId="0756ED17" w14:textId="77777777" w:rsidR="00FB6541" w:rsidRDefault="00FB6541">
            <w:pPr>
              <w:jc w:val="center"/>
            </w:pPr>
          </w:p>
        </w:tc>
        <w:tc>
          <w:tcPr>
            <w:tcW w:w="250" w:type="dxa"/>
            <w:shd w:val="clear" w:color="auto" w:fill="D9D9D9"/>
            <w:vAlign w:val="center"/>
          </w:tcPr>
          <w:p w14:paraId="2CD25217" w14:textId="77777777" w:rsidR="00FB6541" w:rsidRDefault="00FB6541">
            <w:pPr>
              <w:jc w:val="center"/>
            </w:pPr>
          </w:p>
        </w:tc>
        <w:tc>
          <w:tcPr>
            <w:tcW w:w="250" w:type="dxa"/>
            <w:shd w:val="clear" w:color="auto" w:fill="D9D9D9"/>
            <w:vAlign w:val="center"/>
          </w:tcPr>
          <w:p w14:paraId="1BA401D1" w14:textId="77777777" w:rsidR="00FB6541" w:rsidRDefault="00FB6541">
            <w:pPr>
              <w:jc w:val="center"/>
            </w:pPr>
          </w:p>
        </w:tc>
        <w:tc>
          <w:tcPr>
            <w:tcW w:w="250" w:type="dxa"/>
            <w:shd w:val="clear" w:color="auto" w:fill="D9D9D9"/>
            <w:vAlign w:val="center"/>
          </w:tcPr>
          <w:p w14:paraId="7DE67102" w14:textId="77777777" w:rsidR="00FB6541" w:rsidRDefault="00FB6541">
            <w:pPr>
              <w:jc w:val="center"/>
            </w:pPr>
          </w:p>
        </w:tc>
        <w:tc>
          <w:tcPr>
            <w:tcW w:w="250" w:type="dxa"/>
            <w:shd w:val="clear" w:color="auto" w:fill="D9D9D9"/>
            <w:vAlign w:val="center"/>
          </w:tcPr>
          <w:p w14:paraId="0C8A61E0" w14:textId="77777777" w:rsidR="00FB6541" w:rsidRDefault="00FB6541">
            <w:pPr>
              <w:jc w:val="center"/>
            </w:pPr>
          </w:p>
        </w:tc>
        <w:tc>
          <w:tcPr>
            <w:tcW w:w="250" w:type="dxa"/>
            <w:shd w:val="clear" w:color="auto" w:fill="D9D9D9"/>
            <w:vAlign w:val="center"/>
          </w:tcPr>
          <w:p w14:paraId="33D98380" w14:textId="77777777" w:rsidR="00FB6541" w:rsidRDefault="00FB6541">
            <w:pPr>
              <w:jc w:val="center"/>
            </w:pPr>
          </w:p>
        </w:tc>
        <w:tc>
          <w:tcPr>
            <w:tcW w:w="250" w:type="dxa"/>
            <w:shd w:val="clear" w:color="auto" w:fill="D9D9D9"/>
            <w:vAlign w:val="center"/>
          </w:tcPr>
          <w:p w14:paraId="3A969706" w14:textId="77777777" w:rsidR="00FB6541" w:rsidRDefault="00FB6541">
            <w:pPr>
              <w:jc w:val="center"/>
            </w:pPr>
          </w:p>
        </w:tc>
        <w:tc>
          <w:tcPr>
            <w:tcW w:w="250" w:type="dxa"/>
            <w:shd w:val="clear" w:color="auto" w:fill="D9D9D9"/>
            <w:vAlign w:val="center"/>
          </w:tcPr>
          <w:p w14:paraId="3E2C8CA2" w14:textId="77777777" w:rsidR="00FB6541" w:rsidRDefault="00B7085C">
            <w:pPr>
              <w:jc w:val="center"/>
            </w:pPr>
            <w:r>
              <w:rPr>
                <w:rFonts w:ascii="Arial" w:eastAsia="Arial" w:hAnsi="Arial" w:cs="Arial"/>
                <w:b/>
                <w:bCs/>
                <w:sz w:val="14"/>
                <w:szCs w:val="14"/>
              </w:rPr>
              <w:t>X</w:t>
            </w:r>
          </w:p>
        </w:tc>
      </w:tr>
      <w:tr w:rsidR="00FB6541" w14:paraId="51CA68E1" w14:textId="77777777">
        <w:tc>
          <w:tcPr>
            <w:tcW w:w="0" w:type="auto"/>
            <w:vAlign w:val="center"/>
          </w:tcPr>
          <w:p w14:paraId="223889CB" w14:textId="77777777" w:rsidR="00FB6541" w:rsidRDefault="00B7085C">
            <w:r>
              <w:rPr>
                <w:rFonts w:ascii="Arial" w:eastAsia="Arial" w:hAnsi="Arial" w:cs="Arial"/>
                <w:b/>
                <w:bCs/>
                <w:color w:val="000000"/>
                <w:sz w:val="18"/>
                <w:szCs w:val="18"/>
              </w:rPr>
              <w:t>Activity 7</w:t>
            </w:r>
          </w:p>
        </w:tc>
        <w:tc>
          <w:tcPr>
            <w:tcW w:w="2250" w:type="dxa"/>
            <w:vAlign w:val="center"/>
          </w:tcPr>
          <w:p w14:paraId="6E0B03C4" w14:textId="77777777" w:rsidR="00FB6541" w:rsidRDefault="00B7085C">
            <w:r>
              <w:rPr>
                <w:rFonts w:ascii="Arial" w:eastAsia="Arial" w:hAnsi="Arial" w:cs="Arial"/>
                <w:color w:val="000000"/>
                <w:sz w:val="18"/>
                <w:szCs w:val="18"/>
              </w:rPr>
              <w:t>Identification of programme- and project-level indicators</w:t>
            </w:r>
          </w:p>
          <w:p w14:paraId="379C59EF"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0432F6AD" w14:textId="77777777" w:rsidR="00FB6541" w:rsidRDefault="00FB6541">
            <w:pPr>
              <w:jc w:val="center"/>
            </w:pPr>
          </w:p>
        </w:tc>
        <w:tc>
          <w:tcPr>
            <w:tcW w:w="250" w:type="dxa"/>
            <w:shd w:val="clear" w:color="auto" w:fill="D9D9D9"/>
            <w:vAlign w:val="center"/>
          </w:tcPr>
          <w:p w14:paraId="322DFDF3" w14:textId="77777777" w:rsidR="00FB6541" w:rsidRDefault="00FB6541">
            <w:pPr>
              <w:jc w:val="center"/>
            </w:pPr>
          </w:p>
        </w:tc>
        <w:tc>
          <w:tcPr>
            <w:tcW w:w="250" w:type="dxa"/>
            <w:shd w:val="clear" w:color="auto" w:fill="D9D9D9"/>
            <w:vAlign w:val="center"/>
          </w:tcPr>
          <w:p w14:paraId="29742879" w14:textId="77777777" w:rsidR="00FB6541" w:rsidRDefault="00FB6541">
            <w:pPr>
              <w:jc w:val="center"/>
            </w:pPr>
          </w:p>
        </w:tc>
        <w:tc>
          <w:tcPr>
            <w:tcW w:w="250" w:type="dxa"/>
            <w:shd w:val="clear" w:color="auto" w:fill="D9D9D9"/>
            <w:vAlign w:val="center"/>
          </w:tcPr>
          <w:p w14:paraId="68417196" w14:textId="77777777" w:rsidR="00FB6541" w:rsidRDefault="00FB6541">
            <w:pPr>
              <w:jc w:val="center"/>
            </w:pPr>
          </w:p>
        </w:tc>
        <w:tc>
          <w:tcPr>
            <w:tcW w:w="250" w:type="dxa"/>
            <w:shd w:val="clear" w:color="auto" w:fill="D9D9D9"/>
            <w:vAlign w:val="center"/>
          </w:tcPr>
          <w:p w14:paraId="31AF7A35" w14:textId="77777777" w:rsidR="00FB6541" w:rsidRDefault="00FB6541">
            <w:pPr>
              <w:jc w:val="center"/>
            </w:pPr>
          </w:p>
        </w:tc>
        <w:tc>
          <w:tcPr>
            <w:tcW w:w="250" w:type="dxa"/>
            <w:shd w:val="clear" w:color="auto" w:fill="D9D9D9"/>
            <w:vAlign w:val="center"/>
          </w:tcPr>
          <w:p w14:paraId="33F0209E" w14:textId="77777777" w:rsidR="00FB6541" w:rsidRDefault="00FB6541">
            <w:pPr>
              <w:jc w:val="center"/>
            </w:pPr>
          </w:p>
        </w:tc>
        <w:tc>
          <w:tcPr>
            <w:tcW w:w="250" w:type="dxa"/>
            <w:shd w:val="clear" w:color="auto" w:fill="D9D9D9"/>
            <w:vAlign w:val="center"/>
          </w:tcPr>
          <w:p w14:paraId="1E200D51" w14:textId="77777777" w:rsidR="00FB6541" w:rsidRDefault="00FB6541">
            <w:pPr>
              <w:jc w:val="center"/>
            </w:pPr>
          </w:p>
        </w:tc>
        <w:tc>
          <w:tcPr>
            <w:tcW w:w="250" w:type="dxa"/>
            <w:shd w:val="clear" w:color="auto" w:fill="D9D9D9"/>
            <w:vAlign w:val="center"/>
          </w:tcPr>
          <w:p w14:paraId="4EAB8D94" w14:textId="77777777" w:rsidR="00FB6541" w:rsidRDefault="00FB6541">
            <w:pPr>
              <w:jc w:val="center"/>
            </w:pPr>
          </w:p>
        </w:tc>
        <w:tc>
          <w:tcPr>
            <w:tcW w:w="250" w:type="dxa"/>
            <w:shd w:val="clear" w:color="auto" w:fill="D9D9D9"/>
            <w:vAlign w:val="center"/>
          </w:tcPr>
          <w:p w14:paraId="2663469A" w14:textId="77777777" w:rsidR="00FB6541" w:rsidRDefault="00FB6541">
            <w:pPr>
              <w:jc w:val="center"/>
            </w:pPr>
          </w:p>
        </w:tc>
        <w:tc>
          <w:tcPr>
            <w:tcW w:w="250" w:type="dxa"/>
            <w:shd w:val="clear" w:color="auto" w:fill="D9D9D9"/>
            <w:vAlign w:val="center"/>
          </w:tcPr>
          <w:p w14:paraId="499841A2" w14:textId="77777777" w:rsidR="00FB6541" w:rsidRDefault="00FB6541">
            <w:pPr>
              <w:jc w:val="center"/>
            </w:pPr>
          </w:p>
        </w:tc>
        <w:tc>
          <w:tcPr>
            <w:tcW w:w="250" w:type="dxa"/>
            <w:shd w:val="clear" w:color="auto" w:fill="D9D9D9"/>
            <w:vAlign w:val="center"/>
          </w:tcPr>
          <w:p w14:paraId="711ACCD3" w14:textId="77777777" w:rsidR="00FB6541" w:rsidRDefault="00FB6541">
            <w:pPr>
              <w:jc w:val="center"/>
            </w:pPr>
          </w:p>
        </w:tc>
        <w:tc>
          <w:tcPr>
            <w:tcW w:w="250" w:type="dxa"/>
            <w:shd w:val="clear" w:color="auto" w:fill="D9D9D9"/>
            <w:vAlign w:val="center"/>
          </w:tcPr>
          <w:p w14:paraId="2C30A6DA" w14:textId="77777777" w:rsidR="00FB6541" w:rsidRDefault="00FB6541">
            <w:pPr>
              <w:jc w:val="center"/>
            </w:pPr>
          </w:p>
        </w:tc>
        <w:tc>
          <w:tcPr>
            <w:tcW w:w="250" w:type="dxa"/>
            <w:shd w:val="clear" w:color="auto" w:fill="D9D9D9"/>
            <w:vAlign w:val="center"/>
          </w:tcPr>
          <w:p w14:paraId="617DB7C2" w14:textId="77777777" w:rsidR="00FB6541" w:rsidRDefault="00FB6541">
            <w:pPr>
              <w:jc w:val="center"/>
            </w:pPr>
          </w:p>
        </w:tc>
        <w:tc>
          <w:tcPr>
            <w:tcW w:w="250" w:type="dxa"/>
            <w:shd w:val="clear" w:color="auto" w:fill="D9D9D9"/>
            <w:vAlign w:val="center"/>
          </w:tcPr>
          <w:p w14:paraId="2EFF8104" w14:textId="77777777" w:rsidR="00FB6541" w:rsidRDefault="00FB6541">
            <w:pPr>
              <w:jc w:val="center"/>
            </w:pPr>
          </w:p>
        </w:tc>
        <w:tc>
          <w:tcPr>
            <w:tcW w:w="250" w:type="dxa"/>
            <w:shd w:val="clear" w:color="auto" w:fill="D9D9D9"/>
            <w:vAlign w:val="center"/>
          </w:tcPr>
          <w:p w14:paraId="1B0553BE" w14:textId="77777777" w:rsidR="00FB6541" w:rsidRDefault="00FB6541">
            <w:pPr>
              <w:jc w:val="center"/>
            </w:pPr>
          </w:p>
        </w:tc>
        <w:tc>
          <w:tcPr>
            <w:tcW w:w="250" w:type="dxa"/>
            <w:shd w:val="clear" w:color="auto" w:fill="D9D9D9"/>
            <w:vAlign w:val="center"/>
          </w:tcPr>
          <w:p w14:paraId="366A58F8" w14:textId="77777777" w:rsidR="00FB6541" w:rsidRDefault="00FB6541">
            <w:pPr>
              <w:jc w:val="center"/>
            </w:pPr>
          </w:p>
        </w:tc>
        <w:tc>
          <w:tcPr>
            <w:tcW w:w="250" w:type="dxa"/>
            <w:shd w:val="clear" w:color="auto" w:fill="D9D9D9"/>
            <w:vAlign w:val="center"/>
          </w:tcPr>
          <w:p w14:paraId="28E3FDBC" w14:textId="77777777" w:rsidR="00FB6541" w:rsidRDefault="00FB6541">
            <w:pPr>
              <w:jc w:val="center"/>
            </w:pPr>
          </w:p>
        </w:tc>
        <w:tc>
          <w:tcPr>
            <w:tcW w:w="250" w:type="dxa"/>
            <w:shd w:val="clear" w:color="auto" w:fill="D9D9D9"/>
            <w:vAlign w:val="center"/>
          </w:tcPr>
          <w:p w14:paraId="4D89CE64" w14:textId="77777777" w:rsidR="00FB6541" w:rsidRDefault="00FB6541">
            <w:pPr>
              <w:jc w:val="center"/>
            </w:pPr>
          </w:p>
        </w:tc>
        <w:tc>
          <w:tcPr>
            <w:tcW w:w="250" w:type="dxa"/>
            <w:shd w:val="clear" w:color="auto" w:fill="D9D9D9"/>
            <w:vAlign w:val="center"/>
          </w:tcPr>
          <w:p w14:paraId="3ABFBBE7" w14:textId="77777777" w:rsidR="00FB6541" w:rsidRDefault="00FB6541">
            <w:pPr>
              <w:jc w:val="center"/>
            </w:pPr>
          </w:p>
        </w:tc>
        <w:tc>
          <w:tcPr>
            <w:tcW w:w="250" w:type="dxa"/>
            <w:shd w:val="clear" w:color="auto" w:fill="D9D9D9"/>
            <w:vAlign w:val="center"/>
          </w:tcPr>
          <w:p w14:paraId="68986422" w14:textId="77777777" w:rsidR="00FB6541" w:rsidRDefault="00FB6541">
            <w:pPr>
              <w:jc w:val="center"/>
            </w:pPr>
          </w:p>
        </w:tc>
        <w:tc>
          <w:tcPr>
            <w:tcW w:w="250" w:type="dxa"/>
            <w:shd w:val="clear" w:color="auto" w:fill="D9D9D9"/>
            <w:vAlign w:val="center"/>
          </w:tcPr>
          <w:p w14:paraId="394656AD" w14:textId="77777777" w:rsidR="00FB6541" w:rsidRDefault="00FB6541">
            <w:pPr>
              <w:jc w:val="center"/>
            </w:pPr>
          </w:p>
        </w:tc>
        <w:tc>
          <w:tcPr>
            <w:tcW w:w="250" w:type="dxa"/>
            <w:shd w:val="clear" w:color="auto" w:fill="D9D9D9"/>
            <w:vAlign w:val="center"/>
          </w:tcPr>
          <w:p w14:paraId="5A77FB05" w14:textId="77777777" w:rsidR="00FB6541" w:rsidRDefault="00FB6541">
            <w:pPr>
              <w:jc w:val="center"/>
            </w:pPr>
          </w:p>
        </w:tc>
        <w:tc>
          <w:tcPr>
            <w:tcW w:w="250" w:type="dxa"/>
            <w:shd w:val="clear" w:color="auto" w:fill="D9D9D9"/>
            <w:vAlign w:val="center"/>
          </w:tcPr>
          <w:p w14:paraId="47E5D64B" w14:textId="77777777" w:rsidR="00FB6541" w:rsidRDefault="00FB6541">
            <w:pPr>
              <w:jc w:val="center"/>
            </w:pPr>
          </w:p>
        </w:tc>
        <w:tc>
          <w:tcPr>
            <w:tcW w:w="250" w:type="dxa"/>
            <w:shd w:val="clear" w:color="auto" w:fill="D9D9D9"/>
            <w:vAlign w:val="center"/>
          </w:tcPr>
          <w:p w14:paraId="575ACF2A" w14:textId="77777777" w:rsidR="00FB6541" w:rsidRDefault="00B7085C">
            <w:pPr>
              <w:jc w:val="center"/>
            </w:pPr>
            <w:r>
              <w:rPr>
                <w:rFonts w:ascii="Arial" w:eastAsia="Arial" w:hAnsi="Arial" w:cs="Arial"/>
                <w:b/>
                <w:bCs/>
                <w:sz w:val="14"/>
                <w:szCs w:val="14"/>
              </w:rPr>
              <w:t>X</w:t>
            </w:r>
          </w:p>
        </w:tc>
      </w:tr>
      <w:tr w:rsidR="00FB6541" w14:paraId="35121911" w14:textId="77777777">
        <w:tc>
          <w:tcPr>
            <w:tcW w:w="0" w:type="auto"/>
            <w:vAlign w:val="center"/>
          </w:tcPr>
          <w:p w14:paraId="5D266BC9" w14:textId="77777777" w:rsidR="00FB6541" w:rsidRDefault="00B7085C">
            <w:r>
              <w:rPr>
                <w:rFonts w:ascii="Arial" w:eastAsia="Arial" w:hAnsi="Arial" w:cs="Arial"/>
                <w:b/>
                <w:bCs/>
                <w:color w:val="000000"/>
                <w:sz w:val="18"/>
                <w:szCs w:val="18"/>
              </w:rPr>
              <w:t>Activity 8</w:t>
            </w:r>
          </w:p>
        </w:tc>
        <w:tc>
          <w:tcPr>
            <w:tcW w:w="2250" w:type="dxa"/>
            <w:vAlign w:val="center"/>
          </w:tcPr>
          <w:p w14:paraId="2601D503" w14:textId="77777777" w:rsidR="00FB6541" w:rsidRDefault="00B7085C">
            <w:r>
              <w:rPr>
                <w:rFonts w:ascii="Arial" w:eastAsia="Arial" w:hAnsi="Arial" w:cs="Arial"/>
                <w:color w:val="000000"/>
                <w:sz w:val="18"/>
                <w:szCs w:val="18"/>
              </w:rPr>
              <w:t>Pre-contract services, including the revision of tender documents</w:t>
            </w:r>
          </w:p>
          <w:p w14:paraId="2F55A982"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0454BCC4" w14:textId="77777777" w:rsidR="00FB6541" w:rsidRDefault="00FB6541">
            <w:pPr>
              <w:jc w:val="center"/>
            </w:pPr>
          </w:p>
        </w:tc>
        <w:tc>
          <w:tcPr>
            <w:tcW w:w="250" w:type="dxa"/>
            <w:shd w:val="clear" w:color="auto" w:fill="D9D9D9"/>
            <w:vAlign w:val="center"/>
          </w:tcPr>
          <w:p w14:paraId="41DA6B31" w14:textId="77777777" w:rsidR="00FB6541" w:rsidRDefault="00FB6541">
            <w:pPr>
              <w:jc w:val="center"/>
            </w:pPr>
          </w:p>
        </w:tc>
        <w:tc>
          <w:tcPr>
            <w:tcW w:w="250" w:type="dxa"/>
            <w:shd w:val="clear" w:color="auto" w:fill="D9D9D9"/>
            <w:vAlign w:val="center"/>
          </w:tcPr>
          <w:p w14:paraId="734F1548" w14:textId="77777777" w:rsidR="00FB6541" w:rsidRDefault="00FB6541">
            <w:pPr>
              <w:jc w:val="center"/>
            </w:pPr>
          </w:p>
        </w:tc>
        <w:tc>
          <w:tcPr>
            <w:tcW w:w="250" w:type="dxa"/>
            <w:shd w:val="clear" w:color="auto" w:fill="D9D9D9"/>
            <w:vAlign w:val="center"/>
          </w:tcPr>
          <w:p w14:paraId="3BF06D3B" w14:textId="77777777" w:rsidR="00FB6541" w:rsidRDefault="00FB6541">
            <w:pPr>
              <w:jc w:val="center"/>
            </w:pPr>
          </w:p>
        </w:tc>
        <w:tc>
          <w:tcPr>
            <w:tcW w:w="250" w:type="dxa"/>
            <w:shd w:val="clear" w:color="auto" w:fill="D9D9D9"/>
            <w:vAlign w:val="center"/>
          </w:tcPr>
          <w:p w14:paraId="119B56DD" w14:textId="77777777" w:rsidR="00FB6541" w:rsidRDefault="00FB6541">
            <w:pPr>
              <w:jc w:val="center"/>
            </w:pPr>
          </w:p>
        </w:tc>
        <w:tc>
          <w:tcPr>
            <w:tcW w:w="250" w:type="dxa"/>
            <w:shd w:val="clear" w:color="auto" w:fill="D9D9D9"/>
            <w:vAlign w:val="center"/>
          </w:tcPr>
          <w:p w14:paraId="0F601B61" w14:textId="77777777" w:rsidR="00FB6541" w:rsidRDefault="00FB6541">
            <w:pPr>
              <w:jc w:val="center"/>
            </w:pPr>
          </w:p>
        </w:tc>
        <w:tc>
          <w:tcPr>
            <w:tcW w:w="250" w:type="dxa"/>
            <w:shd w:val="clear" w:color="auto" w:fill="D9D9D9"/>
            <w:vAlign w:val="center"/>
          </w:tcPr>
          <w:p w14:paraId="75070977" w14:textId="77777777" w:rsidR="00FB6541" w:rsidRDefault="00FB6541">
            <w:pPr>
              <w:jc w:val="center"/>
            </w:pPr>
          </w:p>
        </w:tc>
        <w:tc>
          <w:tcPr>
            <w:tcW w:w="250" w:type="dxa"/>
            <w:shd w:val="clear" w:color="auto" w:fill="D9D9D9"/>
            <w:vAlign w:val="center"/>
          </w:tcPr>
          <w:p w14:paraId="2A030109" w14:textId="77777777" w:rsidR="00FB6541" w:rsidRDefault="00FB6541">
            <w:pPr>
              <w:jc w:val="center"/>
            </w:pPr>
          </w:p>
        </w:tc>
        <w:tc>
          <w:tcPr>
            <w:tcW w:w="250" w:type="dxa"/>
            <w:shd w:val="clear" w:color="auto" w:fill="D9D9D9"/>
            <w:vAlign w:val="center"/>
          </w:tcPr>
          <w:p w14:paraId="504B71D6" w14:textId="77777777" w:rsidR="00FB6541" w:rsidRDefault="00FB6541">
            <w:pPr>
              <w:jc w:val="center"/>
            </w:pPr>
          </w:p>
        </w:tc>
        <w:tc>
          <w:tcPr>
            <w:tcW w:w="250" w:type="dxa"/>
            <w:shd w:val="clear" w:color="auto" w:fill="D9D9D9"/>
            <w:vAlign w:val="center"/>
          </w:tcPr>
          <w:p w14:paraId="795B0817" w14:textId="77777777" w:rsidR="00FB6541" w:rsidRDefault="00FB6541">
            <w:pPr>
              <w:jc w:val="center"/>
            </w:pPr>
          </w:p>
        </w:tc>
        <w:tc>
          <w:tcPr>
            <w:tcW w:w="250" w:type="dxa"/>
            <w:shd w:val="clear" w:color="auto" w:fill="D9D9D9"/>
            <w:vAlign w:val="center"/>
          </w:tcPr>
          <w:p w14:paraId="34524308" w14:textId="77777777" w:rsidR="00FB6541" w:rsidRDefault="00FB6541">
            <w:pPr>
              <w:jc w:val="center"/>
            </w:pPr>
          </w:p>
        </w:tc>
        <w:tc>
          <w:tcPr>
            <w:tcW w:w="250" w:type="dxa"/>
            <w:shd w:val="clear" w:color="auto" w:fill="D9D9D9"/>
            <w:vAlign w:val="center"/>
          </w:tcPr>
          <w:p w14:paraId="52E25A4E" w14:textId="77777777" w:rsidR="00FB6541" w:rsidRDefault="00FB6541">
            <w:pPr>
              <w:jc w:val="center"/>
            </w:pPr>
          </w:p>
        </w:tc>
        <w:tc>
          <w:tcPr>
            <w:tcW w:w="250" w:type="dxa"/>
            <w:shd w:val="clear" w:color="auto" w:fill="D9D9D9"/>
            <w:vAlign w:val="center"/>
          </w:tcPr>
          <w:p w14:paraId="50AF385A" w14:textId="77777777" w:rsidR="00FB6541" w:rsidRDefault="00FB6541">
            <w:pPr>
              <w:jc w:val="center"/>
            </w:pPr>
          </w:p>
        </w:tc>
        <w:tc>
          <w:tcPr>
            <w:tcW w:w="250" w:type="dxa"/>
            <w:shd w:val="clear" w:color="auto" w:fill="D9D9D9"/>
            <w:vAlign w:val="center"/>
          </w:tcPr>
          <w:p w14:paraId="6D11C29D" w14:textId="77777777" w:rsidR="00FB6541" w:rsidRDefault="00FB6541">
            <w:pPr>
              <w:jc w:val="center"/>
            </w:pPr>
          </w:p>
        </w:tc>
        <w:tc>
          <w:tcPr>
            <w:tcW w:w="250" w:type="dxa"/>
            <w:shd w:val="clear" w:color="auto" w:fill="D9D9D9"/>
            <w:vAlign w:val="center"/>
          </w:tcPr>
          <w:p w14:paraId="5D63ECC8" w14:textId="77777777" w:rsidR="00FB6541" w:rsidRDefault="00FB6541">
            <w:pPr>
              <w:jc w:val="center"/>
            </w:pPr>
          </w:p>
        </w:tc>
        <w:tc>
          <w:tcPr>
            <w:tcW w:w="250" w:type="dxa"/>
            <w:shd w:val="clear" w:color="auto" w:fill="D9D9D9"/>
            <w:vAlign w:val="center"/>
          </w:tcPr>
          <w:p w14:paraId="5D7F9649" w14:textId="77777777" w:rsidR="00FB6541" w:rsidRDefault="00FB6541">
            <w:pPr>
              <w:jc w:val="center"/>
            </w:pPr>
          </w:p>
        </w:tc>
        <w:tc>
          <w:tcPr>
            <w:tcW w:w="250" w:type="dxa"/>
            <w:shd w:val="clear" w:color="auto" w:fill="D9D9D9"/>
            <w:vAlign w:val="center"/>
          </w:tcPr>
          <w:p w14:paraId="02B5625D" w14:textId="77777777" w:rsidR="00FB6541" w:rsidRDefault="00FB6541">
            <w:pPr>
              <w:jc w:val="center"/>
            </w:pPr>
          </w:p>
        </w:tc>
        <w:tc>
          <w:tcPr>
            <w:tcW w:w="250" w:type="dxa"/>
            <w:shd w:val="clear" w:color="auto" w:fill="D9D9D9"/>
            <w:vAlign w:val="center"/>
          </w:tcPr>
          <w:p w14:paraId="038B3639" w14:textId="77777777" w:rsidR="00FB6541" w:rsidRDefault="00FB6541">
            <w:pPr>
              <w:jc w:val="center"/>
            </w:pPr>
          </w:p>
        </w:tc>
        <w:tc>
          <w:tcPr>
            <w:tcW w:w="250" w:type="dxa"/>
            <w:shd w:val="clear" w:color="auto" w:fill="D9D9D9"/>
            <w:vAlign w:val="center"/>
          </w:tcPr>
          <w:p w14:paraId="0EABD12D" w14:textId="77777777" w:rsidR="00FB6541" w:rsidRDefault="00FB6541">
            <w:pPr>
              <w:jc w:val="center"/>
            </w:pPr>
          </w:p>
        </w:tc>
        <w:tc>
          <w:tcPr>
            <w:tcW w:w="250" w:type="dxa"/>
            <w:shd w:val="clear" w:color="auto" w:fill="D9D9D9"/>
            <w:vAlign w:val="center"/>
          </w:tcPr>
          <w:p w14:paraId="708452BF" w14:textId="77777777" w:rsidR="00FB6541" w:rsidRDefault="00FB6541">
            <w:pPr>
              <w:jc w:val="center"/>
            </w:pPr>
          </w:p>
        </w:tc>
        <w:tc>
          <w:tcPr>
            <w:tcW w:w="250" w:type="dxa"/>
            <w:shd w:val="clear" w:color="auto" w:fill="D9D9D9"/>
            <w:vAlign w:val="center"/>
          </w:tcPr>
          <w:p w14:paraId="1F676F2C" w14:textId="77777777" w:rsidR="00FB6541" w:rsidRDefault="00FB6541">
            <w:pPr>
              <w:jc w:val="center"/>
            </w:pPr>
          </w:p>
        </w:tc>
        <w:tc>
          <w:tcPr>
            <w:tcW w:w="250" w:type="dxa"/>
            <w:shd w:val="clear" w:color="auto" w:fill="D9D9D9"/>
            <w:vAlign w:val="center"/>
          </w:tcPr>
          <w:p w14:paraId="5E20BDEE" w14:textId="77777777" w:rsidR="00FB6541" w:rsidRDefault="00FB6541">
            <w:pPr>
              <w:jc w:val="center"/>
            </w:pPr>
          </w:p>
        </w:tc>
        <w:tc>
          <w:tcPr>
            <w:tcW w:w="250" w:type="dxa"/>
            <w:shd w:val="clear" w:color="auto" w:fill="D9D9D9"/>
            <w:vAlign w:val="center"/>
          </w:tcPr>
          <w:p w14:paraId="29233039" w14:textId="77777777" w:rsidR="00FB6541" w:rsidRDefault="00FB6541">
            <w:pPr>
              <w:jc w:val="center"/>
            </w:pPr>
          </w:p>
        </w:tc>
        <w:tc>
          <w:tcPr>
            <w:tcW w:w="250" w:type="dxa"/>
            <w:shd w:val="clear" w:color="auto" w:fill="D9D9D9"/>
            <w:vAlign w:val="center"/>
          </w:tcPr>
          <w:p w14:paraId="45FDCF9A" w14:textId="77777777" w:rsidR="00FB6541" w:rsidRDefault="00B7085C">
            <w:pPr>
              <w:jc w:val="center"/>
            </w:pPr>
            <w:r>
              <w:rPr>
                <w:rFonts w:ascii="Arial" w:eastAsia="Arial" w:hAnsi="Arial" w:cs="Arial"/>
                <w:b/>
                <w:bCs/>
                <w:sz w:val="14"/>
                <w:szCs w:val="14"/>
              </w:rPr>
              <w:t>X</w:t>
            </w:r>
          </w:p>
        </w:tc>
      </w:tr>
      <w:tr w:rsidR="00FB6541" w14:paraId="76898D2E" w14:textId="77777777">
        <w:tc>
          <w:tcPr>
            <w:tcW w:w="0" w:type="auto"/>
            <w:vAlign w:val="center"/>
          </w:tcPr>
          <w:p w14:paraId="12587E04" w14:textId="77777777" w:rsidR="00FB6541" w:rsidRDefault="00B7085C">
            <w:r>
              <w:rPr>
                <w:rFonts w:ascii="Arial" w:eastAsia="Arial" w:hAnsi="Arial" w:cs="Arial"/>
                <w:b/>
                <w:bCs/>
                <w:color w:val="000000"/>
                <w:sz w:val="18"/>
                <w:szCs w:val="18"/>
              </w:rPr>
              <w:t>Activity 9</w:t>
            </w:r>
          </w:p>
        </w:tc>
        <w:tc>
          <w:tcPr>
            <w:tcW w:w="2250" w:type="dxa"/>
            <w:vAlign w:val="center"/>
          </w:tcPr>
          <w:p w14:paraId="67E714F3" w14:textId="77777777" w:rsidR="00FB6541" w:rsidRDefault="00B7085C">
            <w:r>
              <w:rPr>
                <w:rFonts w:ascii="Arial" w:eastAsia="Arial" w:hAnsi="Arial" w:cs="Arial"/>
                <w:color w:val="000000"/>
                <w:sz w:val="18"/>
                <w:szCs w:val="18"/>
              </w:rPr>
              <w:t>Advisory services and/or other services to financially structure a proposed activity</w:t>
            </w:r>
          </w:p>
          <w:p w14:paraId="271BA2A5"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6A3B4AC9" w14:textId="77777777" w:rsidR="00FB6541" w:rsidRDefault="00FB6541">
            <w:pPr>
              <w:jc w:val="center"/>
            </w:pPr>
          </w:p>
        </w:tc>
        <w:tc>
          <w:tcPr>
            <w:tcW w:w="250" w:type="dxa"/>
            <w:shd w:val="clear" w:color="auto" w:fill="D9D9D9"/>
            <w:vAlign w:val="center"/>
          </w:tcPr>
          <w:p w14:paraId="7FB0FFB8" w14:textId="77777777" w:rsidR="00FB6541" w:rsidRDefault="00FB6541">
            <w:pPr>
              <w:jc w:val="center"/>
            </w:pPr>
          </w:p>
        </w:tc>
        <w:tc>
          <w:tcPr>
            <w:tcW w:w="250" w:type="dxa"/>
            <w:shd w:val="clear" w:color="auto" w:fill="D9D9D9"/>
            <w:vAlign w:val="center"/>
          </w:tcPr>
          <w:p w14:paraId="444F3BF7" w14:textId="77777777" w:rsidR="00FB6541" w:rsidRDefault="00FB6541">
            <w:pPr>
              <w:jc w:val="center"/>
            </w:pPr>
          </w:p>
        </w:tc>
        <w:tc>
          <w:tcPr>
            <w:tcW w:w="250" w:type="dxa"/>
            <w:shd w:val="clear" w:color="auto" w:fill="D9D9D9"/>
            <w:vAlign w:val="center"/>
          </w:tcPr>
          <w:p w14:paraId="2EBC51F7" w14:textId="77777777" w:rsidR="00FB6541" w:rsidRDefault="00FB6541">
            <w:pPr>
              <w:jc w:val="center"/>
            </w:pPr>
          </w:p>
        </w:tc>
        <w:tc>
          <w:tcPr>
            <w:tcW w:w="250" w:type="dxa"/>
            <w:shd w:val="clear" w:color="auto" w:fill="D9D9D9"/>
            <w:vAlign w:val="center"/>
          </w:tcPr>
          <w:p w14:paraId="09A14567" w14:textId="77777777" w:rsidR="00FB6541" w:rsidRDefault="00FB6541">
            <w:pPr>
              <w:jc w:val="center"/>
            </w:pPr>
          </w:p>
        </w:tc>
        <w:tc>
          <w:tcPr>
            <w:tcW w:w="250" w:type="dxa"/>
            <w:shd w:val="clear" w:color="auto" w:fill="D9D9D9"/>
            <w:vAlign w:val="center"/>
          </w:tcPr>
          <w:p w14:paraId="0AF03DA3" w14:textId="77777777" w:rsidR="00FB6541" w:rsidRDefault="00FB6541">
            <w:pPr>
              <w:jc w:val="center"/>
            </w:pPr>
          </w:p>
        </w:tc>
        <w:tc>
          <w:tcPr>
            <w:tcW w:w="250" w:type="dxa"/>
            <w:shd w:val="clear" w:color="auto" w:fill="D9D9D9"/>
            <w:vAlign w:val="center"/>
          </w:tcPr>
          <w:p w14:paraId="3D79590D" w14:textId="77777777" w:rsidR="00FB6541" w:rsidRDefault="00FB6541">
            <w:pPr>
              <w:jc w:val="center"/>
            </w:pPr>
          </w:p>
        </w:tc>
        <w:tc>
          <w:tcPr>
            <w:tcW w:w="250" w:type="dxa"/>
            <w:shd w:val="clear" w:color="auto" w:fill="D9D9D9"/>
            <w:vAlign w:val="center"/>
          </w:tcPr>
          <w:p w14:paraId="735A2275" w14:textId="77777777" w:rsidR="00FB6541" w:rsidRDefault="00FB6541">
            <w:pPr>
              <w:jc w:val="center"/>
            </w:pPr>
          </w:p>
        </w:tc>
        <w:tc>
          <w:tcPr>
            <w:tcW w:w="250" w:type="dxa"/>
            <w:shd w:val="clear" w:color="auto" w:fill="D9D9D9"/>
            <w:vAlign w:val="center"/>
          </w:tcPr>
          <w:p w14:paraId="63E8E16E" w14:textId="77777777" w:rsidR="00FB6541" w:rsidRDefault="00FB6541">
            <w:pPr>
              <w:jc w:val="center"/>
            </w:pPr>
          </w:p>
        </w:tc>
        <w:tc>
          <w:tcPr>
            <w:tcW w:w="250" w:type="dxa"/>
            <w:shd w:val="clear" w:color="auto" w:fill="D9D9D9"/>
            <w:vAlign w:val="center"/>
          </w:tcPr>
          <w:p w14:paraId="781D2DC5" w14:textId="77777777" w:rsidR="00FB6541" w:rsidRDefault="00FB6541">
            <w:pPr>
              <w:jc w:val="center"/>
            </w:pPr>
          </w:p>
        </w:tc>
        <w:tc>
          <w:tcPr>
            <w:tcW w:w="250" w:type="dxa"/>
            <w:shd w:val="clear" w:color="auto" w:fill="D9D9D9"/>
            <w:vAlign w:val="center"/>
          </w:tcPr>
          <w:p w14:paraId="1271E597" w14:textId="77777777" w:rsidR="00FB6541" w:rsidRDefault="00FB6541">
            <w:pPr>
              <w:jc w:val="center"/>
            </w:pPr>
          </w:p>
        </w:tc>
        <w:tc>
          <w:tcPr>
            <w:tcW w:w="250" w:type="dxa"/>
            <w:shd w:val="clear" w:color="auto" w:fill="D9D9D9"/>
            <w:vAlign w:val="center"/>
          </w:tcPr>
          <w:p w14:paraId="3681919F" w14:textId="77777777" w:rsidR="00FB6541" w:rsidRDefault="00FB6541">
            <w:pPr>
              <w:jc w:val="center"/>
            </w:pPr>
          </w:p>
        </w:tc>
        <w:tc>
          <w:tcPr>
            <w:tcW w:w="250" w:type="dxa"/>
            <w:shd w:val="clear" w:color="auto" w:fill="D9D9D9"/>
            <w:vAlign w:val="center"/>
          </w:tcPr>
          <w:p w14:paraId="23BC4A58" w14:textId="77777777" w:rsidR="00FB6541" w:rsidRDefault="00FB6541">
            <w:pPr>
              <w:jc w:val="center"/>
            </w:pPr>
          </w:p>
        </w:tc>
        <w:tc>
          <w:tcPr>
            <w:tcW w:w="250" w:type="dxa"/>
            <w:shd w:val="clear" w:color="auto" w:fill="D9D9D9"/>
            <w:vAlign w:val="center"/>
          </w:tcPr>
          <w:p w14:paraId="097CD3AF" w14:textId="77777777" w:rsidR="00FB6541" w:rsidRDefault="00FB6541">
            <w:pPr>
              <w:jc w:val="center"/>
            </w:pPr>
          </w:p>
        </w:tc>
        <w:tc>
          <w:tcPr>
            <w:tcW w:w="250" w:type="dxa"/>
            <w:shd w:val="clear" w:color="auto" w:fill="D9D9D9"/>
            <w:vAlign w:val="center"/>
          </w:tcPr>
          <w:p w14:paraId="14D19F84" w14:textId="77777777" w:rsidR="00FB6541" w:rsidRDefault="00FB6541">
            <w:pPr>
              <w:jc w:val="center"/>
            </w:pPr>
          </w:p>
        </w:tc>
        <w:tc>
          <w:tcPr>
            <w:tcW w:w="250" w:type="dxa"/>
            <w:shd w:val="clear" w:color="auto" w:fill="D9D9D9"/>
            <w:vAlign w:val="center"/>
          </w:tcPr>
          <w:p w14:paraId="48E1549B" w14:textId="77777777" w:rsidR="00FB6541" w:rsidRDefault="00FB6541">
            <w:pPr>
              <w:jc w:val="center"/>
            </w:pPr>
          </w:p>
        </w:tc>
        <w:tc>
          <w:tcPr>
            <w:tcW w:w="250" w:type="dxa"/>
            <w:shd w:val="clear" w:color="auto" w:fill="D9D9D9"/>
            <w:vAlign w:val="center"/>
          </w:tcPr>
          <w:p w14:paraId="0777AD5B" w14:textId="77777777" w:rsidR="00FB6541" w:rsidRDefault="00FB6541">
            <w:pPr>
              <w:jc w:val="center"/>
            </w:pPr>
          </w:p>
        </w:tc>
        <w:tc>
          <w:tcPr>
            <w:tcW w:w="250" w:type="dxa"/>
            <w:shd w:val="clear" w:color="auto" w:fill="D9D9D9"/>
            <w:vAlign w:val="center"/>
          </w:tcPr>
          <w:p w14:paraId="154236E1" w14:textId="77777777" w:rsidR="00FB6541" w:rsidRDefault="00FB6541">
            <w:pPr>
              <w:jc w:val="center"/>
            </w:pPr>
          </w:p>
        </w:tc>
        <w:tc>
          <w:tcPr>
            <w:tcW w:w="250" w:type="dxa"/>
            <w:shd w:val="clear" w:color="auto" w:fill="D9D9D9"/>
            <w:vAlign w:val="center"/>
          </w:tcPr>
          <w:p w14:paraId="28401FC5" w14:textId="77777777" w:rsidR="00FB6541" w:rsidRDefault="00FB6541">
            <w:pPr>
              <w:jc w:val="center"/>
            </w:pPr>
          </w:p>
        </w:tc>
        <w:tc>
          <w:tcPr>
            <w:tcW w:w="250" w:type="dxa"/>
            <w:shd w:val="clear" w:color="auto" w:fill="D9D9D9"/>
            <w:vAlign w:val="center"/>
          </w:tcPr>
          <w:p w14:paraId="3F0F8DBA" w14:textId="77777777" w:rsidR="00FB6541" w:rsidRDefault="00FB6541">
            <w:pPr>
              <w:jc w:val="center"/>
            </w:pPr>
          </w:p>
        </w:tc>
        <w:tc>
          <w:tcPr>
            <w:tcW w:w="250" w:type="dxa"/>
            <w:shd w:val="clear" w:color="auto" w:fill="D9D9D9"/>
            <w:vAlign w:val="center"/>
          </w:tcPr>
          <w:p w14:paraId="52BCE525" w14:textId="77777777" w:rsidR="00FB6541" w:rsidRDefault="00FB6541">
            <w:pPr>
              <w:jc w:val="center"/>
            </w:pPr>
          </w:p>
        </w:tc>
        <w:tc>
          <w:tcPr>
            <w:tcW w:w="250" w:type="dxa"/>
            <w:shd w:val="clear" w:color="auto" w:fill="D9D9D9"/>
            <w:vAlign w:val="center"/>
          </w:tcPr>
          <w:p w14:paraId="33AFAEB5" w14:textId="77777777" w:rsidR="00FB6541" w:rsidRDefault="00FB6541">
            <w:pPr>
              <w:jc w:val="center"/>
            </w:pPr>
          </w:p>
        </w:tc>
        <w:tc>
          <w:tcPr>
            <w:tcW w:w="250" w:type="dxa"/>
            <w:shd w:val="clear" w:color="auto" w:fill="D9D9D9"/>
            <w:vAlign w:val="center"/>
          </w:tcPr>
          <w:p w14:paraId="75CE2FAA" w14:textId="77777777" w:rsidR="00FB6541" w:rsidRDefault="00FB6541">
            <w:pPr>
              <w:jc w:val="center"/>
            </w:pPr>
          </w:p>
        </w:tc>
        <w:tc>
          <w:tcPr>
            <w:tcW w:w="250" w:type="dxa"/>
            <w:shd w:val="clear" w:color="auto" w:fill="D9D9D9"/>
            <w:vAlign w:val="center"/>
          </w:tcPr>
          <w:p w14:paraId="02078BC4" w14:textId="77777777" w:rsidR="00FB6541" w:rsidRDefault="00B7085C">
            <w:pPr>
              <w:jc w:val="center"/>
            </w:pPr>
            <w:r>
              <w:rPr>
                <w:rFonts w:ascii="Arial" w:eastAsia="Arial" w:hAnsi="Arial" w:cs="Arial"/>
                <w:b/>
                <w:bCs/>
                <w:sz w:val="14"/>
                <w:szCs w:val="14"/>
              </w:rPr>
              <w:t>X</w:t>
            </w:r>
          </w:p>
        </w:tc>
      </w:tr>
      <w:tr w:rsidR="00FB6541" w14:paraId="02729556" w14:textId="77777777">
        <w:tc>
          <w:tcPr>
            <w:tcW w:w="0" w:type="auto"/>
            <w:vAlign w:val="center"/>
          </w:tcPr>
          <w:p w14:paraId="15FA19A6" w14:textId="77777777" w:rsidR="00FB6541" w:rsidRDefault="00B7085C">
            <w:r>
              <w:rPr>
                <w:rFonts w:ascii="Arial" w:eastAsia="Arial" w:hAnsi="Arial" w:cs="Arial"/>
                <w:b/>
                <w:bCs/>
                <w:color w:val="000000"/>
                <w:sz w:val="18"/>
                <w:szCs w:val="18"/>
              </w:rPr>
              <w:t>Activity 10</w:t>
            </w:r>
          </w:p>
        </w:tc>
        <w:tc>
          <w:tcPr>
            <w:tcW w:w="2250" w:type="dxa"/>
            <w:vAlign w:val="center"/>
          </w:tcPr>
          <w:p w14:paraId="36B6AA21" w14:textId="77777777" w:rsidR="00FB6541" w:rsidRDefault="00B7085C">
            <w:r>
              <w:rPr>
                <w:rFonts w:ascii="Arial" w:eastAsia="Arial" w:hAnsi="Arial" w:cs="Arial"/>
                <w:color w:val="000000"/>
                <w:sz w:val="18"/>
                <w:szCs w:val="18"/>
              </w:rPr>
              <w:t>Other project preparation activities, where necessary, and with sufficient justification</w:t>
            </w:r>
          </w:p>
          <w:p w14:paraId="18A99001" w14:textId="77777777" w:rsidR="00FB6541" w:rsidRDefault="00B7085C">
            <w:r>
              <w:rPr>
                <w:rFonts w:ascii="Arial" w:eastAsia="Arial" w:hAnsi="Arial" w:cs="Arial"/>
                <w:color w:val="000000"/>
                <w:sz w:val="18"/>
                <w:szCs w:val="18"/>
              </w:rPr>
              <w:t>Please provide brief description for each sub-activity.</w:t>
            </w:r>
          </w:p>
        </w:tc>
        <w:tc>
          <w:tcPr>
            <w:tcW w:w="250" w:type="dxa"/>
            <w:shd w:val="clear" w:color="auto" w:fill="D9D9D9"/>
            <w:vAlign w:val="center"/>
          </w:tcPr>
          <w:p w14:paraId="3C062BF0" w14:textId="77777777" w:rsidR="00FB6541" w:rsidRDefault="00FB6541">
            <w:pPr>
              <w:jc w:val="center"/>
            </w:pPr>
          </w:p>
        </w:tc>
        <w:tc>
          <w:tcPr>
            <w:tcW w:w="250" w:type="dxa"/>
            <w:shd w:val="clear" w:color="auto" w:fill="D9D9D9"/>
            <w:vAlign w:val="center"/>
          </w:tcPr>
          <w:p w14:paraId="53D06B28" w14:textId="77777777" w:rsidR="00FB6541" w:rsidRDefault="00FB6541">
            <w:pPr>
              <w:jc w:val="center"/>
            </w:pPr>
          </w:p>
        </w:tc>
        <w:tc>
          <w:tcPr>
            <w:tcW w:w="250" w:type="dxa"/>
            <w:shd w:val="clear" w:color="auto" w:fill="D9D9D9"/>
            <w:vAlign w:val="center"/>
          </w:tcPr>
          <w:p w14:paraId="7DABB69E" w14:textId="77777777" w:rsidR="00FB6541" w:rsidRDefault="00FB6541">
            <w:pPr>
              <w:jc w:val="center"/>
            </w:pPr>
          </w:p>
        </w:tc>
        <w:tc>
          <w:tcPr>
            <w:tcW w:w="250" w:type="dxa"/>
            <w:shd w:val="clear" w:color="auto" w:fill="D9D9D9"/>
            <w:vAlign w:val="center"/>
          </w:tcPr>
          <w:p w14:paraId="3F89CA7A" w14:textId="77777777" w:rsidR="00FB6541" w:rsidRDefault="00FB6541">
            <w:pPr>
              <w:jc w:val="center"/>
            </w:pPr>
          </w:p>
        </w:tc>
        <w:tc>
          <w:tcPr>
            <w:tcW w:w="250" w:type="dxa"/>
            <w:shd w:val="clear" w:color="auto" w:fill="D9D9D9"/>
            <w:vAlign w:val="center"/>
          </w:tcPr>
          <w:p w14:paraId="2429868F" w14:textId="77777777" w:rsidR="00FB6541" w:rsidRDefault="00FB6541">
            <w:pPr>
              <w:jc w:val="center"/>
            </w:pPr>
          </w:p>
        </w:tc>
        <w:tc>
          <w:tcPr>
            <w:tcW w:w="250" w:type="dxa"/>
            <w:shd w:val="clear" w:color="auto" w:fill="D9D9D9"/>
            <w:vAlign w:val="center"/>
          </w:tcPr>
          <w:p w14:paraId="681BE66D" w14:textId="77777777" w:rsidR="00FB6541" w:rsidRDefault="00FB6541">
            <w:pPr>
              <w:jc w:val="center"/>
            </w:pPr>
          </w:p>
        </w:tc>
        <w:tc>
          <w:tcPr>
            <w:tcW w:w="250" w:type="dxa"/>
            <w:shd w:val="clear" w:color="auto" w:fill="D9D9D9"/>
            <w:vAlign w:val="center"/>
          </w:tcPr>
          <w:p w14:paraId="1163D292" w14:textId="77777777" w:rsidR="00FB6541" w:rsidRDefault="00FB6541">
            <w:pPr>
              <w:jc w:val="center"/>
            </w:pPr>
          </w:p>
        </w:tc>
        <w:tc>
          <w:tcPr>
            <w:tcW w:w="250" w:type="dxa"/>
            <w:shd w:val="clear" w:color="auto" w:fill="D9D9D9"/>
            <w:vAlign w:val="center"/>
          </w:tcPr>
          <w:p w14:paraId="3D91DEE4" w14:textId="77777777" w:rsidR="00FB6541" w:rsidRDefault="00FB6541">
            <w:pPr>
              <w:jc w:val="center"/>
            </w:pPr>
          </w:p>
        </w:tc>
        <w:tc>
          <w:tcPr>
            <w:tcW w:w="250" w:type="dxa"/>
            <w:shd w:val="clear" w:color="auto" w:fill="D9D9D9"/>
            <w:vAlign w:val="center"/>
          </w:tcPr>
          <w:p w14:paraId="20209EFB" w14:textId="77777777" w:rsidR="00FB6541" w:rsidRDefault="00FB6541">
            <w:pPr>
              <w:jc w:val="center"/>
            </w:pPr>
          </w:p>
        </w:tc>
        <w:tc>
          <w:tcPr>
            <w:tcW w:w="250" w:type="dxa"/>
            <w:shd w:val="clear" w:color="auto" w:fill="D9D9D9"/>
            <w:vAlign w:val="center"/>
          </w:tcPr>
          <w:p w14:paraId="1E7FC7F8" w14:textId="77777777" w:rsidR="00FB6541" w:rsidRDefault="00FB6541">
            <w:pPr>
              <w:jc w:val="center"/>
            </w:pPr>
          </w:p>
        </w:tc>
        <w:tc>
          <w:tcPr>
            <w:tcW w:w="250" w:type="dxa"/>
            <w:shd w:val="clear" w:color="auto" w:fill="D9D9D9"/>
            <w:vAlign w:val="center"/>
          </w:tcPr>
          <w:p w14:paraId="27274532" w14:textId="77777777" w:rsidR="00FB6541" w:rsidRDefault="00FB6541">
            <w:pPr>
              <w:jc w:val="center"/>
            </w:pPr>
          </w:p>
        </w:tc>
        <w:tc>
          <w:tcPr>
            <w:tcW w:w="250" w:type="dxa"/>
            <w:shd w:val="clear" w:color="auto" w:fill="D9D9D9"/>
            <w:vAlign w:val="center"/>
          </w:tcPr>
          <w:p w14:paraId="2896494F" w14:textId="77777777" w:rsidR="00FB6541" w:rsidRDefault="00FB6541">
            <w:pPr>
              <w:jc w:val="center"/>
            </w:pPr>
          </w:p>
        </w:tc>
        <w:tc>
          <w:tcPr>
            <w:tcW w:w="250" w:type="dxa"/>
            <w:shd w:val="clear" w:color="auto" w:fill="D9D9D9"/>
            <w:vAlign w:val="center"/>
          </w:tcPr>
          <w:p w14:paraId="288733BE" w14:textId="77777777" w:rsidR="00FB6541" w:rsidRDefault="00FB6541">
            <w:pPr>
              <w:jc w:val="center"/>
            </w:pPr>
          </w:p>
        </w:tc>
        <w:tc>
          <w:tcPr>
            <w:tcW w:w="250" w:type="dxa"/>
            <w:shd w:val="clear" w:color="auto" w:fill="D9D9D9"/>
            <w:vAlign w:val="center"/>
          </w:tcPr>
          <w:p w14:paraId="65D8C3E8" w14:textId="77777777" w:rsidR="00FB6541" w:rsidRDefault="00FB6541">
            <w:pPr>
              <w:jc w:val="center"/>
            </w:pPr>
          </w:p>
        </w:tc>
        <w:tc>
          <w:tcPr>
            <w:tcW w:w="250" w:type="dxa"/>
            <w:shd w:val="clear" w:color="auto" w:fill="D9D9D9"/>
            <w:vAlign w:val="center"/>
          </w:tcPr>
          <w:p w14:paraId="47E08AD9" w14:textId="77777777" w:rsidR="00FB6541" w:rsidRDefault="00FB6541">
            <w:pPr>
              <w:jc w:val="center"/>
            </w:pPr>
          </w:p>
        </w:tc>
        <w:tc>
          <w:tcPr>
            <w:tcW w:w="250" w:type="dxa"/>
            <w:shd w:val="clear" w:color="auto" w:fill="D9D9D9"/>
            <w:vAlign w:val="center"/>
          </w:tcPr>
          <w:p w14:paraId="0C3B926F" w14:textId="77777777" w:rsidR="00FB6541" w:rsidRDefault="00FB6541">
            <w:pPr>
              <w:jc w:val="center"/>
            </w:pPr>
          </w:p>
        </w:tc>
        <w:tc>
          <w:tcPr>
            <w:tcW w:w="250" w:type="dxa"/>
            <w:shd w:val="clear" w:color="auto" w:fill="D9D9D9"/>
            <w:vAlign w:val="center"/>
          </w:tcPr>
          <w:p w14:paraId="646D5981" w14:textId="77777777" w:rsidR="00FB6541" w:rsidRDefault="00FB6541">
            <w:pPr>
              <w:jc w:val="center"/>
            </w:pPr>
          </w:p>
        </w:tc>
        <w:tc>
          <w:tcPr>
            <w:tcW w:w="250" w:type="dxa"/>
            <w:shd w:val="clear" w:color="auto" w:fill="D9D9D9"/>
            <w:vAlign w:val="center"/>
          </w:tcPr>
          <w:p w14:paraId="520F9802" w14:textId="77777777" w:rsidR="00FB6541" w:rsidRDefault="00FB6541">
            <w:pPr>
              <w:jc w:val="center"/>
            </w:pPr>
          </w:p>
        </w:tc>
        <w:tc>
          <w:tcPr>
            <w:tcW w:w="250" w:type="dxa"/>
            <w:shd w:val="clear" w:color="auto" w:fill="D9D9D9"/>
            <w:vAlign w:val="center"/>
          </w:tcPr>
          <w:p w14:paraId="3B475F04" w14:textId="77777777" w:rsidR="00FB6541" w:rsidRDefault="00FB6541">
            <w:pPr>
              <w:jc w:val="center"/>
            </w:pPr>
          </w:p>
        </w:tc>
        <w:tc>
          <w:tcPr>
            <w:tcW w:w="250" w:type="dxa"/>
            <w:shd w:val="clear" w:color="auto" w:fill="D9D9D9"/>
            <w:vAlign w:val="center"/>
          </w:tcPr>
          <w:p w14:paraId="3C14F192" w14:textId="77777777" w:rsidR="00FB6541" w:rsidRDefault="00FB6541">
            <w:pPr>
              <w:jc w:val="center"/>
            </w:pPr>
          </w:p>
        </w:tc>
        <w:tc>
          <w:tcPr>
            <w:tcW w:w="250" w:type="dxa"/>
            <w:shd w:val="clear" w:color="auto" w:fill="D9D9D9"/>
            <w:vAlign w:val="center"/>
          </w:tcPr>
          <w:p w14:paraId="0A845512" w14:textId="77777777" w:rsidR="00FB6541" w:rsidRDefault="00FB6541">
            <w:pPr>
              <w:jc w:val="center"/>
            </w:pPr>
          </w:p>
        </w:tc>
        <w:tc>
          <w:tcPr>
            <w:tcW w:w="250" w:type="dxa"/>
            <w:shd w:val="clear" w:color="auto" w:fill="D9D9D9"/>
            <w:vAlign w:val="center"/>
          </w:tcPr>
          <w:p w14:paraId="11C03DA7" w14:textId="77777777" w:rsidR="00FB6541" w:rsidRDefault="00FB6541">
            <w:pPr>
              <w:jc w:val="center"/>
            </w:pPr>
          </w:p>
        </w:tc>
        <w:tc>
          <w:tcPr>
            <w:tcW w:w="250" w:type="dxa"/>
            <w:shd w:val="clear" w:color="auto" w:fill="D9D9D9"/>
            <w:vAlign w:val="center"/>
          </w:tcPr>
          <w:p w14:paraId="1709E64B" w14:textId="77777777" w:rsidR="00FB6541" w:rsidRDefault="00FB6541">
            <w:pPr>
              <w:jc w:val="center"/>
            </w:pPr>
          </w:p>
        </w:tc>
        <w:tc>
          <w:tcPr>
            <w:tcW w:w="250" w:type="dxa"/>
            <w:shd w:val="clear" w:color="auto" w:fill="D9D9D9"/>
            <w:vAlign w:val="center"/>
          </w:tcPr>
          <w:p w14:paraId="71D48EAE" w14:textId="77777777" w:rsidR="00FB6541" w:rsidRDefault="00B7085C">
            <w:pPr>
              <w:jc w:val="center"/>
            </w:pPr>
            <w:r>
              <w:rPr>
                <w:rFonts w:ascii="Arial" w:eastAsia="Arial" w:hAnsi="Arial" w:cs="Arial"/>
                <w:b/>
                <w:bCs/>
                <w:sz w:val="14"/>
                <w:szCs w:val="14"/>
              </w:rPr>
              <w:t>X</w:t>
            </w:r>
          </w:p>
        </w:tc>
      </w:tr>
      <w:tr w:rsidR="00FB6541" w14:paraId="723F75A2" w14:textId="77777777">
        <w:tc>
          <w:tcPr>
            <w:tcW w:w="0" w:type="auto"/>
            <w:gridSpan w:val="2"/>
            <w:vAlign w:val="center"/>
          </w:tcPr>
          <w:p w14:paraId="00D7BBEB" w14:textId="77777777" w:rsidR="00FB6541" w:rsidRDefault="00B7085C">
            <w:r>
              <w:rPr>
                <w:rFonts w:ascii="Arial" w:eastAsia="Arial" w:hAnsi="Arial" w:cs="Arial"/>
                <w:b/>
                <w:bCs/>
                <w:color w:val="000000"/>
                <w:sz w:val="18"/>
                <w:szCs w:val="18"/>
              </w:rPr>
              <w:t>Submission of funding proposal</w:t>
            </w:r>
          </w:p>
        </w:tc>
        <w:tc>
          <w:tcPr>
            <w:tcW w:w="0" w:type="auto"/>
            <w:vAlign w:val="center"/>
          </w:tcPr>
          <w:p w14:paraId="6F50D846" w14:textId="77777777" w:rsidR="00FB6541" w:rsidRDefault="00FB6541">
            <w:pPr>
              <w:jc w:val="center"/>
            </w:pPr>
          </w:p>
        </w:tc>
        <w:tc>
          <w:tcPr>
            <w:tcW w:w="0" w:type="auto"/>
            <w:vAlign w:val="center"/>
          </w:tcPr>
          <w:p w14:paraId="0B85E538" w14:textId="77777777" w:rsidR="00FB6541" w:rsidRDefault="00FB6541">
            <w:pPr>
              <w:jc w:val="center"/>
            </w:pPr>
          </w:p>
        </w:tc>
        <w:tc>
          <w:tcPr>
            <w:tcW w:w="0" w:type="auto"/>
            <w:vAlign w:val="center"/>
          </w:tcPr>
          <w:p w14:paraId="2AB75C74" w14:textId="77777777" w:rsidR="00FB6541" w:rsidRDefault="00FB6541">
            <w:pPr>
              <w:jc w:val="center"/>
            </w:pPr>
          </w:p>
        </w:tc>
        <w:tc>
          <w:tcPr>
            <w:tcW w:w="0" w:type="auto"/>
            <w:vAlign w:val="center"/>
          </w:tcPr>
          <w:p w14:paraId="57629014" w14:textId="77777777" w:rsidR="00FB6541" w:rsidRDefault="00FB6541">
            <w:pPr>
              <w:jc w:val="center"/>
            </w:pPr>
          </w:p>
        </w:tc>
        <w:tc>
          <w:tcPr>
            <w:tcW w:w="0" w:type="auto"/>
            <w:vAlign w:val="center"/>
          </w:tcPr>
          <w:p w14:paraId="7B3E231B" w14:textId="77777777" w:rsidR="00FB6541" w:rsidRDefault="00FB6541">
            <w:pPr>
              <w:jc w:val="center"/>
            </w:pPr>
          </w:p>
        </w:tc>
        <w:tc>
          <w:tcPr>
            <w:tcW w:w="0" w:type="auto"/>
            <w:vAlign w:val="center"/>
          </w:tcPr>
          <w:p w14:paraId="19D5CCD4" w14:textId="77777777" w:rsidR="00FB6541" w:rsidRDefault="00FB6541">
            <w:pPr>
              <w:jc w:val="center"/>
            </w:pPr>
          </w:p>
        </w:tc>
        <w:tc>
          <w:tcPr>
            <w:tcW w:w="0" w:type="auto"/>
            <w:vAlign w:val="center"/>
          </w:tcPr>
          <w:p w14:paraId="3A1FAAF8" w14:textId="77777777" w:rsidR="00FB6541" w:rsidRDefault="00FB6541">
            <w:pPr>
              <w:jc w:val="center"/>
            </w:pPr>
          </w:p>
        </w:tc>
        <w:tc>
          <w:tcPr>
            <w:tcW w:w="0" w:type="auto"/>
            <w:vAlign w:val="center"/>
          </w:tcPr>
          <w:p w14:paraId="6BEED0A5" w14:textId="77777777" w:rsidR="00FB6541" w:rsidRDefault="00FB6541">
            <w:pPr>
              <w:jc w:val="center"/>
            </w:pPr>
          </w:p>
        </w:tc>
        <w:tc>
          <w:tcPr>
            <w:tcW w:w="0" w:type="auto"/>
            <w:vAlign w:val="center"/>
          </w:tcPr>
          <w:p w14:paraId="43C74101" w14:textId="77777777" w:rsidR="00FB6541" w:rsidRDefault="00FB6541">
            <w:pPr>
              <w:jc w:val="center"/>
            </w:pPr>
          </w:p>
        </w:tc>
        <w:tc>
          <w:tcPr>
            <w:tcW w:w="0" w:type="auto"/>
            <w:vAlign w:val="center"/>
          </w:tcPr>
          <w:p w14:paraId="4E158EF7" w14:textId="77777777" w:rsidR="00FB6541" w:rsidRDefault="00FB6541">
            <w:pPr>
              <w:jc w:val="center"/>
            </w:pPr>
          </w:p>
        </w:tc>
        <w:tc>
          <w:tcPr>
            <w:tcW w:w="0" w:type="auto"/>
            <w:vAlign w:val="center"/>
          </w:tcPr>
          <w:p w14:paraId="2C1A7E23" w14:textId="77777777" w:rsidR="00FB6541" w:rsidRDefault="00FB6541">
            <w:pPr>
              <w:jc w:val="center"/>
            </w:pPr>
          </w:p>
        </w:tc>
        <w:tc>
          <w:tcPr>
            <w:tcW w:w="0" w:type="auto"/>
            <w:vAlign w:val="center"/>
          </w:tcPr>
          <w:p w14:paraId="0F65C77B" w14:textId="77777777" w:rsidR="00FB6541" w:rsidRDefault="00FB6541">
            <w:pPr>
              <w:jc w:val="center"/>
            </w:pPr>
          </w:p>
        </w:tc>
        <w:tc>
          <w:tcPr>
            <w:tcW w:w="0" w:type="auto"/>
            <w:vAlign w:val="center"/>
          </w:tcPr>
          <w:p w14:paraId="4EA26717" w14:textId="77777777" w:rsidR="00FB6541" w:rsidRDefault="00FB6541">
            <w:pPr>
              <w:jc w:val="center"/>
            </w:pPr>
          </w:p>
        </w:tc>
        <w:tc>
          <w:tcPr>
            <w:tcW w:w="0" w:type="auto"/>
            <w:vAlign w:val="center"/>
          </w:tcPr>
          <w:p w14:paraId="4759BA0B" w14:textId="77777777" w:rsidR="00FB6541" w:rsidRDefault="00FB6541">
            <w:pPr>
              <w:jc w:val="center"/>
            </w:pPr>
          </w:p>
        </w:tc>
        <w:tc>
          <w:tcPr>
            <w:tcW w:w="0" w:type="auto"/>
            <w:vAlign w:val="center"/>
          </w:tcPr>
          <w:p w14:paraId="584305EC" w14:textId="77777777" w:rsidR="00FB6541" w:rsidRDefault="00FB6541">
            <w:pPr>
              <w:jc w:val="center"/>
            </w:pPr>
          </w:p>
        </w:tc>
        <w:tc>
          <w:tcPr>
            <w:tcW w:w="0" w:type="auto"/>
            <w:vAlign w:val="center"/>
          </w:tcPr>
          <w:p w14:paraId="1E4704FB" w14:textId="77777777" w:rsidR="00FB6541" w:rsidRDefault="00FB6541">
            <w:pPr>
              <w:jc w:val="center"/>
            </w:pPr>
          </w:p>
        </w:tc>
        <w:tc>
          <w:tcPr>
            <w:tcW w:w="0" w:type="auto"/>
            <w:vAlign w:val="center"/>
          </w:tcPr>
          <w:p w14:paraId="2596C749" w14:textId="77777777" w:rsidR="00FB6541" w:rsidRDefault="00FB6541">
            <w:pPr>
              <w:jc w:val="center"/>
            </w:pPr>
          </w:p>
        </w:tc>
        <w:tc>
          <w:tcPr>
            <w:tcW w:w="0" w:type="auto"/>
            <w:vAlign w:val="center"/>
          </w:tcPr>
          <w:p w14:paraId="2467F48B" w14:textId="77777777" w:rsidR="00FB6541" w:rsidRDefault="00FB6541">
            <w:pPr>
              <w:jc w:val="center"/>
            </w:pPr>
          </w:p>
        </w:tc>
        <w:tc>
          <w:tcPr>
            <w:tcW w:w="0" w:type="auto"/>
            <w:vAlign w:val="center"/>
          </w:tcPr>
          <w:p w14:paraId="431D34BD" w14:textId="77777777" w:rsidR="00FB6541" w:rsidRDefault="00FB6541">
            <w:pPr>
              <w:jc w:val="center"/>
            </w:pPr>
          </w:p>
        </w:tc>
        <w:tc>
          <w:tcPr>
            <w:tcW w:w="0" w:type="auto"/>
            <w:vAlign w:val="center"/>
          </w:tcPr>
          <w:p w14:paraId="527D11FF" w14:textId="77777777" w:rsidR="00FB6541" w:rsidRDefault="00FB6541">
            <w:pPr>
              <w:jc w:val="center"/>
            </w:pPr>
          </w:p>
        </w:tc>
        <w:tc>
          <w:tcPr>
            <w:tcW w:w="0" w:type="auto"/>
            <w:vAlign w:val="center"/>
          </w:tcPr>
          <w:p w14:paraId="23284D96" w14:textId="77777777" w:rsidR="00FB6541" w:rsidRDefault="00FB6541">
            <w:pPr>
              <w:jc w:val="center"/>
            </w:pPr>
          </w:p>
        </w:tc>
        <w:tc>
          <w:tcPr>
            <w:tcW w:w="0" w:type="auto"/>
            <w:vAlign w:val="center"/>
          </w:tcPr>
          <w:p w14:paraId="5C354730" w14:textId="77777777" w:rsidR="00FB6541" w:rsidRDefault="00FB6541">
            <w:pPr>
              <w:jc w:val="center"/>
            </w:pPr>
          </w:p>
        </w:tc>
        <w:tc>
          <w:tcPr>
            <w:tcW w:w="0" w:type="auto"/>
            <w:vAlign w:val="center"/>
          </w:tcPr>
          <w:p w14:paraId="02F8D229" w14:textId="77777777" w:rsidR="00FB6541" w:rsidRDefault="00FB6541">
            <w:pPr>
              <w:jc w:val="center"/>
            </w:pPr>
          </w:p>
        </w:tc>
        <w:tc>
          <w:tcPr>
            <w:tcW w:w="0" w:type="auto"/>
            <w:vAlign w:val="center"/>
          </w:tcPr>
          <w:p w14:paraId="1EA31A95" w14:textId="77777777" w:rsidR="00FB6541" w:rsidRDefault="00FB6541">
            <w:pPr>
              <w:jc w:val="center"/>
            </w:pPr>
          </w:p>
        </w:tc>
      </w:tr>
      <w:tr w:rsidR="00FB6541" w14:paraId="1A7EB9DC" w14:textId="77777777">
        <w:tc>
          <w:tcPr>
            <w:tcW w:w="0" w:type="auto"/>
            <w:gridSpan w:val="2"/>
            <w:vAlign w:val="center"/>
          </w:tcPr>
          <w:p w14:paraId="0790BED7" w14:textId="77777777" w:rsidR="00FB6541" w:rsidRDefault="00B7085C">
            <w:r>
              <w:rPr>
                <w:rFonts w:ascii="Arial" w:eastAsia="Arial" w:hAnsi="Arial" w:cs="Arial"/>
                <w:b/>
                <w:bCs/>
                <w:color w:val="000000"/>
                <w:sz w:val="18"/>
                <w:szCs w:val="18"/>
              </w:rPr>
              <w:t>Additional period for review by GCF Secretariat and Independent Technical Advisory Panel</w:t>
            </w:r>
          </w:p>
        </w:tc>
        <w:tc>
          <w:tcPr>
            <w:tcW w:w="0" w:type="auto"/>
            <w:vAlign w:val="center"/>
          </w:tcPr>
          <w:p w14:paraId="56F602AA" w14:textId="77777777" w:rsidR="00FB6541" w:rsidRDefault="00FB6541">
            <w:pPr>
              <w:jc w:val="center"/>
            </w:pPr>
          </w:p>
        </w:tc>
        <w:tc>
          <w:tcPr>
            <w:tcW w:w="0" w:type="auto"/>
            <w:vAlign w:val="center"/>
          </w:tcPr>
          <w:p w14:paraId="36D11551" w14:textId="77777777" w:rsidR="00FB6541" w:rsidRDefault="00FB6541">
            <w:pPr>
              <w:jc w:val="center"/>
            </w:pPr>
          </w:p>
        </w:tc>
        <w:tc>
          <w:tcPr>
            <w:tcW w:w="0" w:type="auto"/>
            <w:vAlign w:val="center"/>
          </w:tcPr>
          <w:p w14:paraId="0E2B8AF0" w14:textId="77777777" w:rsidR="00FB6541" w:rsidRDefault="00FB6541">
            <w:pPr>
              <w:jc w:val="center"/>
            </w:pPr>
          </w:p>
        </w:tc>
        <w:tc>
          <w:tcPr>
            <w:tcW w:w="0" w:type="auto"/>
            <w:vAlign w:val="center"/>
          </w:tcPr>
          <w:p w14:paraId="377DC9BE" w14:textId="77777777" w:rsidR="00FB6541" w:rsidRDefault="00FB6541">
            <w:pPr>
              <w:jc w:val="center"/>
            </w:pPr>
          </w:p>
        </w:tc>
        <w:tc>
          <w:tcPr>
            <w:tcW w:w="0" w:type="auto"/>
            <w:vAlign w:val="center"/>
          </w:tcPr>
          <w:p w14:paraId="6FB14C79" w14:textId="77777777" w:rsidR="00FB6541" w:rsidRDefault="00FB6541">
            <w:pPr>
              <w:jc w:val="center"/>
            </w:pPr>
          </w:p>
        </w:tc>
        <w:tc>
          <w:tcPr>
            <w:tcW w:w="0" w:type="auto"/>
            <w:vAlign w:val="center"/>
          </w:tcPr>
          <w:p w14:paraId="7FCF9E9C" w14:textId="77777777" w:rsidR="00FB6541" w:rsidRDefault="00FB6541">
            <w:pPr>
              <w:jc w:val="center"/>
            </w:pPr>
          </w:p>
        </w:tc>
        <w:tc>
          <w:tcPr>
            <w:tcW w:w="0" w:type="auto"/>
            <w:vAlign w:val="center"/>
          </w:tcPr>
          <w:p w14:paraId="5B04D329" w14:textId="77777777" w:rsidR="00FB6541" w:rsidRDefault="00FB6541">
            <w:pPr>
              <w:jc w:val="center"/>
            </w:pPr>
          </w:p>
        </w:tc>
        <w:tc>
          <w:tcPr>
            <w:tcW w:w="0" w:type="auto"/>
            <w:vAlign w:val="center"/>
          </w:tcPr>
          <w:p w14:paraId="6325BBE9" w14:textId="77777777" w:rsidR="00FB6541" w:rsidRDefault="00FB6541">
            <w:pPr>
              <w:jc w:val="center"/>
            </w:pPr>
          </w:p>
        </w:tc>
        <w:tc>
          <w:tcPr>
            <w:tcW w:w="0" w:type="auto"/>
            <w:vAlign w:val="center"/>
          </w:tcPr>
          <w:p w14:paraId="39A6C8B0" w14:textId="77777777" w:rsidR="00FB6541" w:rsidRDefault="00FB6541">
            <w:pPr>
              <w:jc w:val="center"/>
            </w:pPr>
          </w:p>
        </w:tc>
        <w:tc>
          <w:tcPr>
            <w:tcW w:w="0" w:type="auto"/>
            <w:vAlign w:val="center"/>
          </w:tcPr>
          <w:p w14:paraId="4E6DE91E" w14:textId="77777777" w:rsidR="00FB6541" w:rsidRDefault="00FB6541">
            <w:pPr>
              <w:jc w:val="center"/>
            </w:pPr>
          </w:p>
        </w:tc>
        <w:tc>
          <w:tcPr>
            <w:tcW w:w="0" w:type="auto"/>
            <w:vAlign w:val="center"/>
          </w:tcPr>
          <w:p w14:paraId="6995144A" w14:textId="77777777" w:rsidR="00FB6541" w:rsidRDefault="00FB6541">
            <w:pPr>
              <w:jc w:val="center"/>
            </w:pPr>
          </w:p>
        </w:tc>
        <w:tc>
          <w:tcPr>
            <w:tcW w:w="0" w:type="auto"/>
            <w:vAlign w:val="center"/>
          </w:tcPr>
          <w:p w14:paraId="17384668" w14:textId="77777777" w:rsidR="00FB6541" w:rsidRDefault="00FB6541">
            <w:pPr>
              <w:jc w:val="center"/>
            </w:pPr>
          </w:p>
        </w:tc>
        <w:tc>
          <w:tcPr>
            <w:tcW w:w="0" w:type="auto"/>
            <w:vAlign w:val="center"/>
          </w:tcPr>
          <w:p w14:paraId="64F1D05B" w14:textId="77777777" w:rsidR="00FB6541" w:rsidRDefault="00FB6541">
            <w:pPr>
              <w:jc w:val="center"/>
            </w:pPr>
          </w:p>
        </w:tc>
        <w:tc>
          <w:tcPr>
            <w:tcW w:w="0" w:type="auto"/>
            <w:vAlign w:val="center"/>
          </w:tcPr>
          <w:p w14:paraId="2BD32553" w14:textId="77777777" w:rsidR="00FB6541" w:rsidRDefault="00FB6541">
            <w:pPr>
              <w:jc w:val="center"/>
            </w:pPr>
          </w:p>
        </w:tc>
        <w:tc>
          <w:tcPr>
            <w:tcW w:w="0" w:type="auto"/>
            <w:vAlign w:val="center"/>
          </w:tcPr>
          <w:p w14:paraId="5E4BBB11" w14:textId="77777777" w:rsidR="00FB6541" w:rsidRDefault="00FB6541">
            <w:pPr>
              <w:jc w:val="center"/>
            </w:pPr>
          </w:p>
        </w:tc>
        <w:tc>
          <w:tcPr>
            <w:tcW w:w="0" w:type="auto"/>
            <w:vAlign w:val="center"/>
          </w:tcPr>
          <w:p w14:paraId="1A5453D2" w14:textId="77777777" w:rsidR="00FB6541" w:rsidRDefault="00FB6541">
            <w:pPr>
              <w:jc w:val="center"/>
            </w:pPr>
          </w:p>
        </w:tc>
        <w:tc>
          <w:tcPr>
            <w:tcW w:w="0" w:type="auto"/>
            <w:vAlign w:val="center"/>
          </w:tcPr>
          <w:p w14:paraId="30204E32" w14:textId="77777777" w:rsidR="00FB6541" w:rsidRDefault="00FB6541">
            <w:pPr>
              <w:jc w:val="center"/>
            </w:pPr>
          </w:p>
        </w:tc>
        <w:tc>
          <w:tcPr>
            <w:tcW w:w="0" w:type="auto"/>
            <w:vAlign w:val="center"/>
          </w:tcPr>
          <w:p w14:paraId="6264A2C3" w14:textId="77777777" w:rsidR="00FB6541" w:rsidRDefault="00FB6541">
            <w:pPr>
              <w:jc w:val="center"/>
            </w:pPr>
          </w:p>
        </w:tc>
        <w:tc>
          <w:tcPr>
            <w:tcW w:w="0" w:type="auto"/>
            <w:vAlign w:val="center"/>
          </w:tcPr>
          <w:p w14:paraId="49C5016F" w14:textId="77777777" w:rsidR="00FB6541" w:rsidRDefault="00FB6541">
            <w:pPr>
              <w:jc w:val="center"/>
            </w:pPr>
          </w:p>
        </w:tc>
        <w:tc>
          <w:tcPr>
            <w:tcW w:w="0" w:type="auto"/>
            <w:vAlign w:val="center"/>
          </w:tcPr>
          <w:p w14:paraId="25D4DD10" w14:textId="77777777" w:rsidR="00FB6541" w:rsidRDefault="00FB6541">
            <w:pPr>
              <w:jc w:val="center"/>
            </w:pPr>
          </w:p>
        </w:tc>
        <w:tc>
          <w:tcPr>
            <w:tcW w:w="0" w:type="auto"/>
            <w:vAlign w:val="center"/>
          </w:tcPr>
          <w:p w14:paraId="72316B34" w14:textId="77777777" w:rsidR="00FB6541" w:rsidRDefault="00FB6541">
            <w:pPr>
              <w:jc w:val="center"/>
            </w:pPr>
          </w:p>
        </w:tc>
        <w:tc>
          <w:tcPr>
            <w:tcW w:w="0" w:type="auto"/>
            <w:vAlign w:val="center"/>
          </w:tcPr>
          <w:p w14:paraId="6CEA932A" w14:textId="77777777" w:rsidR="00FB6541" w:rsidRDefault="00FB6541">
            <w:pPr>
              <w:jc w:val="center"/>
            </w:pPr>
          </w:p>
        </w:tc>
        <w:tc>
          <w:tcPr>
            <w:tcW w:w="0" w:type="auto"/>
            <w:vAlign w:val="center"/>
          </w:tcPr>
          <w:p w14:paraId="7E1C9409" w14:textId="77777777" w:rsidR="00FB6541" w:rsidRDefault="00FB6541">
            <w:pPr>
              <w:jc w:val="center"/>
            </w:pPr>
          </w:p>
        </w:tc>
        <w:tc>
          <w:tcPr>
            <w:tcW w:w="0" w:type="auto"/>
            <w:vAlign w:val="center"/>
          </w:tcPr>
          <w:p w14:paraId="29681F1F" w14:textId="77777777" w:rsidR="00FB6541" w:rsidRDefault="00FB6541">
            <w:pPr>
              <w:jc w:val="center"/>
            </w:pPr>
          </w:p>
        </w:tc>
      </w:tr>
    </w:tbl>
    <w:p w14:paraId="0AACFF59" w14:textId="77777777" w:rsidR="00FB6541" w:rsidRDefault="00FB6541"/>
    <w:p w14:paraId="29CCA551" w14:textId="77777777" w:rsidR="00E87BC0" w:rsidRDefault="00E87BC0" w:rsidP="0B882D94">
      <w:pPr>
        <w:rPr>
          <w:rFonts w:ascii="Aptos" w:eastAsia="Aptos" w:hAnsi="Aptos" w:cs="Arial"/>
        </w:rPr>
      </w:pPr>
    </w:p>
    <w:p w14:paraId="2AEEDFCE" w14:textId="77777777" w:rsidR="00E87BC0" w:rsidRDefault="00E87BC0" w:rsidP="0B882D94">
      <w:pPr>
        <w:rPr>
          <w:rFonts w:ascii="Aptos" w:eastAsia="Aptos" w:hAnsi="Aptos" w:cs="Arial"/>
        </w:rPr>
        <w:sectPr w:rsidR="00E87BC0" w:rsidSect="00854249">
          <w:headerReference w:type="default" r:id="rId23"/>
          <w:headerReference w:type="first" r:id="rId24"/>
          <w:pgSz w:w="20160" w:h="12240" w:orient="landscape" w:code="5"/>
          <w:pgMar w:top="1199" w:right="720" w:bottom="720" w:left="720" w:header="720" w:footer="720" w:gutter="0"/>
          <w:cols w:space="720"/>
          <w:titlePg/>
          <w:docGrid w:linePitch="360"/>
        </w:sect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174F4E" w:rsidRPr="008867AD" w14:paraId="66FBFF5D" w14:textId="77777777" w:rsidTr="0B882D94">
        <w:trPr>
          <w:trHeight w:val="250"/>
        </w:trPr>
        <w:tc>
          <w:tcPr>
            <w:tcW w:w="10620" w:type="dxa"/>
            <w:shd w:val="clear" w:color="auto" w:fill="595959" w:themeFill="text1" w:themeFillTint="A6"/>
          </w:tcPr>
          <w:p w14:paraId="290CB156" w14:textId="77777777" w:rsidR="00174F4E" w:rsidRPr="008867AD" w:rsidRDefault="002F4B1C" w:rsidP="0054389D">
            <w:pPr>
              <w:spacing w:before="120" w:after="120" w:line="240" w:lineRule="auto"/>
              <w:ind w:left="360" w:hanging="378"/>
              <w:rPr>
                <w:rFonts w:ascii="Arial" w:hAnsi="Arial" w:cs="Arial"/>
                <w:color w:val="FFFFFF" w:themeColor="background1"/>
                <w:sz w:val="20"/>
                <w:szCs w:val="20"/>
              </w:rPr>
            </w:pPr>
            <w:r w:rsidRPr="008867AD">
              <w:rPr>
                <w:rFonts w:ascii="Arial" w:hAnsi="Arial" w:cs="Arial"/>
                <w:b/>
                <w:color w:val="FFFFFF" w:themeColor="background1"/>
                <w:sz w:val="20"/>
                <w:szCs w:val="20"/>
              </w:rPr>
              <w:t>E.</w:t>
            </w:r>
            <w:r w:rsidR="00174F4E" w:rsidRPr="008867AD">
              <w:rPr>
                <w:rFonts w:ascii="Arial" w:hAnsi="Arial" w:cs="Arial"/>
                <w:b/>
                <w:color w:val="FFFFFF" w:themeColor="background1"/>
                <w:sz w:val="20"/>
                <w:szCs w:val="20"/>
              </w:rPr>
              <w:t xml:space="preserve"> Terms of Reference for Project Preparation Activities </w:t>
            </w:r>
          </w:p>
        </w:tc>
      </w:tr>
      <w:tr w:rsidR="00174F4E" w:rsidRPr="008867AD" w14:paraId="34A8092A" w14:textId="77777777" w:rsidTr="0B882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69"/>
        </w:trPr>
        <w:tc>
          <w:tcPr>
            <w:tcW w:w="10620" w:type="dxa"/>
            <w:tcBorders>
              <w:top w:val="single" w:sz="4" w:space="0" w:color="auto"/>
              <w:left w:val="single" w:sz="4" w:space="0" w:color="auto"/>
              <w:bottom w:val="single" w:sz="4" w:space="0" w:color="auto"/>
              <w:right w:val="single" w:sz="4" w:space="0" w:color="auto"/>
            </w:tcBorders>
          </w:tcPr>
          <w:p w14:paraId="6C808BCB" w14:textId="77777777" w:rsidR="00174F4E" w:rsidRPr="008867AD" w:rsidRDefault="00923F35" w:rsidP="0054389D">
            <w:pPr>
              <w:spacing w:before="120" w:after="120" w:line="240" w:lineRule="auto"/>
              <w:ind w:right="-28"/>
            </w:pPr>
            <w:sdt>
              <w:sdtPr>
                <w:rPr>
                  <w:rFonts w:ascii="Arial" w:hAnsi="Arial" w:cs="Arial"/>
                  <w:sz w:val="20"/>
                  <w:szCs w:val="20"/>
                </w:rPr>
                <w:id w:val="1275367896"/>
                <w:placeholder>
                  <w:docPart w:val="E780D89020DB4C668784FC054E262C78"/>
                </w:placeholder>
                <w:temporary/>
                <w:showingPlcHdr/>
                <w15:appearance w15:val="hidden"/>
              </w:sdtPr>
              <w:sdtEndPr/>
              <w:sdtContent>
                <w:r w:rsidR="66221C94" w:rsidRPr="0B882D94">
                  <w:rPr>
                    <w:rFonts w:ascii="Arial" w:hAnsi="Arial" w:cs="Arial"/>
                    <w:color w:val="808080" w:themeColor="background1" w:themeShade="80"/>
                    <w:sz w:val="20"/>
                    <w:szCs w:val="20"/>
                  </w:rPr>
                  <w:t>Please provide detailed terms of reference for</w:t>
                </w:r>
                <w:r w:rsidR="68427E94" w:rsidRPr="0B882D94">
                  <w:rPr>
                    <w:rFonts w:ascii="Arial" w:hAnsi="Arial" w:cs="Arial"/>
                    <w:color w:val="808080" w:themeColor="background1" w:themeShade="80"/>
                    <w:sz w:val="20"/>
                    <w:szCs w:val="20"/>
                  </w:rPr>
                  <w:t xml:space="preserve"> each</w:t>
                </w:r>
                <w:r w:rsidR="66221C94" w:rsidRPr="0B882D94">
                  <w:rPr>
                    <w:rFonts w:ascii="Arial" w:hAnsi="Arial" w:cs="Arial"/>
                    <w:color w:val="808080" w:themeColor="background1" w:themeShade="80"/>
                    <w:sz w:val="20"/>
                    <w:szCs w:val="20"/>
                  </w:rPr>
                  <w:t xml:space="preserve"> project preparation activit</w:t>
                </w:r>
                <w:r w:rsidR="68427E94" w:rsidRPr="0B882D94">
                  <w:rPr>
                    <w:rFonts w:ascii="Arial" w:hAnsi="Arial" w:cs="Arial"/>
                    <w:color w:val="808080" w:themeColor="background1" w:themeShade="80"/>
                    <w:sz w:val="20"/>
                    <w:szCs w:val="20"/>
                  </w:rPr>
                  <w:t>y</w:t>
                </w:r>
                <w:r w:rsidR="66221C94" w:rsidRPr="0B882D94">
                  <w:rPr>
                    <w:rFonts w:ascii="Arial" w:hAnsi="Arial" w:cs="Arial"/>
                    <w:color w:val="808080" w:themeColor="background1" w:themeShade="80"/>
                    <w:sz w:val="20"/>
                    <w:szCs w:val="20"/>
                  </w:rPr>
                  <w:t>, including expected scope of work, planned deliverables, no. of days per deliverable</w:t>
                </w:r>
                <w:r w:rsidR="3517BD55" w:rsidRPr="0B882D94">
                  <w:rPr>
                    <w:rFonts w:ascii="Arial" w:hAnsi="Arial" w:cs="Arial"/>
                    <w:color w:val="808080" w:themeColor="background1" w:themeShade="80"/>
                    <w:sz w:val="20"/>
                    <w:szCs w:val="20"/>
                  </w:rPr>
                  <w:t>, technical qualifications of consultants of consultancy firms expected to undertake specific activities. A separate word file may be provided.</w:t>
                </w:r>
              </w:sdtContent>
            </w:sdt>
          </w:p>
          <w:p w14:paraId="1A7FD200" w14:textId="6E289D5A" w:rsidR="00FB6541" w:rsidRPr="00224956" w:rsidRDefault="00B7085C">
            <w:pPr>
              <w:rPr>
                <w:b/>
                <w:bCs/>
              </w:rPr>
            </w:pPr>
            <w:r w:rsidRPr="00224956">
              <w:rPr>
                <w:b/>
                <w:bCs/>
                <w:color w:val="BF4E14" w:themeColor="accent2" w:themeShade="BF"/>
              </w:rPr>
              <w:t>Please type here</w:t>
            </w:r>
            <w:r w:rsidR="00224956">
              <w:rPr>
                <w:b/>
                <w:bCs/>
                <w:color w:val="BF4E14" w:themeColor="accent2" w:themeShade="BF"/>
              </w:rPr>
              <w:t xml:space="preserve"> or upload </w:t>
            </w:r>
            <w:r w:rsidR="007A0372">
              <w:rPr>
                <w:b/>
                <w:bCs/>
                <w:color w:val="BF4E14" w:themeColor="accent2" w:themeShade="BF"/>
              </w:rPr>
              <w:t xml:space="preserve">the TORs for </w:t>
            </w:r>
            <w:r w:rsidR="00EC1BE8">
              <w:rPr>
                <w:b/>
                <w:bCs/>
                <w:color w:val="BF4E14" w:themeColor="accent2" w:themeShade="BF"/>
              </w:rPr>
              <w:t xml:space="preserve">the </w:t>
            </w:r>
            <w:r w:rsidR="00E54A63">
              <w:rPr>
                <w:b/>
                <w:bCs/>
                <w:color w:val="BF4E14" w:themeColor="accent2" w:themeShade="BF"/>
              </w:rPr>
              <w:t>PPF application</w:t>
            </w:r>
            <w:r w:rsidR="00EC1BE8">
              <w:rPr>
                <w:b/>
                <w:bCs/>
                <w:color w:val="BF4E14" w:themeColor="accent2" w:themeShade="BF"/>
              </w:rPr>
              <w:t xml:space="preserve"> </w:t>
            </w:r>
            <w:r w:rsidR="002B002B">
              <w:rPr>
                <w:b/>
                <w:bCs/>
                <w:color w:val="BF4E14" w:themeColor="accent2" w:themeShade="BF"/>
              </w:rPr>
              <w:t>to this section</w:t>
            </w:r>
            <w:r w:rsidR="00A1716F" w:rsidRPr="00224956">
              <w:rPr>
                <w:b/>
                <w:bCs/>
                <w:color w:val="BF4E14" w:themeColor="accent2" w:themeShade="BF"/>
              </w:rPr>
              <w:t>.</w:t>
            </w:r>
          </w:p>
        </w:tc>
      </w:tr>
    </w:tbl>
    <w:p w14:paraId="2D746ED2" w14:textId="77777777" w:rsidR="00BC347A" w:rsidRDefault="00BC347A" w:rsidP="00086BD8">
      <w:pPr>
        <w:sectPr w:rsidR="00BC347A" w:rsidSect="00BE2A97">
          <w:headerReference w:type="first" r:id="rId25"/>
          <w:pgSz w:w="12240" w:h="20160" w:code="5"/>
          <w:pgMar w:top="720" w:right="720" w:bottom="720" w:left="1199" w:header="720" w:footer="720" w:gutter="0"/>
          <w:cols w:space="720"/>
          <w:titlePg/>
          <w:docGrid w:linePitch="360"/>
        </w:sect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1278"/>
        <w:gridCol w:w="1397"/>
        <w:gridCol w:w="1327"/>
      </w:tblGrid>
      <w:tr w:rsidR="00FB6541" w14:paraId="418B5E9D" w14:textId="77777777">
        <w:tc>
          <w:tcPr>
            <w:tcW w:w="0" w:type="auto"/>
            <w:gridSpan w:val="4"/>
            <w:shd w:val="clear" w:color="auto" w:fill="595959"/>
          </w:tcPr>
          <w:p w14:paraId="66CC2A9B" w14:textId="77777777" w:rsidR="00FB6541" w:rsidRDefault="00B7085C">
            <w:r>
              <w:rPr>
                <w:rFonts w:ascii="Arial" w:eastAsia="Arial" w:hAnsi="Arial" w:cs="Arial"/>
                <w:b/>
                <w:bCs/>
                <w:color w:val="FFFFFF"/>
                <w:sz w:val="20"/>
                <w:szCs w:val="20"/>
              </w:rPr>
              <w:t xml:space="preserve">F. Budget Summary </w:t>
            </w:r>
            <w:r>
              <w:rPr>
                <w:rFonts w:ascii="Arial" w:eastAsia="Arial" w:hAnsi="Arial" w:cs="Arial"/>
                <w:color w:val="FFFFFF"/>
                <w:sz w:val="20"/>
                <w:szCs w:val="20"/>
              </w:rPr>
              <w:t>(applicable to PPF Funding applications only)</w:t>
            </w:r>
          </w:p>
        </w:tc>
      </w:tr>
      <w:tr w:rsidR="00FB6541" w14:paraId="26542369" w14:textId="77777777">
        <w:trPr>
          <w:tblHeader/>
        </w:trPr>
        <w:tc>
          <w:tcPr>
            <w:tcW w:w="0" w:type="auto"/>
            <w:shd w:val="clear" w:color="auto" w:fill="F2F2F2"/>
            <w:vAlign w:val="center"/>
          </w:tcPr>
          <w:p w14:paraId="1AB992DE" w14:textId="77777777" w:rsidR="00FB6541" w:rsidRDefault="00B7085C">
            <w:pPr>
              <w:spacing w:after="0"/>
            </w:pPr>
            <w:r>
              <w:rPr>
                <w:rFonts w:ascii="Arial" w:eastAsia="Arial" w:hAnsi="Arial" w:cs="Arial"/>
                <w:b/>
                <w:bCs/>
                <w:color w:val="000000"/>
                <w:sz w:val="20"/>
                <w:szCs w:val="20"/>
              </w:rPr>
              <w:t>Outputs or Activities level budget summary</w:t>
            </w:r>
          </w:p>
          <w:p w14:paraId="5C43FC5A" w14:textId="77777777" w:rsidR="00FB6541" w:rsidRDefault="00B7085C">
            <w:r>
              <w:rPr>
                <w:rFonts w:ascii="Arial" w:eastAsia="Arial" w:hAnsi="Arial" w:cs="Arial"/>
                <w:color w:val="7F7F7F"/>
                <w:sz w:val="20"/>
                <w:szCs w:val="20"/>
              </w:rPr>
              <w:t>Please fill out the detailed budget template and submit it along with this application. Add rows as needed.</w:t>
            </w:r>
          </w:p>
        </w:tc>
        <w:tc>
          <w:tcPr>
            <w:tcW w:w="0" w:type="auto"/>
            <w:shd w:val="clear" w:color="auto" w:fill="F2F2F2"/>
            <w:vAlign w:val="center"/>
          </w:tcPr>
          <w:p w14:paraId="37350141" w14:textId="77777777" w:rsidR="00FB6541" w:rsidRDefault="00B7085C">
            <w:pPr>
              <w:jc w:val="center"/>
            </w:pPr>
            <w:r>
              <w:rPr>
                <w:rFonts w:ascii="Arial" w:eastAsia="Arial" w:hAnsi="Arial" w:cs="Arial"/>
                <w:b/>
                <w:bCs/>
                <w:color w:val="000000"/>
                <w:sz w:val="20"/>
                <w:szCs w:val="20"/>
              </w:rPr>
              <w:t>USD from GCF</w:t>
            </w:r>
          </w:p>
        </w:tc>
        <w:tc>
          <w:tcPr>
            <w:tcW w:w="0" w:type="auto"/>
            <w:shd w:val="clear" w:color="auto" w:fill="F2F2F2"/>
            <w:vAlign w:val="center"/>
          </w:tcPr>
          <w:p w14:paraId="077DFE6C" w14:textId="77777777" w:rsidR="00FB6541" w:rsidRDefault="00B7085C">
            <w:pPr>
              <w:jc w:val="center"/>
            </w:pPr>
            <w:r>
              <w:rPr>
                <w:rFonts w:ascii="Arial" w:eastAsia="Arial" w:hAnsi="Arial" w:cs="Arial"/>
                <w:b/>
                <w:bCs/>
                <w:color w:val="000000"/>
                <w:sz w:val="20"/>
                <w:szCs w:val="20"/>
              </w:rPr>
              <w:t>USD from</w:t>
            </w:r>
            <w:r>
              <w:rPr>
                <w:rFonts w:ascii="Arial" w:eastAsia="Arial" w:hAnsi="Arial" w:cs="Arial"/>
                <w:b/>
                <w:bCs/>
                <w:color w:val="000000"/>
                <w:sz w:val="20"/>
                <w:szCs w:val="20"/>
              </w:rPr>
              <w:br/>
              <w:t>AE / co-finance</w:t>
            </w:r>
          </w:p>
        </w:tc>
        <w:tc>
          <w:tcPr>
            <w:tcW w:w="0" w:type="auto"/>
            <w:shd w:val="clear" w:color="auto" w:fill="F2F2F2"/>
            <w:vAlign w:val="center"/>
          </w:tcPr>
          <w:p w14:paraId="0796269E" w14:textId="77777777" w:rsidR="00FB6541" w:rsidRDefault="00B7085C">
            <w:pPr>
              <w:jc w:val="center"/>
            </w:pPr>
            <w:r>
              <w:rPr>
                <w:rFonts w:ascii="Arial" w:eastAsia="Arial" w:hAnsi="Arial" w:cs="Arial"/>
                <w:b/>
                <w:bCs/>
                <w:color w:val="000000"/>
                <w:sz w:val="20"/>
                <w:szCs w:val="20"/>
              </w:rPr>
              <w:t>Total cost, USD</w:t>
            </w:r>
          </w:p>
        </w:tc>
      </w:tr>
      <w:tr w:rsidR="00FB6541" w14:paraId="22D9DDB2" w14:textId="77777777">
        <w:tc>
          <w:tcPr>
            <w:tcW w:w="0" w:type="auto"/>
            <w:vAlign w:val="center"/>
          </w:tcPr>
          <w:p w14:paraId="04DF4CD6" w14:textId="77777777" w:rsidR="00FB6541" w:rsidRDefault="00B7085C">
            <w:r>
              <w:rPr>
                <w:rFonts w:ascii="Arial" w:eastAsia="Arial" w:hAnsi="Arial" w:cs="Arial"/>
                <w:color w:val="000000"/>
                <w:sz w:val="20"/>
                <w:szCs w:val="20"/>
              </w:rPr>
              <w:t>Activity 1</w:t>
            </w:r>
          </w:p>
        </w:tc>
        <w:tc>
          <w:tcPr>
            <w:tcW w:w="0" w:type="auto"/>
            <w:vAlign w:val="center"/>
          </w:tcPr>
          <w:p w14:paraId="0593717B" w14:textId="226E77EC" w:rsidR="00FB6541" w:rsidRDefault="00FB6541">
            <w:pPr>
              <w:jc w:val="center"/>
            </w:pPr>
          </w:p>
        </w:tc>
        <w:tc>
          <w:tcPr>
            <w:tcW w:w="0" w:type="auto"/>
            <w:vAlign w:val="center"/>
          </w:tcPr>
          <w:p w14:paraId="047536F5" w14:textId="576D9809" w:rsidR="00FB6541" w:rsidRDefault="00FB6541">
            <w:pPr>
              <w:jc w:val="center"/>
            </w:pPr>
          </w:p>
        </w:tc>
        <w:tc>
          <w:tcPr>
            <w:tcW w:w="0" w:type="auto"/>
            <w:vAlign w:val="center"/>
          </w:tcPr>
          <w:p w14:paraId="1FC9FC1E" w14:textId="2298B53D" w:rsidR="00FB6541" w:rsidRDefault="00FB6541">
            <w:pPr>
              <w:jc w:val="center"/>
            </w:pPr>
          </w:p>
        </w:tc>
      </w:tr>
      <w:tr w:rsidR="00FB6541" w14:paraId="04FEB298" w14:textId="77777777">
        <w:tc>
          <w:tcPr>
            <w:tcW w:w="0" w:type="auto"/>
            <w:vAlign w:val="center"/>
          </w:tcPr>
          <w:p w14:paraId="1B1AC47E" w14:textId="77777777" w:rsidR="00FB6541" w:rsidRDefault="00B7085C">
            <w:r>
              <w:rPr>
                <w:rFonts w:ascii="Arial" w:eastAsia="Arial" w:hAnsi="Arial" w:cs="Arial"/>
                <w:color w:val="000000"/>
                <w:sz w:val="20"/>
                <w:szCs w:val="20"/>
              </w:rPr>
              <w:t>Activity 2</w:t>
            </w:r>
          </w:p>
        </w:tc>
        <w:tc>
          <w:tcPr>
            <w:tcW w:w="0" w:type="auto"/>
            <w:vAlign w:val="center"/>
          </w:tcPr>
          <w:p w14:paraId="6CF0CC8B" w14:textId="1210C5D3" w:rsidR="00FB6541" w:rsidRDefault="00FB6541">
            <w:pPr>
              <w:jc w:val="center"/>
            </w:pPr>
          </w:p>
        </w:tc>
        <w:tc>
          <w:tcPr>
            <w:tcW w:w="0" w:type="auto"/>
            <w:vAlign w:val="center"/>
          </w:tcPr>
          <w:p w14:paraId="6CE3E83B" w14:textId="02870D2A" w:rsidR="00FB6541" w:rsidRDefault="00FB6541">
            <w:pPr>
              <w:jc w:val="center"/>
            </w:pPr>
          </w:p>
        </w:tc>
        <w:tc>
          <w:tcPr>
            <w:tcW w:w="0" w:type="auto"/>
            <w:vAlign w:val="center"/>
          </w:tcPr>
          <w:p w14:paraId="7E510376" w14:textId="02FB6CBC" w:rsidR="00FB6541" w:rsidRDefault="00FB6541">
            <w:pPr>
              <w:jc w:val="center"/>
            </w:pPr>
          </w:p>
        </w:tc>
      </w:tr>
      <w:tr w:rsidR="00FB6541" w14:paraId="47B24F3C" w14:textId="77777777">
        <w:tc>
          <w:tcPr>
            <w:tcW w:w="0" w:type="auto"/>
            <w:vAlign w:val="center"/>
          </w:tcPr>
          <w:p w14:paraId="3A1613E9" w14:textId="77777777" w:rsidR="00FB6541" w:rsidRDefault="00B7085C">
            <w:r>
              <w:rPr>
                <w:rFonts w:ascii="Arial" w:eastAsia="Arial" w:hAnsi="Arial" w:cs="Arial"/>
                <w:color w:val="000000"/>
                <w:sz w:val="20"/>
                <w:szCs w:val="20"/>
              </w:rPr>
              <w:t>Activity 3</w:t>
            </w:r>
          </w:p>
        </w:tc>
        <w:tc>
          <w:tcPr>
            <w:tcW w:w="0" w:type="auto"/>
            <w:vAlign w:val="center"/>
          </w:tcPr>
          <w:p w14:paraId="7C06AF4D" w14:textId="23975C2F" w:rsidR="00FB6541" w:rsidRDefault="00FB6541">
            <w:pPr>
              <w:jc w:val="center"/>
            </w:pPr>
          </w:p>
        </w:tc>
        <w:tc>
          <w:tcPr>
            <w:tcW w:w="0" w:type="auto"/>
            <w:vAlign w:val="center"/>
          </w:tcPr>
          <w:p w14:paraId="27801F20" w14:textId="1D06A93D" w:rsidR="00FB6541" w:rsidRDefault="00FB6541">
            <w:pPr>
              <w:jc w:val="center"/>
            </w:pPr>
          </w:p>
        </w:tc>
        <w:tc>
          <w:tcPr>
            <w:tcW w:w="0" w:type="auto"/>
            <w:vAlign w:val="center"/>
          </w:tcPr>
          <w:p w14:paraId="7936D5BB" w14:textId="2881F7A8" w:rsidR="00FB6541" w:rsidRDefault="00FB6541">
            <w:pPr>
              <w:jc w:val="center"/>
            </w:pPr>
          </w:p>
        </w:tc>
      </w:tr>
      <w:tr w:rsidR="00FB6541" w14:paraId="069FC542" w14:textId="77777777">
        <w:tc>
          <w:tcPr>
            <w:tcW w:w="0" w:type="auto"/>
            <w:vAlign w:val="center"/>
          </w:tcPr>
          <w:p w14:paraId="1E9684A5" w14:textId="77777777" w:rsidR="00FB6541" w:rsidRDefault="00B7085C">
            <w:r>
              <w:rPr>
                <w:rFonts w:ascii="Arial" w:eastAsia="Arial" w:hAnsi="Arial" w:cs="Arial"/>
                <w:color w:val="000000"/>
                <w:sz w:val="20"/>
                <w:szCs w:val="20"/>
              </w:rPr>
              <w:t>Activity 4</w:t>
            </w:r>
          </w:p>
        </w:tc>
        <w:tc>
          <w:tcPr>
            <w:tcW w:w="0" w:type="auto"/>
            <w:vAlign w:val="center"/>
          </w:tcPr>
          <w:p w14:paraId="0F6B6B3C" w14:textId="3A59A826" w:rsidR="00FB6541" w:rsidRDefault="00FB6541">
            <w:pPr>
              <w:jc w:val="center"/>
            </w:pPr>
          </w:p>
        </w:tc>
        <w:tc>
          <w:tcPr>
            <w:tcW w:w="0" w:type="auto"/>
            <w:vAlign w:val="center"/>
          </w:tcPr>
          <w:p w14:paraId="26FDA69A" w14:textId="35C0A3D3" w:rsidR="00FB6541" w:rsidRDefault="00FB6541">
            <w:pPr>
              <w:jc w:val="center"/>
            </w:pPr>
          </w:p>
        </w:tc>
        <w:tc>
          <w:tcPr>
            <w:tcW w:w="0" w:type="auto"/>
            <w:vAlign w:val="center"/>
          </w:tcPr>
          <w:p w14:paraId="6BED388F" w14:textId="00B83472" w:rsidR="00FB6541" w:rsidRDefault="00FB6541">
            <w:pPr>
              <w:jc w:val="center"/>
            </w:pPr>
          </w:p>
        </w:tc>
      </w:tr>
      <w:tr w:rsidR="00FB6541" w14:paraId="0C259F7A" w14:textId="77777777">
        <w:tc>
          <w:tcPr>
            <w:tcW w:w="0" w:type="auto"/>
            <w:vAlign w:val="center"/>
          </w:tcPr>
          <w:p w14:paraId="3A5F1978" w14:textId="77777777" w:rsidR="00FB6541" w:rsidRDefault="00B7085C">
            <w:r>
              <w:rPr>
                <w:rFonts w:ascii="Arial" w:eastAsia="Arial" w:hAnsi="Arial" w:cs="Arial"/>
                <w:color w:val="000000"/>
                <w:sz w:val="20"/>
                <w:szCs w:val="20"/>
              </w:rPr>
              <w:t>Activity 5</w:t>
            </w:r>
          </w:p>
        </w:tc>
        <w:tc>
          <w:tcPr>
            <w:tcW w:w="0" w:type="auto"/>
            <w:vAlign w:val="center"/>
          </w:tcPr>
          <w:p w14:paraId="6D60D5AD" w14:textId="3CC0AE76" w:rsidR="00FB6541" w:rsidRDefault="00FB6541">
            <w:pPr>
              <w:jc w:val="center"/>
            </w:pPr>
          </w:p>
        </w:tc>
        <w:tc>
          <w:tcPr>
            <w:tcW w:w="0" w:type="auto"/>
            <w:vAlign w:val="center"/>
          </w:tcPr>
          <w:p w14:paraId="36F239D2" w14:textId="0C949FBC" w:rsidR="00FB6541" w:rsidRDefault="00FB6541">
            <w:pPr>
              <w:jc w:val="center"/>
            </w:pPr>
          </w:p>
        </w:tc>
        <w:tc>
          <w:tcPr>
            <w:tcW w:w="0" w:type="auto"/>
            <w:vAlign w:val="center"/>
          </w:tcPr>
          <w:p w14:paraId="05A0FD64" w14:textId="1C949E96" w:rsidR="00FB6541" w:rsidRDefault="00FB6541">
            <w:pPr>
              <w:jc w:val="center"/>
            </w:pPr>
          </w:p>
        </w:tc>
      </w:tr>
      <w:tr w:rsidR="00FB6541" w14:paraId="0DF5D643" w14:textId="77777777">
        <w:tc>
          <w:tcPr>
            <w:tcW w:w="0" w:type="auto"/>
            <w:vAlign w:val="center"/>
          </w:tcPr>
          <w:p w14:paraId="1A63BD00" w14:textId="77777777" w:rsidR="00FB6541" w:rsidRDefault="00B7085C">
            <w:r>
              <w:rPr>
                <w:rFonts w:ascii="Arial" w:eastAsia="Arial" w:hAnsi="Arial" w:cs="Arial"/>
                <w:color w:val="000000"/>
                <w:sz w:val="20"/>
                <w:szCs w:val="20"/>
              </w:rPr>
              <w:t>Activity 6</w:t>
            </w:r>
          </w:p>
        </w:tc>
        <w:tc>
          <w:tcPr>
            <w:tcW w:w="0" w:type="auto"/>
            <w:vAlign w:val="center"/>
          </w:tcPr>
          <w:p w14:paraId="7F566CE2" w14:textId="78CDF919" w:rsidR="00FB6541" w:rsidRDefault="00FB6541">
            <w:pPr>
              <w:jc w:val="center"/>
            </w:pPr>
          </w:p>
        </w:tc>
        <w:tc>
          <w:tcPr>
            <w:tcW w:w="0" w:type="auto"/>
            <w:vAlign w:val="center"/>
          </w:tcPr>
          <w:p w14:paraId="319C09AC" w14:textId="43E30F47" w:rsidR="00FB6541" w:rsidRDefault="00FB6541">
            <w:pPr>
              <w:jc w:val="center"/>
            </w:pPr>
          </w:p>
        </w:tc>
        <w:tc>
          <w:tcPr>
            <w:tcW w:w="0" w:type="auto"/>
            <w:vAlign w:val="center"/>
          </w:tcPr>
          <w:p w14:paraId="4A2BD0CB" w14:textId="46F1C36D" w:rsidR="00FB6541" w:rsidRDefault="00FB6541">
            <w:pPr>
              <w:jc w:val="center"/>
            </w:pPr>
          </w:p>
        </w:tc>
      </w:tr>
      <w:tr w:rsidR="00FB6541" w14:paraId="205C12E7" w14:textId="77777777">
        <w:tc>
          <w:tcPr>
            <w:tcW w:w="0" w:type="auto"/>
            <w:vAlign w:val="center"/>
          </w:tcPr>
          <w:p w14:paraId="2B298C00" w14:textId="77777777" w:rsidR="00FB6541" w:rsidRDefault="00B7085C">
            <w:r>
              <w:rPr>
                <w:rFonts w:ascii="Arial" w:eastAsia="Arial" w:hAnsi="Arial" w:cs="Arial"/>
                <w:color w:val="000000"/>
                <w:sz w:val="20"/>
                <w:szCs w:val="20"/>
              </w:rPr>
              <w:t>Activity 7</w:t>
            </w:r>
          </w:p>
        </w:tc>
        <w:tc>
          <w:tcPr>
            <w:tcW w:w="0" w:type="auto"/>
            <w:vAlign w:val="center"/>
          </w:tcPr>
          <w:p w14:paraId="73ECB6A9" w14:textId="7869C58B" w:rsidR="00FB6541" w:rsidRDefault="00FB6541">
            <w:pPr>
              <w:jc w:val="center"/>
            </w:pPr>
          </w:p>
        </w:tc>
        <w:tc>
          <w:tcPr>
            <w:tcW w:w="0" w:type="auto"/>
            <w:vAlign w:val="center"/>
          </w:tcPr>
          <w:p w14:paraId="5B28695A" w14:textId="1A20D3CB" w:rsidR="00FB6541" w:rsidRDefault="00FB6541">
            <w:pPr>
              <w:jc w:val="center"/>
            </w:pPr>
          </w:p>
        </w:tc>
        <w:tc>
          <w:tcPr>
            <w:tcW w:w="0" w:type="auto"/>
            <w:vAlign w:val="center"/>
          </w:tcPr>
          <w:p w14:paraId="385E9A8E" w14:textId="10DA19EA" w:rsidR="00FB6541" w:rsidRDefault="00FB6541">
            <w:pPr>
              <w:jc w:val="center"/>
            </w:pPr>
          </w:p>
        </w:tc>
      </w:tr>
      <w:tr w:rsidR="000A1B45" w14:paraId="52ADFC50" w14:textId="77777777">
        <w:tc>
          <w:tcPr>
            <w:tcW w:w="0" w:type="auto"/>
            <w:vAlign w:val="center"/>
          </w:tcPr>
          <w:p w14:paraId="5F980EB2" w14:textId="585B0A7D" w:rsidR="000A1B45" w:rsidRDefault="000A1B45">
            <w:pPr>
              <w:rPr>
                <w:rFonts w:ascii="Arial" w:eastAsia="Arial" w:hAnsi="Arial" w:cs="Arial"/>
                <w:color w:val="000000"/>
                <w:sz w:val="20"/>
                <w:szCs w:val="20"/>
              </w:rPr>
            </w:pPr>
            <w:r>
              <w:rPr>
                <w:rFonts w:ascii="Arial" w:eastAsia="Arial" w:hAnsi="Arial" w:cs="Arial"/>
                <w:color w:val="000000"/>
                <w:sz w:val="20"/>
                <w:szCs w:val="20"/>
              </w:rPr>
              <w:t>Activity 8</w:t>
            </w:r>
          </w:p>
        </w:tc>
        <w:tc>
          <w:tcPr>
            <w:tcW w:w="0" w:type="auto"/>
            <w:vAlign w:val="center"/>
          </w:tcPr>
          <w:p w14:paraId="6778B201" w14:textId="77777777" w:rsidR="000A1B45" w:rsidRDefault="000A1B45">
            <w:pPr>
              <w:jc w:val="center"/>
            </w:pPr>
          </w:p>
        </w:tc>
        <w:tc>
          <w:tcPr>
            <w:tcW w:w="0" w:type="auto"/>
            <w:vAlign w:val="center"/>
          </w:tcPr>
          <w:p w14:paraId="1C51CD6C" w14:textId="77777777" w:rsidR="000A1B45" w:rsidRDefault="000A1B45">
            <w:pPr>
              <w:jc w:val="center"/>
            </w:pPr>
          </w:p>
        </w:tc>
        <w:tc>
          <w:tcPr>
            <w:tcW w:w="0" w:type="auto"/>
            <w:vAlign w:val="center"/>
          </w:tcPr>
          <w:p w14:paraId="094261C8" w14:textId="77777777" w:rsidR="000A1B45" w:rsidRDefault="000A1B45">
            <w:pPr>
              <w:jc w:val="center"/>
            </w:pPr>
          </w:p>
        </w:tc>
      </w:tr>
      <w:tr w:rsidR="000A1B45" w14:paraId="164C9424" w14:textId="77777777">
        <w:tc>
          <w:tcPr>
            <w:tcW w:w="0" w:type="auto"/>
            <w:vAlign w:val="center"/>
          </w:tcPr>
          <w:p w14:paraId="0B37136D" w14:textId="77F4535E" w:rsidR="000A1B45" w:rsidRDefault="000A1B45">
            <w:pPr>
              <w:rPr>
                <w:rFonts w:ascii="Arial" w:eastAsia="Arial" w:hAnsi="Arial" w:cs="Arial"/>
                <w:color w:val="000000"/>
                <w:sz w:val="20"/>
                <w:szCs w:val="20"/>
              </w:rPr>
            </w:pPr>
            <w:r>
              <w:rPr>
                <w:rFonts w:ascii="Arial" w:eastAsia="Arial" w:hAnsi="Arial" w:cs="Arial"/>
                <w:color w:val="000000"/>
                <w:sz w:val="20"/>
                <w:szCs w:val="20"/>
              </w:rPr>
              <w:t>Activity 9</w:t>
            </w:r>
          </w:p>
        </w:tc>
        <w:tc>
          <w:tcPr>
            <w:tcW w:w="0" w:type="auto"/>
            <w:vAlign w:val="center"/>
          </w:tcPr>
          <w:p w14:paraId="5AF0E44F" w14:textId="77777777" w:rsidR="000A1B45" w:rsidRDefault="000A1B45">
            <w:pPr>
              <w:jc w:val="center"/>
            </w:pPr>
          </w:p>
        </w:tc>
        <w:tc>
          <w:tcPr>
            <w:tcW w:w="0" w:type="auto"/>
            <w:vAlign w:val="center"/>
          </w:tcPr>
          <w:p w14:paraId="66738EE0" w14:textId="77777777" w:rsidR="000A1B45" w:rsidRDefault="000A1B45">
            <w:pPr>
              <w:jc w:val="center"/>
            </w:pPr>
          </w:p>
        </w:tc>
        <w:tc>
          <w:tcPr>
            <w:tcW w:w="0" w:type="auto"/>
            <w:vAlign w:val="center"/>
          </w:tcPr>
          <w:p w14:paraId="7A3D21F4" w14:textId="77777777" w:rsidR="000A1B45" w:rsidRDefault="000A1B45">
            <w:pPr>
              <w:jc w:val="center"/>
            </w:pPr>
          </w:p>
        </w:tc>
      </w:tr>
      <w:tr w:rsidR="000A1B45" w14:paraId="747BD4E0" w14:textId="77777777">
        <w:tc>
          <w:tcPr>
            <w:tcW w:w="0" w:type="auto"/>
            <w:vAlign w:val="center"/>
          </w:tcPr>
          <w:p w14:paraId="4364B17C" w14:textId="49194607" w:rsidR="000A1B45" w:rsidRDefault="000A1B45">
            <w:pPr>
              <w:rPr>
                <w:rFonts w:ascii="Arial" w:eastAsia="Arial" w:hAnsi="Arial" w:cs="Arial"/>
                <w:color w:val="000000"/>
                <w:sz w:val="20"/>
                <w:szCs w:val="20"/>
              </w:rPr>
            </w:pPr>
            <w:r>
              <w:rPr>
                <w:rFonts w:ascii="Arial" w:eastAsia="Arial" w:hAnsi="Arial" w:cs="Arial"/>
                <w:color w:val="000000"/>
                <w:sz w:val="20"/>
                <w:szCs w:val="20"/>
              </w:rPr>
              <w:t>Activity 10</w:t>
            </w:r>
          </w:p>
        </w:tc>
        <w:tc>
          <w:tcPr>
            <w:tcW w:w="0" w:type="auto"/>
            <w:vAlign w:val="center"/>
          </w:tcPr>
          <w:p w14:paraId="08F9B239" w14:textId="77777777" w:rsidR="000A1B45" w:rsidRDefault="000A1B45">
            <w:pPr>
              <w:jc w:val="center"/>
            </w:pPr>
          </w:p>
        </w:tc>
        <w:tc>
          <w:tcPr>
            <w:tcW w:w="0" w:type="auto"/>
            <w:vAlign w:val="center"/>
          </w:tcPr>
          <w:p w14:paraId="6E36F5D1" w14:textId="77777777" w:rsidR="000A1B45" w:rsidRDefault="000A1B45">
            <w:pPr>
              <w:jc w:val="center"/>
            </w:pPr>
          </w:p>
        </w:tc>
        <w:tc>
          <w:tcPr>
            <w:tcW w:w="0" w:type="auto"/>
            <w:vAlign w:val="center"/>
          </w:tcPr>
          <w:p w14:paraId="4D814D35" w14:textId="77777777" w:rsidR="000A1B45" w:rsidRDefault="000A1B45">
            <w:pPr>
              <w:jc w:val="center"/>
            </w:pPr>
          </w:p>
        </w:tc>
      </w:tr>
      <w:tr w:rsidR="00FB6541" w14:paraId="57282892" w14:textId="77777777">
        <w:tc>
          <w:tcPr>
            <w:tcW w:w="0" w:type="auto"/>
            <w:shd w:val="clear" w:color="auto" w:fill="F2F2F2"/>
            <w:vAlign w:val="center"/>
          </w:tcPr>
          <w:p w14:paraId="074DEF2E" w14:textId="77777777" w:rsidR="00FB6541" w:rsidRDefault="00B7085C">
            <w:r>
              <w:rPr>
                <w:rFonts w:ascii="Arial" w:eastAsia="Arial" w:hAnsi="Arial" w:cs="Arial"/>
                <w:b/>
                <w:bCs/>
                <w:color w:val="000000"/>
                <w:sz w:val="20"/>
                <w:szCs w:val="20"/>
              </w:rPr>
              <w:t>Total activity-level costs</w:t>
            </w:r>
          </w:p>
        </w:tc>
        <w:tc>
          <w:tcPr>
            <w:tcW w:w="0" w:type="auto"/>
            <w:vAlign w:val="center"/>
          </w:tcPr>
          <w:p w14:paraId="53DD6138" w14:textId="4269B0C2" w:rsidR="00FB6541" w:rsidRDefault="00FB6541">
            <w:pPr>
              <w:jc w:val="center"/>
            </w:pPr>
          </w:p>
        </w:tc>
        <w:tc>
          <w:tcPr>
            <w:tcW w:w="0" w:type="auto"/>
            <w:vAlign w:val="center"/>
          </w:tcPr>
          <w:p w14:paraId="6EE7934F" w14:textId="19468BB0" w:rsidR="00FB6541" w:rsidRDefault="00FB6541">
            <w:pPr>
              <w:jc w:val="center"/>
            </w:pPr>
          </w:p>
        </w:tc>
        <w:tc>
          <w:tcPr>
            <w:tcW w:w="0" w:type="auto"/>
            <w:vAlign w:val="center"/>
          </w:tcPr>
          <w:p w14:paraId="450B221A" w14:textId="0CCC6B8C" w:rsidR="00FB6541" w:rsidRDefault="00FB6541">
            <w:pPr>
              <w:jc w:val="center"/>
            </w:pPr>
          </w:p>
        </w:tc>
      </w:tr>
      <w:tr w:rsidR="00FB6541" w14:paraId="098EADE4" w14:textId="77777777">
        <w:tc>
          <w:tcPr>
            <w:tcW w:w="0" w:type="auto"/>
            <w:gridSpan w:val="4"/>
            <w:shd w:val="clear" w:color="auto" w:fill="F2F2F2"/>
            <w:vAlign w:val="center"/>
          </w:tcPr>
          <w:p w14:paraId="3AA93CCF" w14:textId="77777777" w:rsidR="00FB6541" w:rsidRDefault="00B7085C">
            <w:r>
              <w:rPr>
                <w:rFonts w:ascii="Arial" w:eastAsia="Arial" w:hAnsi="Arial" w:cs="Arial"/>
                <w:b/>
                <w:bCs/>
                <w:color w:val="000000"/>
                <w:sz w:val="20"/>
                <w:szCs w:val="20"/>
              </w:rPr>
              <w:t>Additional costs and fees</w:t>
            </w:r>
          </w:p>
        </w:tc>
      </w:tr>
      <w:tr w:rsidR="00FB6541" w14:paraId="060593B6" w14:textId="77777777">
        <w:tc>
          <w:tcPr>
            <w:tcW w:w="0" w:type="auto"/>
            <w:vAlign w:val="center"/>
          </w:tcPr>
          <w:p w14:paraId="41B1AB64" w14:textId="77777777" w:rsidR="00FB6541" w:rsidRDefault="00B7085C">
            <w:r>
              <w:rPr>
                <w:rFonts w:ascii="Arial" w:eastAsia="Arial" w:hAnsi="Arial" w:cs="Arial"/>
                <w:color w:val="000000"/>
                <w:sz w:val="20"/>
                <w:szCs w:val="20"/>
              </w:rPr>
              <w:t>Contingency</w:t>
            </w:r>
            <w:r>
              <w:rPr>
                <w:rFonts w:ascii="Arial" w:eastAsia="Arial" w:hAnsi="Arial" w:cs="Arial"/>
                <w:color w:val="7F7F7F"/>
                <w:sz w:val="20"/>
                <w:szCs w:val="20"/>
              </w:rPr>
              <w:t xml:space="preserve"> (up to 5% of total activity-level costs)</w:t>
            </w:r>
          </w:p>
        </w:tc>
        <w:tc>
          <w:tcPr>
            <w:tcW w:w="0" w:type="auto"/>
            <w:vAlign w:val="center"/>
          </w:tcPr>
          <w:p w14:paraId="5808F192" w14:textId="6BAEE9CD" w:rsidR="00FB6541" w:rsidRDefault="00FB6541">
            <w:pPr>
              <w:jc w:val="center"/>
            </w:pPr>
          </w:p>
        </w:tc>
        <w:tc>
          <w:tcPr>
            <w:tcW w:w="0" w:type="auto"/>
            <w:vAlign w:val="center"/>
          </w:tcPr>
          <w:p w14:paraId="6A284A80" w14:textId="77777777" w:rsidR="00FB6541" w:rsidRDefault="00FB6541">
            <w:pPr>
              <w:jc w:val="center"/>
            </w:pPr>
          </w:p>
        </w:tc>
        <w:tc>
          <w:tcPr>
            <w:tcW w:w="0" w:type="auto"/>
            <w:vAlign w:val="center"/>
          </w:tcPr>
          <w:p w14:paraId="26BEEFE3" w14:textId="369CD34D" w:rsidR="00FB6541" w:rsidRDefault="00FB6541">
            <w:pPr>
              <w:jc w:val="center"/>
            </w:pPr>
          </w:p>
        </w:tc>
      </w:tr>
      <w:tr w:rsidR="00FB6541" w14:paraId="3A14060B" w14:textId="77777777">
        <w:tc>
          <w:tcPr>
            <w:tcW w:w="0" w:type="auto"/>
            <w:vAlign w:val="center"/>
          </w:tcPr>
          <w:p w14:paraId="1F006218" w14:textId="77777777" w:rsidR="00FB6541" w:rsidRDefault="00B7085C">
            <w:r>
              <w:rPr>
                <w:rFonts w:ascii="Arial" w:eastAsia="Arial" w:hAnsi="Arial" w:cs="Arial"/>
                <w:color w:val="000000"/>
                <w:sz w:val="20"/>
                <w:szCs w:val="20"/>
              </w:rPr>
              <w:t>Project Management Cost</w:t>
            </w:r>
            <w:r>
              <w:rPr>
                <w:rFonts w:ascii="Arial" w:eastAsia="Arial" w:hAnsi="Arial" w:cs="Arial"/>
                <w:color w:val="7F7F7F"/>
                <w:sz w:val="20"/>
                <w:szCs w:val="20"/>
              </w:rPr>
              <w:t xml:space="preserve"> (up to 7.5% of total cost + contingency)</w:t>
            </w:r>
          </w:p>
        </w:tc>
        <w:tc>
          <w:tcPr>
            <w:tcW w:w="0" w:type="auto"/>
            <w:vAlign w:val="center"/>
          </w:tcPr>
          <w:p w14:paraId="6CBFF64D" w14:textId="304C49D2" w:rsidR="00FB6541" w:rsidRDefault="00FB6541">
            <w:pPr>
              <w:jc w:val="center"/>
            </w:pPr>
          </w:p>
        </w:tc>
        <w:tc>
          <w:tcPr>
            <w:tcW w:w="0" w:type="auto"/>
            <w:vAlign w:val="center"/>
          </w:tcPr>
          <w:p w14:paraId="1B58E209" w14:textId="77777777" w:rsidR="00FB6541" w:rsidRDefault="00FB6541">
            <w:pPr>
              <w:jc w:val="center"/>
            </w:pPr>
          </w:p>
        </w:tc>
        <w:tc>
          <w:tcPr>
            <w:tcW w:w="0" w:type="auto"/>
            <w:vAlign w:val="center"/>
          </w:tcPr>
          <w:p w14:paraId="3BE422B3" w14:textId="3962FA7A" w:rsidR="00FB6541" w:rsidRDefault="00FB6541">
            <w:pPr>
              <w:jc w:val="center"/>
            </w:pPr>
          </w:p>
        </w:tc>
      </w:tr>
      <w:tr w:rsidR="00FB6541" w14:paraId="4373586E" w14:textId="77777777">
        <w:tc>
          <w:tcPr>
            <w:tcW w:w="0" w:type="auto"/>
            <w:shd w:val="clear" w:color="auto" w:fill="F2F2F2"/>
            <w:vAlign w:val="center"/>
          </w:tcPr>
          <w:p w14:paraId="2D38A5BF" w14:textId="77777777" w:rsidR="00FB6541" w:rsidRDefault="00B7085C">
            <w:r>
              <w:rPr>
                <w:rFonts w:ascii="Arial" w:eastAsia="Arial" w:hAnsi="Arial" w:cs="Arial"/>
                <w:b/>
                <w:bCs/>
                <w:color w:val="000000"/>
                <w:sz w:val="20"/>
                <w:szCs w:val="20"/>
              </w:rPr>
              <w:t>Sub-total of project preparation costs</w:t>
            </w:r>
          </w:p>
        </w:tc>
        <w:tc>
          <w:tcPr>
            <w:tcW w:w="0" w:type="auto"/>
            <w:shd w:val="clear" w:color="auto" w:fill="FFFFFF"/>
            <w:vAlign w:val="center"/>
          </w:tcPr>
          <w:p w14:paraId="713B4A61" w14:textId="79B8C9F0" w:rsidR="00FB6541" w:rsidRDefault="00FB6541">
            <w:pPr>
              <w:jc w:val="center"/>
            </w:pPr>
          </w:p>
        </w:tc>
        <w:tc>
          <w:tcPr>
            <w:tcW w:w="0" w:type="auto"/>
            <w:vAlign w:val="center"/>
          </w:tcPr>
          <w:p w14:paraId="0AA15BB6" w14:textId="77777777" w:rsidR="00FB6541" w:rsidRDefault="00FB6541">
            <w:pPr>
              <w:jc w:val="center"/>
            </w:pPr>
          </w:p>
        </w:tc>
        <w:tc>
          <w:tcPr>
            <w:tcW w:w="0" w:type="auto"/>
            <w:vAlign w:val="center"/>
          </w:tcPr>
          <w:p w14:paraId="6B47FAF4" w14:textId="252FFB6E" w:rsidR="00FB6541" w:rsidRDefault="00FB6541">
            <w:pPr>
              <w:jc w:val="center"/>
            </w:pPr>
          </w:p>
        </w:tc>
      </w:tr>
      <w:tr w:rsidR="00FB6541" w14:paraId="0BF7F8C1" w14:textId="77777777">
        <w:tc>
          <w:tcPr>
            <w:tcW w:w="0" w:type="auto"/>
            <w:vAlign w:val="center"/>
          </w:tcPr>
          <w:p w14:paraId="3B143C1E" w14:textId="77777777" w:rsidR="00FB6541" w:rsidRDefault="00B7085C">
            <w:r>
              <w:rPr>
                <w:rFonts w:ascii="Arial" w:eastAsia="Arial" w:hAnsi="Arial" w:cs="Arial"/>
                <w:color w:val="000000"/>
                <w:sz w:val="20"/>
                <w:szCs w:val="20"/>
              </w:rPr>
              <w:t>Accredited Entity Fee</w:t>
            </w:r>
            <w:r>
              <w:rPr>
                <w:rFonts w:ascii="Arial" w:eastAsia="Arial" w:hAnsi="Arial" w:cs="Arial"/>
                <w:color w:val="7F7F7F"/>
                <w:sz w:val="20"/>
                <w:szCs w:val="20"/>
              </w:rPr>
              <w:t xml:space="preserve"> (up to 8.5% of sub-total)</w:t>
            </w:r>
          </w:p>
        </w:tc>
        <w:tc>
          <w:tcPr>
            <w:tcW w:w="0" w:type="auto"/>
            <w:vAlign w:val="center"/>
          </w:tcPr>
          <w:p w14:paraId="125321AB" w14:textId="4127F56C" w:rsidR="00FB6541" w:rsidRDefault="00FB6541">
            <w:pPr>
              <w:jc w:val="center"/>
            </w:pPr>
          </w:p>
        </w:tc>
        <w:tc>
          <w:tcPr>
            <w:tcW w:w="0" w:type="auto"/>
            <w:gridSpan w:val="2"/>
            <w:shd w:val="clear" w:color="auto" w:fill="F2F2F2"/>
            <w:vAlign w:val="center"/>
          </w:tcPr>
          <w:p w14:paraId="1A3F5DA3" w14:textId="77777777" w:rsidR="00FB6541" w:rsidRDefault="00FB6541"/>
        </w:tc>
      </w:tr>
      <w:tr w:rsidR="00FB6541" w14:paraId="7FA9685E" w14:textId="77777777">
        <w:tc>
          <w:tcPr>
            <w:tcW w:w="0" w:type="auto"/>
            <w:shd w:val="clear" w:color="auto" w:fill="F2F2F2"/>
            <w:vAlign w:val="center"/>
          </w:tcPr>
          <w:p w14:paraId="430EC2FA" w14:textId="77777777" w:rsidR="00FB6541" w:rsidRDefault="00B7085C">
            <w:r>
              <w:rPr>
                <w:rFonts w:ascii="Arial" w:eastAsia="Arial" w:hAnsi="Arial" w:cs="Arial"/>
                <w:color w:val="000000"/>
                <w:sz w:val="20"/>
                <w:szCs w:val="20"/>
              </w:rPr>
              <w:t>Total GCF PPF funding requested</w:t>
            </w:r>
            <w:r>
              <w:rPr>
                <w:rFonts w:ascii="Arial" w:eastAsia="Arial" w:hAnsi="Arial" w:cs="Arial"/>
                <w:color w:val="7F7F7F"/>
                <w:sz w:val="20"/>
                <w:szCs w:val="20"/>
              </w:rPr>
              <w:t xml:space="preserve"> (sub-total + AE fee)</w:t>
            </w:r>
          </w:p>
        </w:tc>
        <w:tc>
          <w:tcPr>
            <w:tcW w:w="0" w:type="auto"/>
            <w:shd w:val="clear" w:color="auto" w:fill="FFFFFF"/>
            <w:vAlign w:val="center"/>
          </w:tcPr>
          <w:p w14:paraId="285AD9DF" w14:textId="34FF062E" w:rsidR="00FB6541" w:rsidRDefault="00FB6541">
            <w:pPr>
              <w:jc w:val="center"/>
            </w:pPr>
          </w:p>
        </w:tc>
        <w:tc>
          <w:tcPr>
            <w:tcW w:w="0" w:type="auto"/>
            <w:gridSpan w:val="2"/>
            <w:shd w:val="clear" w:color="auto" w:fill="F2F2F2"/>
            <w:vAlign w:val="center"/>
          </w:tcPr>
          <w:p w14:paraId="40650CD0" w14:textId="77777777" w:rsidR="00FB6541" w:rsidRDefault="00FB6541"/>
        </w:tc>
      </w:tr>
    </w:tbl>
    <w:p w14:paraId="6C6311B9" w14:textId="77777777" w:rsidR="00FB6541" w:rsidRDefault="00FB6541"/>
    <w:p w14:paraId="53D913D1" w14:textId="77777777" w:rsidR="006D678F" w:rsidRDefault="006D678F"/>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6D678F" w:rsidRPr="006D678F" w14:paraId="0FCD1BE6" w14:textId="77777777" w:rsidTr="006D678F">
        <w:trPr>
          <w:trHeight w:val="250"/>
        </w:trPr>
        <w:tc>
          <w:tcPr>
            <w:tcW w:w="1062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1941E3CE" w14:textId="77777777" w:rsidR="006D678F" w:rsidRPr="006D678F" w:rsidRDefault="006D678F" w:rsidP="006D678F">
            <w:pPr>
              <w:spacing w:before="120" w:after="120" w:line="240" w:lineRule="auto"/>
              <w:ind w:left="360" w:hanging="378"/>
              <w:rPr>
                <w:rFonts w:ascii="Arial" w:hAnsi="Arial" w:cs="Arial"/>
                <w:b/>
                <w:color w:val="FFFFFF" w:themeColor="background1"/>
                <w:sz w:val="20"/>
                <w:szCs w:val="20"/>
              </w:rPr>
            </w:pPr>
            <w:r w:rsidRPr="006D678F">
              <w:rPr>
                <w:rFonts w:ascii="Arial" w:hAnsi="Arial" w:cs="Arial"/>
                <w:b/>
                <w:color w:val="FFFFFF" w:themeColor="background1"/>
                <w:sz w:val="20"/>
                <w:szCs w:val="20"/>
              </w:rPr>
              <w:t>G. Budget Summary (applicable to PPF Funding applications only) </w:t>
            </w:r>
          </w:p>
        </w:tc>
      </w:tr>
      <w:tr w:rsidR="006D678F" w:rsidRPr="006D678F" w14:paraId="74978191" w14:textId="77777777" w:rsidTr="006D678F">
        <w:trPr>
          <w:trHeight w:val="250"/>
        </w:trPr>
        <w:tc>
          <w:tcPr>
            <w:tcW w:w="1062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AB3F3A9" w14:textId="77777777" w:rsidR="006D678F" w:rsidRPr="006D678F" w:rsidRDefault="006D678F" w:rsidP="006D678F">
            <w:pPr>
              <w:spacing w:before="120" w:after="120" w:line="240" w:lineRule="auto"/>
              <w:ind w:left="360" w:hanging="378"/>
              <w:rPr>
                <w:rFonts w:ascii="Arial" w:hAnsi="Arial" w:cs="Arial"/>
                <w:b/>
                <w:color w:val="FFFFFF" w:themeColor="background1"/>
                <w:sz w:val="20"/>
                <w:szCs w:val="20"/>
              </w:rPr>
            </w:pPr>
            <w:r w:rsidRPr="006D678F">
              <w:rPr>
                <w:rFonts w:ascii="Arial" w:hAnsi="Arial" w:cs="Arial"/>
                <w:b/>
                <w:color w:val="FFFFFF" w:themeColor="background1"/>
                <w:sz w:val="20"/>
                <w:szCs w:val="20"/>
              </w:rPr>
              <w:t>G.1 For AEs without framework readiness and preparatory support grant agreement with GCF </w:t>
            </w:r>
          </w:p>
        </w:tc>
      </w:tr>
    </w:tbl>
    <w:tbl>
      <w:tblPr>
        <w:tblW w:w="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1515"/>
        <w:gridCol w:w="7020"/>
      </w:tblGrid>
      <w:tr w:rsidR="006D678F" w:rsidRPr="006D678F" w14:paraId="2116F73C" w14:textId="77777777">
        <w:trPr>
          <w:trHeight w:val="1095"/>
        </w:trPr>
        <w:tc>
          <w:tcPr>
            <w:tcW w:w="2055" w:type="dxa"/>
            <w:vMerge w:val="restart"/>
            <w:tcBorders>
              <w:top w:val="single" w:sz="6" w:space="0" w:color="auto"/>
              <w:left w:val="single" w:sz="6" w:space="0" w:color="auto"/>
              <w:bottom w:val="single" w:sz="2" w:space="0" w:color="auto"/>
              <w:right w:val="single" w:sz="6" w:space="0" w:color="auto"/>
            </w:tcBorders>
            <w:hideMark/>
          </w:tcPr>
          <w:p w14:paraId="73529C72"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i/>
                <w:iCs/>
                <w:kern w:val="0"/>
                <w:sz w:val="20"/>
                <w:szCs w:val="20"/>
                <w14:ligatures w14:val="none"/>
              </w:rPr>
              <w:t>For PPF Funding requests of 12 months or less</w:t>
            </w:r>
            <w:r w:rsidRPr="006D678F">
              <w:rPr>
                <w:rFonts w:ascii="Arial" w:eastAsia="Times New Roman" w:hAnsi="Arial" w:cs="Arial"/>
                <w:kern w:val="0"/>
                <w:sz w:val="20"/>
                <w:szCs w:val="20"/>
                <w14:ligatures w14:val="none"/>
              </w:rPr>
              <w:t> </w:t>
            </w:r>
          </w:p>
        </w:tc>
        <w:tc>
          <w:tcPr>
            <w:tcW w:w="1515" w:type="dxa"/>
            <w:tcBorders>
              <w:top w:val="single" w:sz="6" w:space="0" w:color="auto"/>
              <w:left w:val="single" w:sz="6" w:space="0" w:color="auto"/>
              <w:bottom w:val="single" w:sz="6" w:space="0" w:color="auto"/>
              <w:right w:val="single" w:sz="6" w:space="0" w:color="auto"/>
            </w:tcBorders>
            <w:hideMark/>
          </w:tcPr>
          <w:p w14:paraId="4348BC85"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1st tranche </w:t>
            </w:r>
          </w:p>
        </w:tc>
        <w:tc>
          <w:tcPr>
            <w:tcW w:w="6990" w:type="dxa"/>
            <w:tcBorders>
              <w:top w:val="single" w:sz="6" w:space="0" w:color="auto"/>
              <w:left w:val="single" w:sz="6" w:space="0" w:color="auto"/>
              <w:bottom w:val="single" w:sz="6" w:space="0" w:color="auto"/>
              <w:right w:val="single" w:sz="6" w:space="0" w:color="auto"/>
            </w:tcBorders>
            <w:hideMark/>
          </w:tcPr>
          <w:p w14:paraId="587524F0"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90% of total grant, equating to </w:t>
            </w:r>
            <w:r w:rsidRPr="006D678F">
              <w:rPr>
                <w:rFonts w:ascii="Arial" w:eastAsia="Times New Roman" w:hAnsi="Arial" w:cs="Arial"/>
                <w:color w:val="000000"/>
                <w:kern w:val="0"/>
                <w:sz w:val="20"/>
                <w:szCs w:val="20"/>
                <w14:ligatures w14:val="none"/>
              </w:rPr>
              <w:t>USD</w:t>
            </w:r>
            <w:r w:rsidRPr="006D678F">
              <w:rPr>
                <w:rFonts w:ascii="Arial" w:eastAsia="Times New Roman" w:hAnsi="Arial" w:cs="Arial"/>
                <w:kern w:val="0"/>
                <w:sz w:val="20"/>
                <w:szCs w:val="20"/>
                <w14:ligatures w14:val="none"/>
              </w:rPr>
              <w:t> ​</w:t>
            </w:r>
            <w:r w:rsidRPr="006D678F">
              <w:rPr>
                <w:rFonts w:ascii="Arial" w:eastAsia="Times New Roman" w:hAnsi="Arial" w:cs="Arial"/>
                <w:color w:val="808080"/>
                <w:kern w:val="0"/>
                <w:sz w:val="20"/>
                <w:szCs w:val="20"/>
                <w14:ligatures w14:val="none"/>
              </w:rPr>
              <w:t>amount</w:t>
            </w:r>
            <w:r w:rsidRPr="006D678F">
              <w:rPr>
                <w:rFonts w:ascii="Arial" w:eastAsia="Times New Roman" w:hAnsi="Arial" w:cs="Arial"/>
                <w:kern w:val="0"/>
                <w:sz w:val="20"/>
                <w:szCs w:val="20"/>
                <w14:ligatures w14:val="none"/>
              </w:rPr>
              <w:t>​, to be disbursed upon or after effectiveness of the Grant Agreement and fulfilment of conditions in Grant Agreement Standard Conditions. </w:t>
            </w:r>
          </w:p>
        </w:tc>
      </w:tr>
      <w:tr w:rsidR="006D678F" w:rsidRPr="006D678F" w14:paraId="71378913" w14:textId="77777777">
        <w:trPr>
          <w:trHeight w:val="45"/>
        </w:trPr>
        <w:tc>
          <w:tcPr>
            <w:tcW w:w="0" w:type="auto"/>
            <w:vMerge/>
            <w:tcBorders>
              <w:top w:val="single" w:sz="6" w:space="0" w:color="auto"/>
              <w:left w:val="single" w:sz="6" w:space="0" w:color="auto"/>
              <w:bottom w:val="single" w:sz="2" w:space="0" w:color="auto"/>
              <w:right w:val="single" w:sz="6" w:space="0" w:color="auto"/>
            </w:tcBorders>
            <w:vAlign w:val="center"/>
            <w:hideMark/>
          </w:tcPr>
          <w:p w14:paraId="09178FCB" w14:textId="77777777" w:rsidR="006D678F" w:rsidRPr="006D678F" w:rsidRDefault="006D678F" w:rsidP="006D678F">
            <w:pPr>
              <w:spacing w:after="0" w:line="240" w:lineRule="auto"/>
              <w:rPr>
                <w:rFonts w:ascii="Segoe UI" w:eastAsia="Times New Roman" w:hAnsi="Segoe UI" w:cs="Segoe UI"/>
                <w:kern w:val="0"/>
                <w:sz w:val="18"/>
                <w:szCs w:val="18"/>
                <w14:ligatures w14:val="none"/>
              </w:rPr>
            </w:pPr>
          </w:p>
        </w:tc>
        <w:tc>
          <w:tcPr>
            <w:tcW w:w="1515" w:type="dxa"/>
            <w:tcBorders>
              <w:top w:val="single" w:sz="6" w:space="0" w:color="auto"/>
              <w:left w:val="single" w:sz="6" w:space="0" w:color="auto"/>
              <w:bottom w:val="single" w:sz="6" w:space="0" w:color="auto"/>
              <w:right w:val="single" w:sz="6" w:space="0" w:color="auto"/>
            </w:tcBorders>
            <w:hideMark/>
          </w:tcPr>
          <w:p w14:paraId="67F40DCD"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Final tranche </w:t>
            </w:r>
          </w:p>
        </w:tc>
        <w:tc>
          <w:tcPr>
            <w:tcW w:w="6990" w:type="dxa"/>
            <w:tcBorders>
              <w:top w:val="single" w:sz="6" w:space="0" w:color="auto"/>
              <w:left w:val="single" w:sz="6" w:space="0" w:color="auto"/>
              <w:bottom w:val="single" w:sz="6" w:space="0" w:color="auto"/>
              <w:right w:val="single" w:sz="6" w:space="0" w:color="auto"/>
            </w:tcBorders>
            <w:hideMark/>
          </w:tcPr>
          <w:p w14:paraId="18C24E03"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10% of total grant, equating to </w:t>
            </w:r>
            <w:r w:rsidRPr="006D678F">
              <w:rPr>
                <w:rFonts w:ascii="Arial" w:eastAsia="Times New Roman" w:hAnsi="Arial" w:cs="Arial"/>
                <w:color w:val="000000"/>
                <w:kern w:val="0"/>
                <w:sz w:val="20"/>
                <w:szCs w:val="20"/>
                <w14:ligatures w14:val="none"/>
              </w:rPr>
              <w:t>USD</w:t>
            </w:r>
            <w:r w:rsidRPr="006D678F">
              <w:rPr>
                <w:rFonts w:ascii="Arial" w:eastAsia="Times New Roman" w:hAnsi="Arial" w:cs="Arial"/>
                <w:kern w:val="0"/>
                <w:sz w:val="20"/>
                <w:szCs w:val="20"/>
                <w14:ligatures w14:val="none"/>
              </w:rPr>
              <w:t> ​</w:t>
            </w:r>
            <w:r w:rsidRPr="006D678F">
              <w:rPr>
                <w:rFonts w:ascii="Arial" w:eastAsia="Times New Roman" w:hAnsi="Arial" w:cs="Arial"/>
                <w:color w:val="808080"/>
                <w:kern w:val="0"/>
                <w:sz w:val="20"/>
                <w:szCs w:val="20"/>
                <w14:ligatures w14:val="none"/>
              </w:rPr>
              <w:t>amount</w:t>
            </w:r>
            <w:r w:rsidRPr="006D678F">
              <w:rPr>
                <w:rFonts w:ascii="Arial" w:eastAsia="Times New Roman" w:hAnsi="Arial" w:cs="Arial"/>
                <w:kern w:val="0"/>
                <w:sz w:val="20"/>
                <w:szCs w:val="20"/>
                <w14:ligatures w14:val="none"/>
              </w:rPr>
              <w:t>​, will be disbursed upon submission of a completion report and final audit report. </w:t>
            </w:r>
          </w:p>
        </w:tc>
      </w:tr>
      <w:tr w:rsidR="006D678F" w:rsidRPr="006D678F" w14:paraId="15952077" w14:textId="77777777">
        <w:trPr>
          <w:trHeight w:val="195"/>
        </w:trPr>
        <w:tc>
          <w:tcPr>
            <w:tcW w:w="2055" w:type="dxa"/>
            <w:vMerge w:val="restart"/>
            <w:tcBorders>
              <w:top w:val="single" w:sz="2" w:space="0" w:color="auto"/>
              <w:left w:val="single" w:sz="6" w:space="0" w:color="auto"/>
              <w:bottom w:val="single" w:sz="2" w:space="0" w:color="auto"/>
              <w:right w:val="single" w:sz="6" w:space="0" w:color="auto"/>
            </w:tcBorders>
            <w:hideMark/>
          </w:tcPr>
          <w:p w14:paraId="7A92A2BF"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i/>
                <w:iCs/>
                <w:kern w:val="0"/>
                <w:sz w:val="20"/>
                <w:szCs w:val="20"/>
                <w14:ligatures w14:val="none"/>
              </w:rPr>
              <w:t>For PPF Funding requests of 12 months or more</w:t>
            </w:r>
            <w:r w:rsidRPr="006D678F">
              <w:rPr>
                <w:rFonts w:ascii="Arial" w:eastAsia="Times New Roman" w:hAnsi="Arial" w:cs="Arial"/>
                <w:kern w:val="0"/>
                <w:sz w:val="20"/>
                <w:szCs w:val="20"/>
                <w14:ligatures w14:val="none"/>
              </w:rPr>
              <w:t> </w:t>
            </w:r>
          </w:p>
        </w:tc>
        <w:tc>
          <w:tcPr>
            <w:tcW w:w="1515" w:type="dxa"/>
            <w:tcBorders>
              <w:top w:val="single" w:sz="6" w:space="0" w:color="auto"/>
              <w:left w:val="single" w:sz="6" w:space="0" w:color="auto"/>
              <w:bottom w:val="single" w:sz="6" w:space="0" w:color="auto"/>
              <w:right w:val="single" w:sz="6" w:space="0" w:color="auto"/>
            </w:tcBorders>
            <w:hideMark/>
          </w:tcPr>
          <w:p w14:paraId="667A7B89"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1st tranche </w:t>
            </w:r>
          </w:p>
        </w:tc>
        <w:tc>
          <w:tcPr>
            <w:tcW w:w="6990" w:type="dxa"/>
            <w:tcBorders>
              <w:top w:val="single" w:sz="6" w:space="0" w:color="auto"/>
              <w:left w:val="single" w:sz="6" w:space="0" w:color="auto"/>
              <w:bottom w:val="single" w:sz="6" w:space="0" w:color="auto"/>
              <w:right w:val="single" w:sz="6" w:space="0" w:color="auto"/>
            </w:tcBorders>
            <w:hideMark/>
          </w:tcPr>
          <w:p w14:paraId="03E2243E"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50% of total grant, equating to </w:t>
            </w:r>
            <w:r w:rsidRPr="006D678F">
              <w:rPr>
                <w:rFonts w:ascii="Arial" w:eastAsia="Times New Roman" w:hAnsi="Arial" w:cs="Arial"/>
                <w:color w:val="000000"/>
                <w:kern w:val="0"/>
                <w:sz w:val="20"/>
                <w:szCs w:val="20"/>
                <w14:ligatures w14:val="none"/>
              </w:rPr>
              <w:t>USD</w:t>
            </w:r>
            <w:r w:rsidRPr="006D678F">
              <w:rPr>
                <w:rFonts w:ascii="Arial" w:eastAsia="Times New Roman" w:hAnsi="Arial" w:cs="Arial"/>
                <w:kern w:val="0"/>
                <w:sz w:val="20"/>
                <w:szCs w:val="20"/>
                <w14:ligatures w14:val="none"/>
              </w:rPr>
              <w:t> ​</w:t>
            </w:r>
            <w:r w:rsidRPr="006D678F">
              <w:rPr>
                <w:rFonts w:ascii="Arial" w:eastAsia="Times New Roman" w:hAnsi="Arial" w:cs="Arial"/>
                <w:color w:val="808080"/>
                <w:kern w:val="0"/>
                <w:sz w:val="20"/>
                <w:szCs w:val="20"/>
                <w14:ligatures w14:val="none"/>
              </w:rPr>
              <w:t>amount</w:t>
            </w:r>
            <w:r w:rsidRPr="006D678F">
              <w:rPr>
                <w:rFonts w:ascii="Arial" w:eastAsia="Times New Roman" w:hAnsi="Arial" w:cs="Arial"/>
                <w:kern w:val="0"/>
                <w:sz w:val="20"/>
                <w:szCs w:val="20"/>
                <w14:ligatures w14:val="none"/>
              </w:rPr>
              <w:t>​, will be disbursed upon or after effectiveness of the Grant Agreement and fulfilment of the conditions specified in Grant Agreement and Standard Conditions. </w:t>
            </w:r>
          </w:p>
        </w:tc>
      </w:tr>
      <w:tr w:rsidR="006D678F" w:rsidRPr="006D678F" w14:paraId="78885EE9" w14:textId="77777777">
        <w:trPr>
          <w:trHeight w:val="840"/>
        </w:trPr>
        <w:tc>
          <w:tcPr>
            <w:tcW w:w="0" w:type="auto"/>
            <w:vMerge/>
            <w:tcBorders>
              <w:top w:val="single" w:sz="2" w:space="0" w:color="auto"/>
              <w:left w:val="single" w:sz="6" w:space="0" w:color="auto"/>
              <w:bottom w:val="single" w:sz="2" w:space="0" w:color="auto"/>
              <w:right w:val="single" w:sz="6" w:space="0" w:color="auto"/>
            </w:tcBorders>
            <w:vAlign w:val="center"/>
            <w:hideMark/>
          </w:tcPr>
          <w:p w14:paraId="150B22B7" w14:textId="77777777" w:rsidR="006D678F" w:rsidRPr="006D678F" w:rsidRDefault="006D678F" w:rsidP="006D678F">
            <w:pPr>
              <w:spacing w:after="0" w:line="240" w:lineRule="auto"/>
              <w:rPr>
                <w:rFonts w:ascii="Segoe UI" w:eastAsia="Times New Roman" w:hAnsi="Segoe UI" w:cs="Segoe UI"/>
                <w:kern w:val="0"/>
                <w:sz w:val="18"/>
                <w:szCs w:val="18"/>
                <w14:ligatures w14:val="none"/>
              </w:rPr>
            </w:pPr>
          </w:p>
        </w:tc>
        <w:tc>
          <w:tcPr>
            <w:tcW w:w="1515" w:type="dxa"/>
            <w:tcBorders>
              <w:top w:val="single" w:sz="6" w:space="0" w:color="auto"/>
              <w:left w:val="single" w:sz="6" w:space="0" w:color="auto"/>
              <w:bottom w:val="single" w:sz="6" w:space="0" w:color="auto"/>
              <w:right w:val="single" w:sz="6" w:space="0" w:color="auto"/>
            </w:tcBorders>
            <w:hideMark/>
          </w:tcPr>
          <w:p w14:paraId="673F83C5"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2nd tranche </w:t>
            </w:r>
          </w:p>
        </w:tc>
        <w:tc>
          <w:tcPr>
            <w:tcW w:w="6990" w:type="dxa"/>
            <w:tcBorders>
              <w:top w:val="single" w:sz="6" w:space="0" w:color="auto"/>
              <w:left w:val="single" w:sz="6" w:space="0" w:color="auto"/>
              <w:bottom w:val="single" w:sz="6" w:space="0" w:color="auto"/>
              <w:right w:val="single" w:sz="6" w:space="0" w:color="auto"/>
            </w:tcBorders>
            <w:hideMark/>
          </w:tcPr>
          <w:p w14:paraId="0AAF0CBD"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40% of total grant, equating to </w:t>
            </w:r>
            <w:r w:rsidRPr="006D678F">
              <w:rPr>
                <w:rFonts w:ascii="Arial" w:eastAsia="Times New Roman" w:hAnsi="Arial" w:cs="Arial"/>
                <w:color w:val="000000"/>
                <w:kern w:val="0"/>
                <w:sz w:val="20"/>
                <w:szCs w:val="20"/>
                <w14:ligatures w14:val="none"/>
              </w:rPr>
              <w:t>USD</w:t>
            </w:r>
            <w:r w:rsidRPr="006D678F">
              <w:rPr>
                <w:rFonts w:ascii="Arial" w:eastAsia="Times New Roman" w:hAnsi="Arial" w:cs="Arial"/>
                <w:kern w:val="0"/>
                <w:sz w:val="20"/>
                <w:szCs w:val="20"/>
                <w14:ligatures w14:val="none"/>
              </w:rPr>
              <w:t> ​</w:t>
            </w:r>
            <w:r w:rsidRPr="006D678F">
              <w:rPr>
                <w:rFonts w:ascii="Arial" w:eastAsia="Times New Roman" w:hAnsi="Arial" w:cs="Arial"/>
                <w:color w:val="808080"/>
                <w:kern w:val="0"/>
                <w:sz w:val="20"/>
                <w:szCs w:val="20"/>
                <w14:ligatures w14:val="none"/>
              </w:rPr>
              <w:t>amount</w:t>
            </w:r>
            <w:r w:rsidRPr="006D678F">
              <w:rPr>
                <w:rFonts w:ascii="Arial" w:eastAsia="Times New Roman" w:hAnsi="Arial" w:cs="Arial"/>
                <w:kern w:val="0"/>
                <w:sz w:val="20"/>
                <w:szCs w:val="20"/>
                <w14:ligatures w14:val="none"/>
              </w:rPr>
              <w:t>​, will be disbursed (provided that at least 70% of the 1st Tranche has been committed) upon submission of an interim progress report and Certified Financial Report from CFO/Head of Finance or designated official and upon fulfilment of conditions in Grant Agreement and Standard Conditions. </w:t>
            </w:r>
          </w:p>
        </w:tc>
      </w:tr>
      <w:tr w:rsidR="006D678F" w:rsidRPr="006D678F" w14:paraId="564ABF4B" w14:textId="77777777">
        <w:trPr>
          <w:trHeight w:val="690"/>
        </w:trPr>
        <w:tc>
          <w:tcPr>
            <w:tcW w:w="0" w:type="auto"/>
            <w:vMerge/>
            <w:tcBorders>
              <w:top w:val="single" w:sz="2" w:space="0" w:color="auto"/>
              <w:left w:val="single" w:sz="6" w:space="0" w:color="auto"/>
              <w:bottom w:val="single" w:sz="2" w:space="0" w:color="auto"/>
              <w:right w:val="single" w:sz="6" w:space="0" w:color="auto"/>
            </w:tcBorders>
            <w:vAlign w:val="center"/>
            <w:hideMark/>
          </w:tcPr>
          <w:p w14:paraId="22AE0FF3" w14:textId="77777777" w:rsidR="006D678F" w:rsidRPr="006D678F" w:rsidRDefault="006D678F" w:rsidP="006D678F">
            <w:pPr>
              <w:spacing w:after="0" w:line="240" w:lineRule="auto"/>
              <w:rPr>
                <w:rFonts w:ascii="Segoe UI" w:eastAsia="Times New Roman" w:hAnsi="Segoe UI" w:cs="Segoe UI"/>
                <w:kern w:val="0"/>
                <w:sz w:val="18"/>
                <w:szCs w:val="18"/>
                <w14:ligatures w14:val="none"/>
              </w:rPr>
            </w:pPr>
          </w:p>
        </w:tc>
        <w:tc>
          <w:tcPr>
            <w:tcW w:w="1515" w:type="dxa"/>
            <w:tcBorders>
              <w:top w:val="single" w:sz="6" w:space="0" w:color="auto"/>
              <w:left w:val="single" w:sz="6" w:space="0" w:color="auto"/>
              <w:bottom w:val="single" w:sz="6" w:space="0" w:color="auto"/>
              <w:right w:val="single" w:sz="6" w:space="0" w:color="auto"/>
            </w:tcBorders>
            <w:hideMark/>
          </w:tcPr>
          <w:p w14:paraId="0AA6A822"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Final tranche </w:t>
            </w:r>
          </w:p>
        </w:tc>
        <w:tc>
          <w:tcPr>
            <w:tcW w:w="6990" w:type="dxa"/>
            <w:tcBorders>
              <w:top w:val="single" w:sz="6" w:space="0" w:color="auto"/>
              <w:left w:val="single" w:sz="6" w:space="0" w:color="auto"/>
              <w:bottom w:val="single" w:sz="6" w:space="0" w:color="auto"/>
              <w:right w:val="single" w:sz="6" w:space="0" w:color="auto"/>
            </w:tcBorders>
            <w:hideMark/>
          </w:tcPr>
          <w:p w14:paraId="368CE570"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kern w:val="0"/>
                <w:sz w:val="20"/>
                <w:szCs w:val="20"/>
                <w14:ligatures w14:val="none"/>
              </w:rPr>
              <w:t>10% of total grant, equating to </w:t>
            </w:r>
            <w:r w:rsidRPr="006D678F">
              <w:rPr>
                <w:rFonts w:ascii="Arial" w:eastAsia="Times New Roman" w:hAnsi="Arial" w:cs="Arial"/>
                <w:color w:val="000000"/>
                <w:kern w:val="0"/>
                <w:sz w:val="20"/>
                <w:szCs w:val="20"/>
                <w14:ligatures w14:val="none"/>
              </w:rPr>
              <w:t>USD</w:t>
            </w:r>
            <w:r w:rsidRPr="006D678F">
              <w:rPr>
                <w:rFonts w:ascii="Arial" w:eastAsia="Times New Roman" w:hAnsi="Arial" w:cs="Arial"/>
                <w:kern w:val="0"/>
                <w:sz w:val="20"/>
                <w:szCs w:val="20"/>
                <w14:ligatures w14:val="none"/>
              </w:rPr>
              <w:t> ​</w:t>
            </w:r>
            <w:r w:rsidRPr="006D678F">
              <w:rPr>
                <w:rFonts w:ascii="Arial" w:eastAsia="Times New Roman" w:hAnsi="Arial" w:cs="Arial"/>
                <w:color w:val="808080"/>
                <w:kern w:val="0"/>
                <w:sz w:val="20"/>
                <w:szCs w:val="20"/>
                <w14:ligatures w14:val="none"/>
              </w:rPr>
              <w:t>amount</w:t>
            </w:r>
            <w:r w:rsidRPr="006D678F">
              <w:rPr>
                <w:rFonts w:ascii="Arial" w:eastAsia="Times New Roman" w:hAnsi="Arial" w:cs="Arial"/>
                <w:kern w:val="0"/>
                <w:sz w:val="20"/>
                <w:szCs w:val="20"/>
                <w14:ligatures w14:val="none"/>
              </w:rPr>
              <w:t>​, will be disbursed upon submission of completion report and final audit report. </w:t>
            </w:r>
          </w:p>
        </w:tc>
      </w:tr>
      <w:tr w:rsidR="006D678F" w:rsidRPr="006D678F" w14:paraId="7B349E63" w14:textId="77777777">
        <w:trPr>
          <w:trHeight w:val="195"/>
        </w:trPr>
        <w:tc>
          <w:tcPr>
            <w:tcW w:w="10590"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0C9996A3"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b/>
                <w:bCs/>
                <w:kern w:val="0"/>
                <w:sz w:val="20"/>
                <w:szCs w:val="20"/>
                <w14:ligatures w14:val="none"/>
              </w:rPr>
              <w:t>G.2 For AEs with framework readiness and preparatory support grant agreement with GCF</w:t>
            </w:r>
            <w:r w:rsidRPr="006D678F">
              <w:rPr>
                <w:rFonts w:ascii="Arial" w:eastAsia="Times New Roman" w:hAnsi="Arial" w:cs="Arial"/>
                <w:kern w:val="0"/>
                <w:sz w:val="20"/>
                <w:szCs w:val="20"/>
                <w14:ligatures w14:val="none"/>
              </w:rPr>
              <w:t> </w:t>
            </w:r>
          </w:p>
        </w:tc>
      </w:tr>
      <w:tr w:rsidR="006D678F" w:rsidRPr="006D678F" w14:paraId="64E61BFC" w14:textId="77777777">
        <w:trPr>
          <w:trHeight w:val="1290"/>
        </w:trPr>
        <w:tc>
          <w:tcPr>
            <w:tcW w:w="10590" w:type="dxa"/>
            <w:gridSpan w:val="3"/>
            <w:tcBorders>
              <w:top w:val="single" w:sz="6" w:space="0" w:color="auto"/>
              <w:left w:val="single" w:sz="6" w:space="0" w:color="auto"/>
              <w:bottom w:val="single" w:sz="6" w:space="0" w:color="auto"/>
              <w:right w:val="single" w:sz="6" w:space="0" w:color="auto"/>
            </w:tcBorders>
            <w:hideMark/>
          </w:tcPr>
          <w:p w14:paraId="2CAD3E7E"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color w:val="808080"/>
                <w:kern w:val="0"/>
                <w:sz w:val="20"/>
                <w:szCs w:val="20"/>
                <w14:ligatures w14:val="none"/>
              </w:rPr>
              <w:t>The following paragraph to be completed by the AE</w:t>
            </w:r>
            <w:r w:rsidRPr="006D678F">
              <w:rPr>
                <w:rFonts w:ascii="Arial" w:eastAsia="Times New Roman" w:hAnsi="Arial" w:cs="Arial"/>
                <w:kern w:val="0"/>
                <w:sz w:val="20"/>
                <w:szCs w:val="20"/>
                <w14:ligatures w14:val="none"/>
              </w:rPr>
              <w:t>: </w:t>
            </w:r>
          </w:p>
          <w:p w14:paraId="0D432B70" w14:textId="77777777" w:rsidR="006D678F" w:rsidRPr="006D678F" w:rsidRDefault="006D678F" w:rsidP="006D678F">
            <w:pPr>
              <w:spacing w:after="0" w:line="240" w:lineRule="auto"/>
              <w:ind w:right="-30"/>
              <w:textAlignment w:val="baseline"/>
              <w:rPr>
                <w:rFonts w:ascii="Segoe UI" w:eastAsia="Times New Roman" w:hAnsi="Segoe UI" w:cs="Segoe UI"/>
                <w:kern w:val="0"/>
                <w:sz w:val="18"/>
                <w:szCs w:val="18"/>
                <w14:ligatures w14:val="none"/>
              </w:rPr>
            </w:pPr>
            <w:r w:rsidRPr="006D678F">
              <w:rPr>
                <w:rFonts w:ascii="Arial" w:eastAsia="Times New Roman" w:hAnsi="Arial" w:cs="Arial"/>
                <w:i/>
                <w:iCs/>
                <w:kern w:val="0"/>
                <w:sz w:val="20"/>
                <w:szCs w:val="20"/>
                <w14:ligatures w14:val="none"/>
              </w:rPr>
              <w:t>Disbursements will be made in accordance to [</w:t>
            </w:r>
            <w:r w:rsidRPr="006D678F">
              <w:rPr>
                <w:rFonts w:ascii="Arial" w:eastAsia="Times New Roman" w:hAnsi="Arial" w:cs="Arial"/>
                <w:i/>
                <w:iCs/>
                <w:kern w:val="0"/>
                <w:sz w:val="20"/>
                <w:szCs w:val="20"/>
                <w:shd w:val="clear" w:color="auto" w:fill="C0C0C0"/>
                <w14:ligatures w14:val="none"/>
              </w:rPr>
              <w:t>Clause xx</w:t>
            </w:r>
            <w:r w:rsidRPr="006D678F">
              <w:rPr>
                <w:rFonts w:ascii="Arial" w:eastAsia="Times New Roman" w:hAnsi="Arial" w:cs="Arial"/>
                <w:i/>
                <w:iCs/>
                <w:kern w:val="0"/>
                <w:sz w:val="20"/>
                <w:szCs w:val="20"/>
                <w14:ligatures w14:val="none"/>
              </w:rPr>
              <w:t>] “Disbursement of Grants” and [</w:t>
            </w:r>
            <w:r w:rsidRPr="006D678F">
              <w:rPr>
                <w:rFonts w:ascii="Arial" w:eastAsia="Times New Roman" w:hAnsi="Arial" w:cs="Arial"/>
                <w:i/>
                <w:iCs/>
                <w:kern w:val="0"/>
                <w:sz w:val="20"/>
                <w:szCs w:val="20"/>
                <w:shd w:val="clear" w:color="auto" w:fill="C0C0C0"/>
                <w14:ligatures w14:val="none"/>
              </w:rPr>
              <w:t>Clause xx</w:t>
            </w:r>
            <w:r w:rsidRPr="006D678F">
              <w:rPr>
                <w:rFonts w:ascii="Arial" w:eastAsia="Times New Roman" w:hAnsi="Arial" w:cs="Arial"/>
                <w:i/>
                <w:iCs/>
                <w:kern w:val="0"/>
                <w:sz w:val="20"/>
                <w:szCs w:val="20"/>
                <w14:ligatures w14:val="none"/>
              </w:rPr>
              <w:t>] “Use of Grant Proceeds by the Delivery Partner” of the Framework Readiness and Preparatory Support Grant Agreement entered into between GCF and [</w:t>
            </w:r>
            <w:r w:rsidRPr="006D678F">
              <w:rPr>
                <w:rFonts w:ascii="Arial" w:eastAsia="Times New Roman" w:hAnsi="Arial" w:cs="Arial"/>
                <w:i/>
                <w:iCs/>
                <w:kern w:val="0"/>
                <w:sz w:val="20"/>
                <w:szCs w:val="20"/>
                <w:shd w:val="clear" w:color="auto" w:fill="C0C0C0"/>
                <w14:ligatures w14:val="none"/>
              </w:rPr>
              <w:t>AE’s name</w:t>
            </w:r>
            <w:r w:rsidRPr="006D678F">
              <w:rPr>
                <w:rFonts w:ascii="Arial" w:eastAsia="Times New Roman" w:hAnsi="Arial" w:cs="Arial"/>
                <w:i/>
                <w:iCs/>
                <w:kern w:val="0"/>
                <w:sz w:val="20"/>
                <w:szCs w:val="20"/>
                <w14:ligatures w14:val="none"/>
              </w:rPr>
              <w:t>] on [</w:t>
            </w:r>
            <w:r w:rsidRPr="006D678F">
              <w:rPr>
                <w:rFonts w:ascii="Arial" w:eastAsia="Times New Roman" w:hAnsi="Arial" w:cs="Arial"/>
                <w:i/>
                <w:iCs/>
                <w:kern w:val="0"/>
                <w:sz w:val="20"/>
                <w:szCs w:val="20"/>
                <w:shd w:val="clear" w:color="auto" w:fill="C0C0C0"/>
                <w14:ligatures w14:val="none"/>
              </w:rPr>
              <w:t>date</w:t>
            </w:r>
            <w:r w:rsidRPr="006D678F">
              <w:rPr>
                <w:rFonts w:ascii="Arial" w:eastAsia="Times New Roman" w:hAnsi="Arial" w:cs="Arial"/>
                <w:i/>
                <w:iCs/>
                <w:kern w:val="0"/>
                <w:sz w:val="20"/>
                <w:szCs w:val="20"/>
                <w14:ligatures w14:val="none"/>
              </w:rPr>
              <w:t>].</w:t>
            </w:r>
            <w:r w:rsidRPr="006D678F">
              <w:rPr>
                <w:rFonts w:ascii="Arial" w:eastAsia="Times New Roman" w:hAnsi="Arial" w:cs="Arial"/>
                <w:kern w:val="0"/>
                <w:sz w:val="20"/>
                <w:szCs w:val="20"/>
                <w14:ligatures w14:val="none"/>
              </w:rPr>
              <w:t> </w:t>
            </w:r>
          </w:p>
        </w:tc>
      </w:tr>
    </w:tbl>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90"/>
        <w:gridCol w:w="1800"/>
      </w:tblGrid>
      <w:tr w:rsidR="00772D0B" w:rsidRPr="008867AD" w14:paraId="0AD0B805" w14:textId="77777777" w:rsidTr="7E206C31">
        <w:trPr>
          <w:trHeight w:val="250"/>
        </w:trPr>
        <w:tc>
          <w:tcPr>
            <w:tcW w:w="10620" w:type="dxa"/>
            <w:gridSpan w:val="3"/>
            <w:shd w:val="clear" w:color="auto" w:fill="595959" w:themeFill="text1" w:themeFillTint="A6"/>
          </w:tcPr>
          <w:p w14:paraId="6F7F89A7" w14:textId="77777777" w:rsidR="00772D0B" w:rsidRPr="008867AD" w:rsidRDefault="00A33DD9">
            <w:pPr>
              <w:spacing w:before="120" w:after="120" w:line="240" w:lineRule="auto"/>
              <w:ind w:left="360" w:hanging="378"/>
              <w:rPr>
                <w:rFonts w:ascii="Arial" w:hAnsi="Arial" w:cs="Arial"/>
                <w:color w:val="FFFFFF" w:themeColor="background1"/>
                <w:sz w:val="20"/>
                <w:szCs w:val="20"/>
              </w:rPr>
            </w:pPr>
            <w:r w:rsidRPr="008867AD">
              <w:rPr>
                <w:rFonts w:ascii="Arial" w:hAnsi="Arial" w:cs="Arial"/>
                <w:b/>
                <w:color w:val="FFFFFF" w:themeColor="background1"/>
                <w:sz w:val="20"/>
                <w:szCs w:val="20"/>
              </w:rPr>
              <w:t>H</w:t>
            </w:r>
            <w:r w:rsidR="00772D0B" w:rsidRPr="008867AD">
              <w:rPr>
                <w:rFonts w:ascii="Arial" w:hAnsi="Arial" w:cs="Arial"/>
                <w:b/>
                <w:color w:val="FFFFFF" w:themeColor="background1"/>
                <w:sz w:val="20"/>
                <w:szCs w:val="20"/>
              </w:rPr>
              <w:t>. Reporting Obligations</w:t>
            </w:r>
            <w:r w:rsidR="007906A6" w:rsidRPr="008867AD">
              <w:rPr>
                <w:rFonts w:ascii="Arial" w:hAnsi="Arial" w:cs="Arial"/>
                <w:b/>
                <w:color w:val="FFFFFF" w:themeColor="background1"/>
                <w:sz w:val="20"/>
                <w:szCs w:val="20"/>
              </w:rPr>
              <w:t xml:space="preserve"> &amp; Acknowledgements by AE</w:t>
            </w:r>
          </w:p>
        </w:tc>
      </w:tr>
      <w:tr w:rsidR="00B142C1" w:rsidRPr="008867AD" w14:paraId="744B2860" w14:textId="77777777" w:rsidTr="7E2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9"/>
        </w:trPr>
        <w:tc>
          <w:tcPr>
            <w:tcW w:w="630" w:type="dxa"/>
            <w:tcBorders>
              <w:top w:val="single" w:sz="4" w:space="0" w:color="auto"/>
              <w:left w:val="single" w:sz="4" w:space="0" w:color="auto"/>
              <w:bottom w:val="single" w:sz="4" w:space="0" w:color="auto"/>
              <w:right w:val="single" w:sz="4" w:space="0" w:color="auto"/>
            </w:tcBorders>
            <w:shd w:val="clear" w:color="auto" w:fill="E8E8E8" w:themeFill="background2"/>
          </w:tcPr>
          <w:p w14:paraId="04303E1C" w14:textId="77777777" w:rsidR="00B142C1" w:rsidRPr="008867AD" w:rsidRDefault="00D926DF" w:rsidP="00B142C1">
            <w:pPr>
              <w:spacing w:before="120" w:after="120" w:line="240" w:lineRule="auto"/>
              <w:rPr>
                <w:rFonts w:ascii="Arial" w:hAnsi="Arial" w:cs="Arial"/>
                <w:b/>
                <w:bCs/>
                <w:sz w:val="20"/>
                <w:szCs w:val="20"/>
              </w:rPr>
            </w:pPr>
            <w:r w:rsidRPr="008867AD">
              <w:rPr>
                <w:rFonts w:ascii="Arial" w:hAnsi="Arial" w:cs="Arial"/>
                <w:b/>
                <w:bCs/>
                <w:sz w:val="20"/>
                <w:szCs w:val="20"/>
              </w:rPr>
              <w:t>H</w:t>
            </w:r>
            <w:r w:rsidR="00B142C1" w:rsidRPr="008867AD">
              <w:rPr>
                <w:rFonts w:ascii="Arial" w:hAnsi="Arial" w:cs="Arial"/>
                <w:b/>
                <w:bCs/>
                <w:sz w:val="20"/>
                <w:szCs w:val="20"/>
              </w:rPr>
              <w:t>.1</w:t>
            </w:r>
          </w:p>
        </w:tc>
        <w:tc>
          <w:tcPr>
            <w:tcW w:w="8190" w:type="dxa"/>
            <w:tcBorders>
              <w:top w:val="single" w:sz="4" w:space="0" w:color="auto"/>
              <w:left w:val="single" w:sz="4" w:space="0" w:color="auto"/>
              <w:bottom w:val="single" w:sz="4" w:space="0" w:color="auto"/>
              <w:right w:val="single" w:sz="4" w:space="0" w:color="auto"/>
            </w:tcBorders>
          </w:tcPr>
          <w:p w14:paraId="49CB64AE" w14:textId="77777777" w:rsidR="00B142C1" w:rsidRPr="008867AD" w:rsidRDefault="00B142C1" w:rsidP="00B142C1">
            <w:pPr>
              <w:spacing w:before="120" w:after="120" w:line="240" w:lineRule="auto"/>
              <w:rPr>
                <w:rFonts w:ascii="Arial" w:hAnsi="Arial" w:cs="Arial"/>
                <w:sz w:val="20"/>
                <w:szCs w:val="20"/>
              </w:rPr>
            </w:pPr>
            <w:r w:rsidRPr="008867AD">
              <w:rPr>
                <w:rFonts w:ascii="Arial" w:hAnsi="Arial" w:cs="Arial"/>
                <w:sz w:val="20"/>
                <w:szCs w:val="20"/>
              </w:rPr>
              <w:t>The AE will submit a Funding Proposal to the GCF that is supported by the PPF resources within 2 years of approval of this application, as per GCF Board Decision B.37/22.</w:t>
            </w:r>
          </w:p>
        </w:tc>
        <w:tc>
          <w:tcPr>
            <w:tcW w:w="1800" w:type="dxa"/>
            <w:tcBorders>
              <w:top w:val="single" w:sz="4" w:space="0" w:color="auto"/>
              <w:left w:val="single" w:sz="4" w:space="0" w:color="auto"/>
              <w:bottom w:val="single" w:sz="4" w:space="0" w:color="auto"/>
              <w:right w:val="single" w:sz="4" w:space="0" w:color="auto"/>
            </w:tcBorders>
          </w:tcPr>
          <w:p w14:paraId="3A572923" w14:textId="77777777" w:rsidR="006D678F" w:rsidRPr="008867AD" w:rsidRDefault="006D678F" w:rsidP="006D678F">
            <w:pPr>
              <w:spacing w:before="120" w:after="120" w:line="240" w:lineRule="auto"/>
              <w:rPr>
                <w:rFonts w:ascii="Arial" w:hAnsi="Arial" w:cs="Arial"/>
                <w:color w:val="000000"/>
                <w:sz w:val="20"/>
                <w:szCs w:val="20"/>
                <w:lang w:eastAsia="en-GB"/>
              </w:rPr>
            </w:pPr>
            <w:r>
              <w:rPr>
                <w:rFonts w:ascii="Segoe UI Symbol" w:eastAsia="Segoe UI Symbol" w:hAnsi="Segoe UI Symbol" w:cs="Segoe UI Symbol"/>
                <w:sz w:val="20"/>
                <w:szCs w:val="20"/>
              </w:rPr>
              <w:t>☐</w:t>
            </w:r>
            <w:r w:rsidRPr="0B882D94">
              <w:rPr>
                <w:rFonts w:ascii="Arial" w:hAnsi="Arial" w:cs="Arial"/>
                <w:color w:val="000000" w:themeColor="text1"/>
                <w:sz w:val="20"/>
                <w:szCs w:val="20"/>
                <w:lang w:eastAsia="en-GB"/>
              </w:rPr>
              <w:t xml:space="preserve"> Agree </w:t>
            </w:r>
          </w:p>
          <w:p w14:paraId="1AE23D02" w14:textId="6A64DBF5" w:rsidR="00B142C1" w:rsidRPr="008867AD" w:rsidRDefault="00B142C1" w:rsidP="0B882D94">
            <w:pPr>
              <w:spacing w:before="120" w:after="120" w:line="240" w:lineRule="auto"/>
              <w:rPr>
                <w:rFonts w:ascii="Arial" w:hAnsi="Arial" w:cs="Arial"/>
                <w:color w:val="000000"/>
                <w:sz w:val="20"/>
                <w:szCs w:val="20"/>
                <w:lang w:eastAsia="en-GB"/>
              </w:rPr>
            </w:pPr>
          </w:p>
        </w:tc>
      </w:tr>
      <w:tr w:rsidR="00B142C1" w:rsidRPr="008867AD" w14:paraId="15221DFD" w14:textId="77777777" w:rsidTr="7E2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9"/>
        </w:trPr>
        <w:tc>
          <w:tcPr>
            <w:tcW w:w="630" w:type="dxa"/>
            <w:tcBorders>
              <w:top w:val="single" w:sz="4" w:space="0" w:color="auto"/>
              <w:left w:val="single" w:sz="4" w:space="0" w:color="auto"/>
              <w:bottom w:val="single" w:sz="4" w:space="0" w:color="auto"/>
              <w:right w:val="single" w:sz="4" w:space="0" w:color="auto"/>
            </w:tcBorders>
            <w:shd w:val="clear" w:color="auto" w:fill="E8E8E8" w:themeFill="background2"/>
          </w:tcPr>
          <w:p w14:paraId="0258E2FD" w14:textId="77777777" w:rsidR="00B142C1" w:rsidRPr="008867AD" w:rsidRDefault="00D926DF" w:rsidP="00B142C1">
            <w:pPr>
              <w:spacing w:before="120" w:after="120" w:line="240" w:lineRule="auto"/>
              <w:rPr>
                <w:rFonts w:ascii="Arial" w:hAnsi="Arial" w:cs="Arial"/>
                <w:b/>
                <w:bCs/>
                <w:sz w:val="20"/>
                <w:szCs w:val="20"/>
              </w:rPr>
            </w:pPr>
            <w:r w:rsidRPr="008867AD">
              <w:rPr>
                <w:rFonts w:ascii="Arial" w:hAnsi="Arial" w:cs="Arial"/>
                <w:b/>
                <w:bCs/>
                <w:sz w:val="20"/>
                <w:szCs w:val="20"/>
              </w:rPr>
              <w:t>H</w:t>
            </w:r>
            <w:r w:rsidR="00B142C1" w:rsidRPr="008867AD">
              <w:rPr>
                <w:rFonts w:ascii="Arial" w:hAnsi="Arial" w:cs="Arial"/>
                <w:b/>
                <w:bCs/>
                <w:sz w:val="20"/>
                <w:szCs w:val="20"/>
              </w:rPr>
              <w:t>.2</w:t>
            </w:r>
          </w:p>
        </w:tc>
        <w:tc>
          <w:tcPr>
            <w:tcW w:w="8190" w:type="dxa"/>
            <w:tcBorders>
              <w:top w:val="single" w:sz="4" w:space="0" w:color="auto"/>
              <w:left w:val="single" w:sz="4" w:space="0" w:color="auto"/>
              <w:bottom w:val="single" w:sz="4" w:space="0" w:color="auto"/>
              <w:right w:val="single" w:sz="4" w:space="0" w:color="auto"/>
            </w:tcBorders>
          </w:tcPr>
          <w:p w14:paraId="2708BDFB" w14:textId="77777777" w:rsidR="00B142C1" w:rsidRPr="008867AD" w:rsidRDefault="79A01763" w:rsidP="7E206C31">
            <w:pPr>
              <w:spacing w:before="120" w:after="120" w:line="240" w:lineRule="auto"/>
              <w:rPr>
                <w:rFonts w:ascii="Arial" w:hAnsi="Arial" w:cs="Arial"/>
                <w:sz w:val="20"/>
                <w:szCs w:val="20"/>
              </w:rPr>
            </w:pPr>
            <w:r w:rsidRPr="1250DE0B">
              <w:rPr>
                <w:rFonts w:ascii="Arial" w:hAnsi="Arial" w:cs="Arial"/>
                <w:sz w:val="20"/>
                <w:szCs w:val="20"/>
                <w:lang w:eastAsia="en-GB"/>
              </w:rPr>
              <w:t>All outputs as approved in the PPF application together with a draft Funding Proposal should be provided no later than 24 months from approval of this PPF application. If PPF grant duration is over 12 months, an Interim Progress Report, and for all grants, a Completion Report, and Certified Financial Reports will be submitted by the AE. Templates can be found on the GCF PPF website.</w:t>
            </w:r>
          </w:p>
        </w:tc>
        <w:tc>
          <w:tcPr>
            <w:tcW w:w="1800" w:type="dxa"/>
            <w:tcBorders>
              <w:top w:val="single" w:sz="4" w:space="0" w:color="auto"/>
              <w:left w:val="single" w:sz="4" w:space="0" w:color="auto"/>
              <w:bottom w:val="single" w:sz="4" w:space="0" w:color="auto"/>
              <w:right w:val="single" w:sz="4" w:space="0" w:color="auto"/>
            </w:tcBorders>
          </w:tcPr>
          <w:p w14:paraId="00983639" w14:textId="77777777" w:rsidR="006D678F" w:rsidRPr="008867AD" w:rsidRDefault="006D678F" w:rsidP="006D678F">
            <w:pPr>
              <w:spacing w:before="120" w:after="120" w:line="240" w:lineRule="auto"/>
              <w:rPr>
                <w:rFonts w:ascii="Arial" w:hAnsi="Arial" w:cs="Arial"/>
                <w:color w:val="000000"/>
                <w:sz w:val="20"/>
                <w:szCs w:val="20"/>
                <w:lang w:eastAsia="en-GB"/>
              </w:rPr>
            </w:pPr>
            <w:r>
              <w:rPr>
                <w:rFonts w:ascii="Segoe UI Symbol" w:eastAsia="Segoe UI Symbol" w:hAnsi="Segoe UI Symbol" w:cs="Segoe UI Symbol"/>
                <w:sz w:val="20"/>
                <w:szCs w:val="20"/>
              </w:rPr>
              <w:t>☐</w:t>
            </w:r>
            <w:r w:rsidRPr="0B882D94">
              <w:rPr>
                <w:rFonts w:ascii="Arial" w:hAnsi="Arial" w:cs="Arial"/>
                <w:color w:val="000000" w:themeColor="text1"/>
                <w:sz w:val="20"/>
                <w:szCs w:val="20"/>
                <w:lang w:eastAsia="en-GB"/>
              </w:rPr>
              <w:t xml:space="preserve"> Agree </w:t>
            </w:r>
          </w:p>
          <w:p w14:paraId="156D1743" w14:textId="30BDE8C9" w:rsidR="00B142C1" w:rsidRPr="008867AD" w:rsidRDefault="00B142C1" w:rsidP="0B882D94">
            <w:pPr>
              <w:spacing w:before="120" w:after="120" w:line="240" w:lineRule="auto"/>
              <w:rPr>
                <w:rFonts w:ascii="Arial" w:hAnsi="Arial" w:cs="Arial"/>
                <w:sz w:val="20"/>
                <w:szCs w:val="20"/>
              </w:rPr>
            </w:pPr>
          </w:p>
        </w:tc>
      </w:tr>
      <w:tr w:rsidR="00B142C1" w:rsidRPr="008867AD" w14:paraId="7D20B4DC" w14:textId="77777777" w:rsidTr="7E2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9"/>
        </w:trPr>
        <w:tc>
          <w:tcPr>
            <w:tcW w:w="630" w:type="dxa"/>
            <w:tcBorders>
              <w:top w:val="single" w:sz="4" w:space="0" w:color="auto"/>
              <w:left w:val="single" w:sz="4" w:space="0" w:color="auto"/>
              <w:bottom w:val="single" w:sz="4" w:space="0" w:color="auto"/>
              <w:right w:val="single" w:sz="4" w:space="0" w:color="auto"/>
            </w:tcBorders>
            <w:shd w:val="clear" w:color="auto" w:fill="E8E8E8" w:themeFill="background2"/>
          </w:tcPr>
          <w:p w14:paraId="58E532AC" w14:textId="77777777" w:rsidR="00B142C1" w:rsidRPr="008867AD" w:rsidRDefault="00D926DF" w:rsidP="00B142C1">
            <w:pPr>
              <w:spacing w:before="120" w:after="120" w:line="240" w:lineRule="auto"/>
              <w:rPr>
                <w:rFonts w:ascii="Arial" w:hAnsi="Arial" w:cs="Arial"/>
                <w:b/>
                <w:bCs/>
                <w:sz w:val="20"/>
                <w:szCs w:val="20"/>
              </w:rPr>
            </w:pPr>
            <w:r w:rsidRPr="008867AD">
              <w:rPr>
                <w:rFonts w:ascii="Arial" w:hAnsi="Arial" w:cs="Arial"/>
                <w:b/>
                <w:bCs/>
                <w:sz w:val="20"/>
                <w:szCs w:val="20"/>
              </w:rPr>
              <w:t>H</w:t>
            </w:r>
            <w:r w:rsidR="00B142C1" w:rsidRPr="008867AD">
              <w:rPr>
                <w:rFonts w:ascii="Arial" w:hAnsi="Arial" w:cs="Arial"/>
                <w:b/>
                <w:bCs/>
                <w:sz w:val="20"/>
                <w:szCs w:val="20"/>
              </w:rPr>
              <w:t>.3</w:t>
            </w:r>
          </w:p>
        </w:tc>
        <w:tc>
          <w:tcPr>
            <w:tcW w:w="8190" w:type="dxa"/>
            <w:tcBorders>
              <w:top w:val="single" w:sz="4" w:space="0" w:color="auto"/>
              <w:left w:val="single" w:sz="4" w:space="0" w:color="auto"/>
              <w:bottom w:val="single" w:sz="4" w:space="0" w:color="auto"/>
              <w:right w:val="single" w:sz="4" w:space="0" w:color="auto"/>
            </w:tcBorders>
          </w:tcPr>
          <w:p w14:paraId="6BD5E06D" w14:textId="77777777" w:rsidR="00B142C1" w:rsidRPr="008867AD" w:rsidRDefault="00B142C1" w:rsidP="00B142C1">
            <w:pPr>
              <w:spacing w:before="120" w:after="120" w:line="240" w:lineRule="auto"/>
              <w:rPr>
                <w:rFonts w:ascii="Arial" w:hAnsi="Arial" w:cs="Arial"/>
                <w:bCs/>
                <w:iCs/>
                <w:sz w:val="20"/>
                <w:szCs w:val="20"/>
                <w:lang w:eastAsia="en-GB"/>
              </w:rPr>
            </w:pPr>
            <w:r w:rsidRPr="008867AD">
              <w:rPr>
                <w:rFonts w:ascii="Arial" w:hAnsi="Arial" w:cs="Arial"/>
                <w:sz w:val="20"/>
                <w:szCs w:val="20"/>
              </w:rPr>
              <w:t xml:space="preserve">If requesting project preparation support via </w:t>
            </w:r>
            <w:r w:rsidRPr="008867AD">
              <w:rPr>
                <w:rFonts w:ascii="Arial" w:hAnsi="Arial" w:cs="Arial"/>
                <w:b/>
                <w:bCs/>
                <w:sz w:val="20"/>
                <w:szCs w:val="20"/>
              </w:rPr>
              <w:t>PPF Funding</w:t>
            </w:r>
            <w:r w:rsidRPr="008867AD">
              <w:rPr>
                <w:rFonts w:ascii="Arial" w:hAnsi="Arial" w:cs="Arial"/>
                <w:sz w:val="20"/>
                <w:szCs w:val="20"/>
              </w:rPr>
              <w:t>, the</w:t>
            </w:r>
            <w:r w:rsidRPr="008867AD">
              <w:rPr>
                <w:rFonts w:ascii="Arial" w:hAnsi="Arial" w:cs="Arial"/>
                <w:bCs/>
                <w:i/>
                <w:sz w:val="20"/>
                <w:szCs w:val="20"/>
                <w:lang w:eastAsia="en-GB"/>
              </w:rPr>
              <w:t xml:space="preserve"> </w:t>
            </w:r>
            <w:r w:rsidRPr="008867AD">
              <w:rPr>
                <w:rFonts w:ascii="Arial" w:hAnsi="Arial" w:cs="Arial"/>
                <w:sz w:val="20"/>
                <w:szCs w:val="20"/>
              </w:rPr>
              <w:t>AE will be responsible for [and accountable to the GCF under terms of the Grant Agreement to be entered into between GCF and the AE in case of direct grants, or between United Nations Office of Project Services (UNOPS) and the AE in case of grants administered by UNOPS] the overall design, development, management, implementation and supervision of activities financed through the PPF. The AE will be responsible for determining that any sub-grantee(s) have the ability to successfully perform the activities</w:t>
            </w:r>
            <w:r w:rsidRPr="008867AD" w:rsidDel="001F5D2B">
              <w:rPr>
                <w:rFonts w:ascii="Arial" w:hAnsi="Arial" w:cs="Arial"/>
                <w:sz w:val="20"/>
                <w:szCs w:val="20"/>
              </w:rPr>
              <w:t xml:space="preserve"> </w:t>
            </w:r>
            <w:r w:rsidRPr="008867AD">
              <w:rPr>
                <w:rFonts w:ascii="Arial" w:hAnsi="Arial" w:cs="Arial"/>
                <w:sz w:val="20"/>
                <w:szCs w:val="20"/>
              </w:rPr>
              <w:t>under its overall guidance, management or supervision, according to the terms and conditions of the agreement between the GCF and the AE.</w:t>
            </w:r>
          </w:p>
        </w:tc>
        <w:tc>
          <w:tcPr>
            <w:tcW w:w="1800" w:type="dxa"/>
            <w:tcBorders>
              <w:top w:val="single" w:sz="4" w:space="0" w:color="auto"/>
              <w:left w:val="single" w:sz="4" w:space="0" w:color="auto"/>
              <w:bottom w:val="single" w:sz="4" w:space="0" w:color="auto"/>
              <w:right w:val="single" w:sz="4" w:space="0" w:color="auto"/>
            </w:tcBorders>
          </w:tcPr>
          <w:p w14:paraId="2CA428CC" w14:textId="77777777" w:rsidR="006D678F" w:rsidRPr="008867AD" w:rsidRDefault="006D678F" w:rsidP="006D678F">
            <w:pPr>
              <w:spacing w:before="120" w:after="120" w:line="240" w:lineRule="auto"/>
              <w:rPr>
                <w:rFonts w:ascii="Arial" w:hAnsi="Arial" w:cs="Arial"/>
                <w:color w:val="000000"/>
                <w:sz w:val="20"/>
                <w:szCs w:val="20"/>
                <w:lang w:eastAsia="en-GB"/>
              </w:rPr>
            </w:pPr>
            <w:r>
              <w:rPr>
                <w:rFonts w:ascii="Segoe UI Symbol" w:eastAsia="Segoe UI Symbol" w:hAnsi="Segoe UI Symbol" w:cs="Segoe UI Symbol"/>
                <w:sz w:val="20"/>
                <w:szCs w:val="20"/>
              </w:rPr>
              <w:t>☐</w:t>
            </w:r>
            <w:r w:rsidRPr="0B882D94">
              <w:rPr>
                <w:rFonts w:ascii="Arial" w:hAnsi="Arial" w:cs="Arial"/>
                <w:color w:val="000000" w:themeColor="text1"/>
                <w:sz w:val="20"/>
                <w:szCs w:val="20"/>
                <w:lang w:eastAsia="en-GB"/>
              </w:rPr>
              <w:t xml:space="preserve"> Agree </w:t>
            </w:r>
          </w:p>
          <w:p w14:paraId="070F9DAD" w14:textId="4ABF6C22" w:rsidR="00B142C1" w:rsidRPr="008867AD" w:rsidRDefault="00B142C1" w:rsidP="0B882D94">
            <w:pPr>
              <w:spacing w:before="120" w:after="120" w:line="240" w:lineRule="auto"/>
              <w:rPr>
                <w:rFonts w:ascii="Arial" w:hAnsi="Arial" w:cs="Arial"/>
                <w:sz w:val="20"/>
                <w:szCs w:val="20"/>
              </w:rPr>
            </w:pPr>
          </w:p>
        </w:tc>
      </w:tr>
      <w:tr w:rsidR="00B142C1" w:rsidRPr="008867AD" w14:paraId="56293432" w14:textId="77777777" w:rsidTr="7E2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9"/>
        </w:trPr>
        <w:tc>
          <w:tcPr>
            <w:tcW w:w="630" w:type="dxa"/>
            <w:tcBorders>
              <w:top w:val="single" w:sz="4" w:space="0" w:color="auto"/>
              <w:left w:val="single" w:sz="4" w:space="0" w:color="auto"/>
              <w:bottom w:val="single" w:sz="4" w:space="0" w:color="auto"/>
              <w:right w:val="single" w:sz="4" w:space="0" w:color="auto"/>
            </w:tcBorders>
            <w:shd w:val="clear" w:color="auto" w:fill="E8E8E8" w:themeFill="background2"/>
          </w:tcPr>
          <w:p w14:paraId="6AC752E8" w14:textId="77777777" w:rsidR="00B142C1" w:rsidRPr="008867AD" w:rsidRDefault="00D926DF" w:rsidP="00B142C1">
            <w:pPr>
              <w:spacing w:before="120" w:after="120" w:line="240" w:lineRule="auto"/>
              <w:rPr>
                <w:rFonts w:ascii="Arial" w:hAnsi="Arial" w:cs="Arial"/>
                <w:b/>
                <w:bCs/>
                <w:sz w:val="20"/>
                <w:szCs w:val="20"/>
              </w:rPr>
            </w:pPr>
            <w:r w:rsidRPr="008867AD">
              <w:rPr>
                <w:rFonts w:ascii="Arial" w:hAnsi="Arial" w:cs="Arial"/>
                <w:b/>
                <w:bCs/>
                <w:sz w:val="20"/>
                <w:szCs w:val="20"/>
              </w:rPr>
              <w:t>H</w:t>
            </w:r>
            <w:r w:rsidR="00B142C1" w:rsidRPr="008867AD">
              <w:rPr>
                <w:rFonts w:ascii="Arial" w:hAnsi="Arial" w:cs="Arial"/>
                <w:b/>
                <w:bCs/>
                <w:sz w:val="20"/>
                <w:szCs w:val="20"/>
              </w:rPr>
              <w:t>.4</w:t>
            </w:r>
          </w:p>
        </w:tc>
        <w:tc>
          <w:tcPr>
            <w:tcW w:w="8190" w:type="dxa"/>
            <w:tcBorders>
              <w:top w:val="single" w:sz="4" w:space="0" w:color="auto"/>
              <w:left w:val="single" w:sz="4" w:space="0" w:color="auto"/>
              <w:bottom w:val="single" w:sz="4" w:space="0" w:color="auto"/>
              <w:right w:val="single" w:sz="4" w:space="0" w:color="auto"/>
            </w:tcBorders>
          </w:tcPr>
          <w:p w14:paraId="7BC47933" w14:textId="77777777" w:rsidR="00B142C1" w:rsidRPr="008867AD" w:rsidRDefault="00843CD9" w:rsidP="00B142C1">
            <w:pPr>
              <w:spacing w:before="120" w:after="120" w:line="240" w:lineRule="auto"/>
              <w:rPr>
                <w:rFonts w:ascii="Arial" w:hAnsi="Arial" w:cs="Arial"/>
                <w:sz w:val="20"/>
                <w:szCs w:val="20"/>
              </w:rPr>
            </w:pPr>
            <w:r w:rsidRPr="008867AD">
              <w:rPr>
                <w:rFonts w:ascii="Arial" w:hAnsi="Arial" w:cs="Arial"/>
                <w:sz w:val="20"/>
                <w:szCs w:val="20"/>
              </w:rPr>
              <w:t>If requesting project preparation support via PPF Service, the AE will be responsible for managing the independent consultancy firm selected to provide PPF Services; providing instructions to the independent consultancy firm selected to provide PPF Services; and the quality control of the final products of the independent consulting firm. The AE shall provide to the GCF written confirmation that the deliverables by the PPF Services firm are satisfactory and meet the requirements of the AE within thirty [30] days from the date of completion of services by the consultancy firm. The GCF shall have no liability for the performance or quality of the services provided by the independent consultancy firm. To the maximum extent permitted by law, the AE agrees to release the GCF, and its employees, agents and representatives from any and all liability related to damage, loss, cost, expense incurred or injury suffered by the AE or any other party as a result of the project preparation services.</w:t>
            </w:r>
          </w:p>
        </w:tc>
        <w:tc>
          <w:tcPr>
            <w:tcW w:w="1800" w:type="dxa"/>
            <w:tcBorders>
              <w:top w:val="single" w:sz="4" w:space="0" w:color="auto"/>
              <w:left w:val="single" w:sz="4" w:space="0" w:color="auto"/>
              <w:bottom w:val="single" w:sz="4" w:space="0" w:color="auto"/>
              <w:right w:val="single" w:sz="4" w:space="0" w:color="auto"/>
            </w:tcBorders>
          </w:tcPr>
          <w:p w14:paraId="3B6AA186" w14:textId="77777777" w:rsidR="00B142C1" w:rsidRPr="008867AD" w:rsidRDefault="01BCC12C" w:rsidP="0B882D94">
            <w:pPr>
              <w:spacing w:before="120" w:after="120" w:line="240" w:lineRule="auto"/>
              <w:rPr>
                <w:rFonts w:ascii="Arial" w:hAnsi="Arial" w:cs="Arial"/>
                <w:color w:val="000000"/>
                <w:sz w:val="20"/>
                <w:szCs w:val="20"/>
                <w:lang w:eastAsia="en-GB"/>
              </w:rPr>
            </w:pPr>
            <w:r>
              <w:rPr>
                <w:rFonts w:ascii="Segoe UI Symbol" w:eastAsia="Segoe UI Symbol" w:hAnsi="Segoe UI Symbol" w:cs="Segoe UI Symbol"/>
                <w:sz w:val="20"/>
                <w:szCs w:val="20"/>
              </w:rPr>
              <w:t>☐</w:t>
            </w:r>
            <w:r w:rsidRPr="0B882D94">
              <w:rPr>
                <w:rFonts w:ascii="Arial" w:hAnsi="Arial" w:cs="Arial"/>
                <w:color w:val="000000" w:themeColor="text1"/>
                <w:sz w:val="20"/>
                <w:szCs w:val="20"/>
                <w:lang w:eastAsia="en-GB"/>
              </w:rPr>
              <w:t xml:space="preserve"> </w:t>
            </w:r>
            <w:r w:rsidR="54A2C7D1" w:rsidRPr="0B882D94">
              <w:rPr>
                <w:rFonts w:ascii="Arial" w:hAnsi="Arial" w:cs="Arial"/>
                <w:color w:val="000000" w:themeColor="text1"/>
                <w:sz w:val="20"/>
                <w:szCs w:val="20"/>
                <w:lang w:eastAsia="en-GB"/>
              </w:rPr>
              <w:t xml:space="preserve">Agree </w:t>
            </w:r>
          </w:p>
          <w:p w14:paraId="04C35F3C" w14:textId="77777777" w:rsidR="00B142C1" w:rsidRPr="008867AD" w:rsidRDefault="00B142C1" w:rsidP="00B142C1">
            <w:pPr>
              <w:spacing w:before="120" w:after="120" w:line="240" w:lineRule="auto"/>
              <w:rPr>
                <w:rFonts w:ascii="Arial" w:hAnsi="Arial" w:cs="Arial"/>
                <w:sz w:val="20"/>
                <w:szCs w:val="20"/>
              </w:rPr>
            </w:pPr>
          </w:p>
        </w:tc>
      </w:tr>
    </w:tbl>
    <w:p w14:paraId="05C4533C" w14:textId="77777777" w:rsidR="00772D0B" w:rsidRDefault="00772D0B" w:rsidP="00F379D3"/>
    <w:p w14:paraId="50C93B73" w14:textId="77777777" w:rsidR="006D678F" w:rsidRDefault="006D678F" w:rsidP="00F379D3"/>
    <w:p w14:paraId="57B9DBF1" w14:textId="77777777" w:rsidR="00F379D3" w:rsidRDefault="00F379D3"/>
    <w:sectPr w:rsidR="00F379D3" w:rsidSect="00BE2A97">
      <w:pgSz w:w="12240" w:h="20160" w:code="5"/>
      <w:pgMar w:top="720" w:right="720" w:bottom="720" w:left="11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DDAF" w14:textId="77777777" w:rsidR="00923F35" w:rsidRDefault="00923F35" w:rsidP="006B57C1">
      <w:pPr>
        <w:spacing w:after="0" w:line="240" w:lineRule="auto"/>
      </w:pPr>
      <w:r>
        <w:separator/>
      </w:r>
    </w:p>
  </w:endnote>
  <w:endnote w:type="continuationSeparator" w:id="0">
    <w:p w14:paraId="5309CB3A" w14:textId="77777777" w:rsidR="00923F35" w:rsidRDefault="00923F35" w:rsidP="006B57C1">
      <w:pPr>
        <w:spacing w:after="0" w:line="240" w:lineRule="auto"/>
      </w:pPr>
      <w:r>
        <w:continuationSeparator/>
      </w:r>
    </w:p>
  </w:endnote>
  <w:endnote w:type="continuationNotice" w:id="1">
    <w:p w14:paraId="0A6C9A86" w14:textId="77777777" w:rsidR="00923F35" w:rsidRDefault="00923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4AFC" w14:textId="77777777" w:rsidR="00E811E3" w:rsidRDefault="00E81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F482" w14:textId="3BC45A29" w:rsidR="007B7E40" w:rsidRDefault="007B7E40">
    <w:pPr>
      <w:pStyle w:val="Footer"/>
      <w:rPr>
        <w:sz w:val="18"/>
        <w:szCs w:val="18"/>
      </w:rP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5789" w14:textId="77777777" w:rsidR="00D248A9" w:rsidRDefault="00D248A9">
    <w:pPr>
      <w:pStyle w:val="Footer"/>
      <w:jc w:val="right"/>
    </w:pPr>
  </w:p>
  <w:p w14:paraId="6E92E2C1" w14:textId="77777777" w:rsidR="00D64A40" w:rsidRDefault="00D6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B0B9" w14:textId="77777777" w:rsidR="00923F35" w:rsidRDefault="00923F35" w:rsidP="006B57C1">
      <w:pPr>
        <w:spacing w:after="0" w:line="240" w:lineRule="auto"/>
      </w:pPr>
      <w:r>
        <w:separator/>
      </w:r>
    </w:p>
  </w:footnote>
  <w:footnote w:type="continuationSeparator" w:id="0">
    <w:p w14:paraId="07D1D9C3" w14:textId="77777777" w:rsidR="00923F35" w:rsidRDefault="00923F35" w:rsidP="006B57C1">
      <w:pPr>
        <w:spacing w:after="0" w:line="240" w:lineRule="auto"/>
      </w:pPr>
      <w:r>
        <w:continuationSeparator/>
      </w:r>
    </w:p>
  </w:footnote>
  <w:footnote w:type="continuationNotice" w:id="1">
    <w:p w14:paraId="2D2E3140" w14:textId="77777777" w:rsidR="00923F35" w:rsidRDefault="00923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82FC" w14:textId="77777777" w:rsidR="00E811E3" w:rsidRDefault="00E81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56DF" w14:textId="77777777" w:rsidR="00E811E3" w:rsidRDefault="00E81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482"/>
    </w:tblGrid>
    <w:tr w:rsidR="00D248A9" w14:paraId="029A8AC0" w14:textId="77777777" w:rsidTr="00296C14">
      <w:tc>
        <w:tcPr>
          <w:tcW w:w="5228" w:type="dxa"/>
        </w:tcPr>
        <w:p w14:paraId="181063CF" w14:textId="77777777" w:rsidR="00D248A9" w:rsidRPr="00D248A9" w:rsidRDefault="0055196D" w:rsidP="00D248A9">
          <w:pPr>
            <w:pStyle w:val="Header"/>
            <w:rPr>
              <w:rFonts w:ascii="Arial" w:hAnsi="Arial" w:cs="Arial"/>
            </w:rPr>
          </w:pPr>
          <w:r>
            <w:rPr>
              <w:i/>
              <w:noProof/>
              <w:sz w:val="18"/>
              <w:szCs w:val="18"/>
              <w:lang w:val="en-CA" w:eastAsia="en-CA"/>
            </w:rPr>
            <w:drawing>
              <wp:anchor distT="0" distB="0" distL="114300" distR="114300" simplePos="0" relativeHeight="251658240" behindDoc="0" locked="0" layoutInCell="1" allowOverlap="1" wp14:anchorId="0D12CFFB" wp14:editId="25C1841C">
                <wp:simplePos x="0" y="0"/>
                <wp:positionH relativeFrom="column">
                  <wp:posOffset>0</wp:posOffset>
                </wp:positionH>
                <wp:positionV relativeFrom="paragraph">
                  <wp:posOffset>178435</wp:posOffset>
                </wp:positionV>
                <wp:extent cx="1028700" cy="655955"/>
                <wp:effectExtent l="0" t="0" r="12700" b="4445"/>
                <wp:wrapTight wrapText="bothSides">
                  <wp:wrapPolygon edited="0">
                    <wp:start x="0" y="0"/>
                    <wp:lineTo x="0" y="20910"/>
                    <wp:lineTo x="21333" y="20910"/>
                    <wp:lineTo x="21333" y="0"/>
                    <wp:lineTo x="0" y="0"/>
                  </wp:wrapPolygon>
                </wp:wrapTight>
                <wp:docPr id="1423078745" name="Picture 142307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28700" cy="6559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tc>
      <w:tc>
        <w:tcPr>
          <w:tcW w:w="5228" w:type="dxa"/>
          <w:vAlign w:val="bottom"/>
        </w:tcPr>
        <w:p w14:paraId="47D1C435" w14:textId="77777777" w:rsidR="00D248A9" w:rsidRDefault="00296C14" w:rsidP="00D248A9">
          <w:pPr>
            <w:pStyle w:val="Header"/>
            <w:jc w:val="right"/>
            <w:rPr>
              <w:rFonts w:ascii="Arial" w:hAnsi="Arial" w:cs="Arial"/>
              <w:b/>
              <w:bCs/>
            </w:rPr>
          </w:pPr>
          <w:r>
            <w:rPr>
              <w:rFonts w:ascii="Arial" w:hAnsi="Arial" w:cs="Arial"/>
              <w:b/>
              <w:bCs/>
            </w:rPr>
            <w:t xml:space="preserve">GCF </w:t>
          </w:r>
          <w:r w:rsidR="00D248A9">
            <w:rPr>
              <w:rFonts w:ascii="Arial" w:hAnsi="Arial" w:cs="Arial"/>
              <w:b/>
              <w:bCs/>
            </w:rPr>
            <w:t>Project Preparation Facility</w:t>
          </w:r>
        </w:p>
        <w:sdt>
          <w:sdtPr>
            <w:id w:val="-1769616900"/>
            <w:docPartObj>
              <w:docPartGallery w:val="Page Numbers (Top of Page)"/>
              <w:docPartUnique/>
            </w:docPartObj>
          </w:sdtPr>
          <w:sdtEndPr/>
          <w:sdtContent>
            <w:p w14:paraId="5560EE15" w14:textId="77777777" w:rsidR="00D248A9" w:rsidRPr="00D248A9" w:rsidRDefault="00D248A9" w:rsidP="00D248A9">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sdtContent>
        </w:sdt>
      </w:tc>
    </w:tr>
  </w:tbl>
  <w:p w14:paraId="7DC9A989" w14:textId="77777777" w:rsidR="00D248A9" w:rsidRDefault="00D24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430"/>
    </w:tblGrid>
    <w:tr w:rsidR="00B36AAA" w14:paraId="6C7686E8" w14:textId="77777777">
      <w:tc>
        <w:tcPr>
          <w:tcW w:w="5228" w:type="dxa"/>
        </w:tcPr>
        <w:p w14:paraId="133B5B28" w14:textId="77777777" w:rsidR="00B36AAA" w:rsidRPr="00D248A9" w:rsidRDefault="00B36AAA" w:rsidP="00B36AAA">
          <w:pPr>
            <w:pStyle w:val="Header"/>
            <w:rPr>
              <w:rFonts w:ascii="Arial" w:hAnsi="Arial" w:cs="Arial"/>
            </w:rPr>
          </w:pPr>
          <w:r w:rsidRPr="00D248A9">
            <w:rPr>
              <w:rFonts w:ascii="Arial" w:hAnsi="Arial" w:cs="Arial"/>
              <w:noProof/>
            </w:rPr>
            <w:drawing>
              <wp:inline distT="0" distB="0" distL="0" distR="0" wp14:anchorId="5817A03B" wp14:editId="1D6AE654">
                <wp:extent cx="1332228" cy="842838"/>
                <wp:effectExtent l="0" t="0" r="1905" b="0"/>
                <wp:docPr id="1832944484" name="Picture 1"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51527" name="Picture 1" descr="A black and white logo  Description automatically generated"/>
                        <pic:cNvPicPr/>
                      </pic:nvPicPr>
                      <pic:blipFill>
                        <a:blip r:embed="rId1"/>
                        <a:stretch>
                          <a:fillRect/>
                        </a:stretch>
                      </pic:blipFill>
                      <pic:spPr>
                        <a:xfrm>
                          <a:off x="0" y="0"/>
                          <a:ext cx="1355937" cy="857838"/>
                        </a:xfrm>
                        <a:prstGeom prst="rect">
                          <a:avLst/>
                        </a:prstGeom>
                      </pic:spPr>
                    </pic:pic>
                  </a:graphicData>
                </a:graphic>
              </wp:inline>
            </w:drawing>
          </w:r>
        </w:p>
      </w:tc>
      <w:tc>
        <w:tcPr>
          <w:tcW w:w="5228" w:type="dxa"/>
          <w:vAlign w:val="bottom"/>
        </w:tcPr>
        <w:p w14:paraId="6724D490" w14:textId="77777777" w:rsidR="00B36AAA" w:rsidRDefault="00B36AAA" w:rsidP="00E811E3">
          <w:pPr>
            <w:pStyle w:val="Header"/>
            <w:jc w:val="right"/>
            <w:rPr>
              <w:rFonts w:ascii="Arial" w:hAnsi="Arial" w:cs="Arial"/>
              <w:b/>
              <w:bCs/>
            </w:rPr>
          </w:pPr>
          <w:r>
            <w:rPr>
              <w:rFonts w:ascii="Arial" w:hAnsi="Arial" w:cs="Arial"/>
              <w:b/>
              <w:bCs/>
            </w:rPr>
            <w:t>GCF Project Preparation Facility</w:t>
          </w:r>
        </w:p>
        <w:sdt>
          <w:sdtPr>
            <w:id w:val="1844661310"/>
            <w:docPartObj>
              <w:docPartGallery w:val="Page Numbers (Top of Page)"/>
              <w:docPartUnique/>
            </w:docPartObj>
          </w:sdtPr>
          <w:sdtEndPr/>
          <w:sdtContent>
            <w:p w14:paraId="0AFB79A6" w14:textId="77777777" w:rsidR="00B36AAA" w:rsidRPr="00D248A9" w:rsidRDefault="00B36AAA" w:rsidP="00B36AAA">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p>
          </w:sdtContent>
        </w:sdt>
      </w:tc>
    </w:tr>
  </w:tbl>
  <w:p w14:paraId="1A225590" w14:textId="77777777" w:rsidR="00B36AAA" w:rsidRDefault="00B36A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324F" w14:textId="77777777" w:rsidR="00516095" w:rsidRDefault="00E811E3" w:rsidP="00516095">
    <w:pPr>
      <w:pStyle w:val="Header"/>
      <w:jc w:val="right"/>
      <w:rPr>
        <w:rFonts w:ascii="Arial" w:hAnsi="Arial" w:cs="Arial"/>
        <w:b/>
        <w:bCs/>
      </w:rPr>
    </w:pPr>
    <w:r>
      <w:rPr>
        <w:i/>
        <w:noProof/>
        <w:sz w:val="18"/>
        <w:szCs w:val="18"/>
        <w:lang w:val="en-CA" w:eastAsia="en-CA"/>
      </w:rPr>
      <w:drawing>
        <wp:anchor distT="0" distB="0" distL="114300" distR="114300" simplePos="0" relativeHeight="251658241" behindDoc="0" locked="0" layoutInCell="1" allowOverlap="1" wp14:anchorId="52DFDF23" wp14:editId="2BB640EF">
          <wp:simplePos x="0" y="0"/>
          <wp:positionH relativeFrom="column">
            <wp:posOffset>0</wp:posOffset>
          </wp:positionH>
          <wp:positionV relativeFrom="paragraph">
            <wp:posOffset>-23523</wp:posOffset>
          </wp:positionV>
          <wp:extent cx="1028700" cy="655955"/>
          <wp:effectExtent l="0" t="0" r="12700" b="4445"/>
          <wp:wrapTight wrapText="bothSides">
            <wp:wrapPolygon edited="0">
              <wp:start x="0" y="0"/>
              <wp:lineTo x="0" y="20910"/>
              <wp:lineTo x="21333" y="20910"/>
              <wp:lineTo x="21333" y="0"/>
              <wp:lineTo x="0" y="0"/>
            </wp:wrapPolygon>
          </wp:wrapTight>
          <wp:docPr id="607048283" name="Picture 607048283" descr="A green sphere with black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48283" name="Picture 607048283" descr="A green sphere with black text  Description automatically generated"/>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28700" cy="6559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00516095">
      <w:rPr>
        <w:rFonts w:ascii="Arial" w:hAnsi="Arial" w:cs="Arial"/>
        <w:b/>
        <w:bCs/>
      </w:rPr>
      <w:t>GCF Project Preparation Facility</w:t>
    </w:r>
  </w:p>
  <w:p w14:paraId="63B3D3A5" w14:textId="77777777" w:rsidR="00D507C4" w:rsidRDefault="00516095" w:rsidP="00516095">
    <w:pPr>
      <w:pStyle w:val="Header"/>
      <w:jc w:val="right"/>
    </w:pPr>
    <w:r>
      <w:tab/>
    </w:r>
    <w:r>
      <w:tab/>
      <w:t xml:space="preserve">    </w:t>
    </w:r>
    <w:sdt>
      <w:sdtPr>
        <w:id w:val="-1994247528"/>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7</w:t>
        </w:r>
        <w:r>
          <w:rPr>
            <w:b/>
            <w:bCs/>
          </w:rPr>
          <w:fldChar w:fldCharType="end"/>
        </w:r>
      </w:sdtContent>
    </w:sdt>
    <w:r>
      <w:rPr>
        <w:i/>
        <w:noProof/>
        <w:sz w:val="18"/>
        <w:szCs w:val="18"/>
        <w:lang w:val="en-CA" w:eastAsia="en-C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9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13762"/>
    </w:tblGrid>
    <w:tr w:rsidR="00296C14" w14:paraId="4E66935F" w14:textId="77777777" w:rsidTr="00854249">
      <w:tc>
        <w:tcPr>
          <w:tcW w:w="5228" w:type="dxa"/>
        </w:tcPr>
        <w:p w14:paraId="040AF74A" w14:textId="77777777" w:rsidR="00296C14" w:rsidRPr="00D248A9" w:rsidRDefault="00A56EB1" w:rsidP="0051712A">
          <w:pPr>
            <w:pStyle w:val="Header"/>
            <w:ind w:left="252"/>
            <w:rPr>
              <w:rFonts w:ascii="Arial" w:hAnsi="Arial" w:cs="Arial"/>
            </w:rPr>
          </w:pPr>
          <w:r>
            <w:rPr>
              <w:i/>
              <w:noProof/>
              <w:sz w:val="18"/>
              <w:szCs w:val="18"/>
              <w:lang w:val="en-CA" w:eastAsia="en-CA"/>
            </w:rPr>
            <w:drawing>
              <wp:anchor distT="0" distB="0" distL="114300" distR="114300" simplePos="0" relativeHeight="251658242" behindDoc="0" locked="0" layoutInCell="1" allowOverlap="1" wp14:anchorId="7CF0A4EF" wp14:editId="36F46733">
                <wp:simplePos x="0" y="0"/>
                <wp:positionH relativeFrom="column">
                  <wp:posOffset>-3175</wp:posOffset>
                </wp:positionH>
                <wp:positionV relativeFrom="paragraph">
                  <wp:posOffset>178435</wp:posOffset>
                </wp:positionV>
                <wp:extent cx="1028700" cy="655955"/>
                <wp:effectExtent l="0" t="0" r="12700" b="4445"/>
                <wp:wrapTight wrapText="bothSides">
                  <wp:wrapPolygon edited="0">
                    <wp:start x="0" y="0"/>
                    <wp:lineTo x="0" y="20910"/>
                    <wp:lineTo x="21333" y="20910"/>
                    <wp:lineTo x="21333" y="0"/>
                    <wp:lineTo x="0" y="0"/>
                  </wp:wrapPolygon>
                </wp:wrapTight>
                <wp:docPr id="1819894013" name="Picture 181989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28700" cy="6559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tc>
      <w:tc>
        <w:tcPr>
          <w:tcW w:w="13762" w:type="dxa"/>
          <w:vAlign w:val="bottom"/>
        </w:tcPr>
        <w:p w14:paraId="33BD7DA4" w14:textId="77777777" w:rsidR="00296C14" w:rsidRDefault="00296C14" w:rsidP="00D248A9">
          <w:pPr>
            <w:pStyle w:val="Header"/>
            <w:jc w:val="right"/>
            <w:rPr>
              <w:rFonts w:ascii="Arial" w:hAnsi="Arial" w:cs="Arial"/>
              <w:b/>
              <w:bCs/>
            </w:rPr>
          </w:pPr>
          <w:r>
            <w:rPr>
              <w:rFonts w:ascii="Arial" w:hAnsi="Arial" w:cs="Arial"/>
              <w:b/>
              <w:bCs/>
            </w:rPr>
            <w:t>GCF Project Preparation Facility</w:t>
          </w:r>
        </w:p>
        <w:sdt>
          <w:sdtPr>
            <w:id w:val="1967010792"/>
            <w:docPartObj>
              <w:docPartGallery w:val="Page Numbers (Top of Page)"/>
              <w:docPartUnique/>
            </w:docPartObj>
          </w:sdtPr>
          <w:sdtEndPr/>
          <w:sdtContent>
            <w:p w14:paraId="0789D96B" w14:textId="77777777" w:rsidR="00296C14" w:rsidRPr="00D248A9" w:rsidRDefault="00296C14" w:rsidP="00D248A9">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p>
          </w:sdtContent>
        </w:sdt>
      </w:tc>
    </w:tr>
  </w:tbl>
  <w:p w14:paraId="50307183" w14:textId="77777777" w:rsidR="00296C14" w:rsidRDefault="00296C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5801"/>
    </w:tblGrid>
    <w:tr w:rsidR="00BE2A97" w14:paraId="02A33801" w14:textId="77777777" w:rsidTr="0002197A">
      <w:tc>
        <w:tcPr>
          <w:tcW w:w="4999" w:type="dxa"/>
        </w:tcPr>
        <w:p w14:paraId="51230FD0" w14:textId="77777777" w:rsidR="00BE2A97" w:rsidRPr="00D248A9" w:rsidRDefault="00A56EB1" w:rsidP="00BE2A97">
          <w:pPr>
            <w:pStyle w:val="Header"/>
            <w:rPr>
              <w:rFonts w:ascii="Arial" w:hAnsi="Arial" w:cs="Arial"/>
            </w:rPr>
          </w:pPr>
          <w:r>
            <w:rPr>
              <w:i/>
              <w:noProof/>
              <w:sz w:val="18"/>
              <w:szCs w:val="18"/>
              <w:lang w:val="en-CA" w:eastAsia="en-CA"/>
            </w:rPr>
            <w:drawing>
              <wp:anchor distT="0" distB="0" distL="114300" distR="114300" simplePos="0" relativeHeight="251658243" behindDoc="0" locked="0" layoutInCell="1" allowOverlap="1" wp14:anchorId="251D1C49" wp14:editId="68D2EDF7">
                <wp:simplePos x="0" y="0"/>
                <wp:positionH relativeFrom="column">
                  <wp:posOffset>-635</wp:posOffset>
                </wp:positionH>
                <wp:positionV relativeFrom="paragraph">
                  <wp:posOffset>178435</wp:posOffset>
                </wp:positionV>
                <wp:extent cx="1028700" cy="655955"/>
                <wp:effectExtent l="0" t="0" r="12700" b="4445"/>
                <wp:wrapTight wrapText="bothSides">
                  <wp:wrapPolygon edited="0">
                    <wp:start x="0" y="0"/>
                    <wp:lineTo x="0" y="20910"/>
                    <wp:lineTo x="21333" y="20910"/>
                    <wp:lineTo x="21333" y="0"/>
                    <wp:lineTo x="0" y="0"/>
                  </wp:wrapPolygon>
                </wp:wrapTight>
                <wp:docPr id="1988286362" name="Picture 198828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28700" cy="6559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tc>
      <w:tc>
        <w:tcPr>
          <w:tcW w:w="5801" w:type="dxa"/>
          <w:vAlign w:val="bottom"/>
        </w:tcPr>
        <w:p w14:paraId="49227E65" w14:textId="77777777" w:rsidR="00BE2A97" w:rsidRDefault="00BE2A97" w:rsidP="00BE2A97">
          <w:pPr>
            <w:pStyle w:val="Header"/>
            <w:jc w:val="right"/>
            <w:rPr>
              <w:rFonts w:ascii="Arial" w:hAnsi="Arial" w:cs="Arial"/>
              <w:b/>
              <w:bCs/>
            </w:rPr>
          </w:pPr>
          <w:r>
            <w:rPr>
              <w:rFonts w:ascii="Arial" w:hAnsi="Arial" w:cs="Arial"/>
              <w:b/>
              <w:bCs/>
            </w:rPr>
            <w:t>GCF Project Preparation Facility</w:t>
          </w:r>
        </w:p>
        <w:sdt>
          <w:sdtPr>
            <w:id w:val="55137260"/>
            <w:docPartObj>
              <w:docPartGallery w:val="Page Numbers (Top of Page)"/>
              <w:docPartUnique/>
            </w:docPartObj>
          </w:sdtPr>
          <w:sdtEndPr/>
          <w:sdtContent>
            <w:p w14:paraId="4B57CEBE" w14:textId="77777777" w:rsidR="00BE2A97" w:rsidRPr="00D248A9" w:rsidRDefault="00BE2A97" w:rsidP="00BE2A97">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p>
          </w:sdtContent>
        </w:sdt>
      </w:tc>
    </w:tr>
  </w:tbl>
  <w:p w14:paraId="4AA81DD5" w14:textId="77777777" w:rsidR="00BE2A97" w:rsidRPr="00BE2A97" w:rsidRDefault="00BE2A97" w:rsidP="00BE2A97">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37257"/>
    <w:multiLevelType w:val="hybridMultilevel"/>
    <w:tmpl w:val="847E5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93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84"/>
    <w:rsid w:val="000009FD"/>
    <w:rsid w:val="0000138A"/>
    <w:rsid w:val="00001858"/>
    <w:rsid w:val="000057AB"/>
    <w:rsid w:val="0002197A"/>
    <w:rsid w:val="00030C79"/>
    <w:rsid w:val="00031A2D"/>
    <w:rsid w:val="00041A1A"/>
    <w:rsid w:val="00047A61"/>
    <w:rsid w:val="0006071F"/>
    <w:rsid w:val="0006590C"/>
    <w:rsid w:val="00067BCD"/>
    <w:rsid w:val="00080D49"/>
    <w:rsid w:val="00086BD8"/>
    <w:rsid w:val="00087CE4"/>
    <w:rsid w:val="000A1B45"/>
    <w:rsid w:val="000A4E48"/>
    <w:rsid w:val="000B27FF"/>
    <w:rsid w:val="000B572E"/>
    <w:rsid w:val="000B5798"/>
    <w:rsid w:val="000B77BF"/>
    <w:rsid w:val="000D31B9"/>
    <w:rsid w:val="000D3DE1"/>
    <w:rsid w:val="000E2869"/>
    <w:rsid w:val="000E34BA"/>
    <w:rsid w:val="000E3770"/>
    <w:rsid w:val="000E453E"/>
    <w:rsid w:val="000F2846"/>
    <w:rsid w:val="000F5F01"/>
    <w:rsid w:val="000F6B3D"/>
    <w:rsid w:val="0010050E"/>
    <w:rsid w:val="00114C90"/>
    <w:rsid w:val="00117BDD"/>
    <w:rsid w:val="00133868"/>
    <w:rsid w:val="001342D0"/>
    <w:rsid w:val="00140742"/>
    <w:rsid w:val="001457C0"/>
    <w:rsid w:val="00155D22"/>
    <w:rsid w:val="00161A36"/>
    <w:rsid w:val="00174334"/>
    <w:rsid w:val="001745E6"/>
    <w:rsid w:val="00174F4E"/>
    <w:rsid w:val="001762B7"/>
    <w:rsid w:val="00190D83"/>
    <w:rsid w:val="001A48AB"/>
    <w:rsid w:val="001A53AF"/>
    <w:rsid w:val="001A730E"/>
    <w:rsid w:val="001B191A"/>
    <w:rsid w:val="001B1977"/>
    <w:rsid w:val="001B4271"/>
    <w:rsid w:val="001C1D7D"/>
    <w:rsid w:val="001C6AD9"/>
    <w:rsid w:val="001D09EC"/>
    <w:rsid w:val="001D5BCE"/>
    <w:rsid w:val="001D5F00"/>
    <w:rsid w:val="001E1087"/>
    <w:rsid w:val="001E6FFA"/>
    <w:rsid w:val="001F3965"/>
    <w:rsid w:val="001F5F1B"/>
    <w:rsid w:val="00203513"/>
    <w:rsid w:val="00207206"/>
    <w:rsid w:val="00207EB8"/>
    <w:rsid w:val="00218AD4"/>
    <w:rsid w:val="0022235C"/>
    <w:rsid w:val="00224956"/>
    <w:rsid w:val="002303D1"/>
    <w:rsid w:val="00236AD9"/>
    <w:rsid w:val="00241A1E"/>
    <w:rsid w:val="00241B56"/>
    <w:rsid w:val="0024F5CD"/>
    <w:rsid w:val="0026211D"/>
    <w:rsid w:val="002725E2"/>
    <w:rsid w:val="002731FA"/>
    <w:rsid w:val="002733DB"/>
    <w:rsid w:val="00276ABA"/>
    <w:rsid w:val="00287BCA"/>
    <w:rsid w:val="00290ECE"/>
    <w:rsid w:val="00296C14"/>
    <w:rsid w:val="002B002B"/>
    <w:rsid w:val="002C40BF"/>
    <w:rsid w:val="002C554C"/>
    <w:rsid w:val="002D2C21"/>
    <w:rsid w:val="002F4B1C"/>
    <w:rsid w:val="00300F16"/>
    <w:rsid w:val="00303CA8"/>
    <w:rsid w:val="00320CB7"/>
    <w:rsid w:val="003220F7"/>
    <w:rsid w:val="00331719"/>
    <w:rsid w:val="0034180F"/>
    <w:rsid w:val="003419E3"/>
    <w:rsid w:val="00342908"/>
    <w:rsid w:val="00347A65"/>
    <w:rsid w:val="00353425"/>
    <w:rsid w:val="003536CC"/>
    <w:rsid w:val="00354A22"/>
    <w:rsid w:val="003634A5"/>
    <w:rsid w:val="003722E6"/>
    <w:rsid w:val="00375057"/>
    <w:rsid w:val="00394919"/>
    <w:rsid w:val="003A088D"/>
    <w:rsid w:val="003A31ED"/>
    <w:rsid w:val="003A504E"/>
    <w:rsid w:val="003C2343"/>
    <w:rsid w:val="003C58D8"/>
    <w:rsid w:val="003D2A33"/>
    <w:rsid w:val="003D44AE"/>
    <w:rsid w:val="003E1A67"/>
    <w:rsid w:val="003F0B78"/>
    <w:rsid w:val="00413678"/>
    <w:rsid w:val="00442D56"/>
    <w:rsid w:val="00451CCF"/>
    <w:rsid w:val="00463D3F"/>
    <w:rsid w:val="004704C4"/>
    <w:rsid w:val="00482F42"/>
    <w:rsid w:val="00483812"/>
    <w:rsid w:val="00485187"/>
    <w:rsid w:val="004960B5"/>
    <w:rsid w:val="004978C1"/>
    <w:rsid w:val="004A685C"/>
    <w:rsid w:val="004B3D25"/>
    <w:rsid w:val="004B3D59"/>
    <w:rsid w:val="004C5899"/>
    <w:rsid w:val="004D126D"/>
    <w:rsid w:val="004D76DB"/>
    <w:rsid w:val="004E55FE"/>
    <w:rsid w:val="00511DDD"/>
    <w:rsid w:val="00516095"/>
    <w:rsid w:val="0051712A"/>
    <w:rsid w:val="0051714D"/>
    <w:rsid w:val="00522E84"/>
    <w:rsid w:val="005263E8"/>
    <w:rsid w:val="00542E8F"/>
    <w:rsid w:val="0054389D"/>
    <w:rsid w:val="00544A03"/>
    <w:rsid w:val="00546EA9"/>
    <w:rsid w:val="00547BA2"/>
    <w:rsid w:val="00547D13"/>
    <w:rsid w:val="0055196D"/>
    <w:rsid w:val="00566642"/>
    <w:rsid w:val="005A1B5C"/>
    <w:rsid w:val="005A6A99"/>
    <w:rsid w:val="005A75A1"/>
    <w:rsid w:val="005B4261"/>
    <w:rsid w:val="005B58BE"/>
    <w:rsid w:val="005B627B"/>
    <w:rsid w:val="005C2164"/>
    <w:rsid w:val="005C747D"/>
    <w:rsid w:val="005D5342"/>
    <w:rsid w:val="005D7BCE"/>
    <w:rsid w:val="005E2F77"/>
    <w:rsid w:val="005E3F1E"/>
    <w:rsid w:val="005F0CF1"/>
    <w:rsid w:val="005F3A02"/>
    <w:rsid w:val="005F5A4F"/>
    <w:rsid w:val="00602E59"/>
    <w:rsid w:val="0061292E"/>
    <w:rsid w:val="0061620C"/>
    <w:rsid w:val="0062620D"/>
    <w:rsid w:val="00637BA9"/>
    <w:rsid w:val="0064180E"/>
    <w:rsid w:val="00662201"/>
    <w:rsid w:val="00667462"/>
    <w:rsid w:val="00681E5F"/>
    <w:rsid w:val="006A54F5"/>
    <w:rsid w:val="006A5803"/>
    <w:rsid w:val="006B57C1"/>
    <w:rsid w:val="006B7B8D"/>
    <w:rsid w:val="006C0DBD"/>
    <w:rsid w:val="006D4AFD"/>
    <w:rsid w:val="006D678F"/>
    <w:rsid w:val="006E13EA"/>
    <w:rsid w:val="006E17F5"/>
    <w:rsid w:val="006F290C"/>
    <w:rsid w:val="006F66F0"/>
    <w:rsid w:val="007172F0"/>
    <w:rsid w:val="00722F8A"/>
    <w:rsid w:val="007239B6"/>
    <w:rsid w:val="007240BE"/>
    <w:rsid w:val="00733262"/>
    <w:rsid w:val="007362ED"/>
    <w:rsid w:val="00740DF0"/>
    <w:rsid w:val="00741E3F"/>
    <w:rsid w:val="00752909"/>
    <w:rsid w:val="00757790"/>
    <w:rsid w:val="00764D89"/>
    <w:rsid w:val="0076795B"/>
    <w:rsid w:val="00772D0B"/>
    <w:rsid w:val="00775BC0"/>
    <w:rsid w:val="007765BE"/>
    <w:rsid w:val="007906A6"/>
    <w:rsid w:val="007A0372"/>
    <w:rsid w:val="007B2FDB"/>
    <w:rsid w:val="007B7E40"/>
    <w:rsid w:val="007C67F1"/>
    <w:rsid w:val="007E1E4D"/>
    <w:rsid w:val="007F06AA"/>
    <w:rsid w:val="007F2A0F"/>
    <w:rsid w:val="007F2CD0"/>
    <w:rsid w:val="007F4A08"/>
    <w:rsid w:val="00800525"/>
    <w:rsid w:val="00810FBC"/>
    <w:rsid w:val="0082567B"/>
    <w:rsid w:val="00841F42"/>
    <w:rsid w:val="008420C6"/>
    <w:rsid w:val="00843CD9"/>
    <w:rsid w:val="00846A34"/>
    <w:rsid w:val="00854249"/>
    <w:rsid w:val="00856C69"/>
    <w:rsid w:val="0086737D"/>
    <w:rsid w:val="008675EC"/>
    <w:rsid w:val="0086785E"/>
    <w:rsid w:val="00873E3B"/>
    <w:rsid w:val="00874319"/>
    <w:rsid w:val="00874AA5"/>
    <w:rsid w:val="008867AD"/>
    <w:rsid w:val="008B1C15"/>
    <w:rsid w:val="008B2C60"/>
    <w:rsid w:val="008B491A"/>
    <w:rsid w:val="008B5CF6"/>
    <w:rsid w:val="008C1410"/>
    <w:rsid w:val="008C6C87"/>
    <w:rsid w:val="008E0BA3"/>
    <w:rsid w:val="008E66E1"/>
    <w:rsid w:val="008E76A2"/>
    <w:rsid w:val="008F0E3E"/>
    <w:rsid w:val="008F2388"/>
    <w:rsid w:val="008F4D1A"/>
    <w:rsid w:val="0090140E"/>
    <w:rsid w:val="00901F0C"/>
    <w:rsid w:val="00903709"/>
    <w:rsid w:val="009058C8"/>
    <w:rsid w:val="009065B4"/>
    <w:rsid w:val="0090737C"/>
    <w:rsid w:val="00907D05"/>
    <w:rsid w:val="009143F7"/>
    <w:rsid w:val="00915228"/>
    <w:rsid w:val="009228CF"/>
    <w:rsid w:val="00923F35"/>
    <w:rsid w:val="00942511"/>
    <w:rsid w:val="0094255A"/>
    <w:rsid w:val="00942B50"/>
    <w:rsid w:val="009573E7"/>
    <w:rsid w:val="0096560C"/>
    <w:rsid w:val="009658C8"/>
    <w:rsid w:val="009663AE"/>
    <w:rsid w:val="0097034C"/>
    <w:rsid w:val="009821CF"/>
    <w:rsid w:val="009A60FD"/>
    <w:rsid w:val="009A6724"/>
    <w:rsid w:val="009C1698"/>
    <w:rsid w:val="009C31D6"/>
    <w:rsid w:val="009C5788"/>
    <w:rsid w:val="009C60E3"/>
    <w:rsid w:val="009D048E"/>
    <w:rsid w:val="009D234D"/>
    <w:rsid w:val="009D32CE"/>
    <w:rsid w:val="009D7C4C"/>
    <w:rsid w:val="009E1A80"/>
    <w:rsid w:val="009E1D4C"/>
    <w:rsid w:val="009F002C"/>
    <w:rsid w:val="009F2470"/>
    <w:rsid w:val="009F31C7"/>
    <w:rsid w:val="009F4570"/>
    <w:rsid w:val="00A1716F"/>
    <w:rsid w:val="00A21BA6"/>
    <w:rsid w:val="00A24DA5"/>
    <w:rsid w:val="00A33DD9"/>
    <w:rsid w:val="00A366A9"/>
    <w:rsid w:val="00A4136F"/>
    <w:rsid w:val="00A42044"/>
    <w:rsid w:val="00A42206"/>
    <w:rsid w:val="00A42F6F"/>
    <w:rsid w:val="00A55113"/>
    <w:rsid w:val="00A56EB1"/>
    <w:rsid w:val="00A612A4"/>
    <w:rsid w:val="00A63ADA"/>
    <w:rsid w:val="00A75BE6"/>
    <w:rsid w:val="00AA3A6E"/>
    <w:rsid w:val="00AA49D1"/>
    <w:rsid w:val="00AC0C77"/>
    <w:rsid w:val="00AD03CC"/>
    <w:rsid w:val="00AE6315"/>
    <w:rsid w:val="00AE7B2B"/>
    <w:rsid w:val="00AF371B"/>
    <w:rsid w:val="00B02EE4"/>
    <w:rsid w:val="00B0646A"/>
    <w:rsid w:val="00B142C1"/>
    <w:rsid w:val="00B24836"/>
    <w:rsid w:val="00B345FF"/>
    <w:rsid w:val="00B36AAA"/>
    <w:rsid w:val="00B50719"/>
    <w:rsid w:val="00B552EB"/>
    <w:rsid w:val="00B56915"/>
    <w:rsid w:val="00B60EAC"/>
    <w:rsid w:val="00B7085C"/>
    <w:rsid w:val="00B81100"/>
    <w:rsid w:val="00B84C05"/>
    <w:rsid w:val="00B971E6"/>
    <w:rsid w:val="00BA65B3"/>
    <w:rsid w:val="00BA68F3"/>
    <w:rsid w:val="00BA73B8"/>
    <w:rsid w:val="00BB1885"/>
    <w:rsid w:val="00BB2F28"/>
    <w:rsid w:val="00BB4472"/>
    <w:rsid w:val="00BB6FCF"/>
    <w:rsid w:val="00BC347A"/>
    <w:rsid w:val="00BC5BC6"/>
    <w:rsid w:val="00BC7628"/>
    <w:rsid w:val="00BE119A"/>
    <w:rsid w:val="00BE2A97"/>
    <w:rsid w:val="00C11125"/>
    <w:rsid w:val="00C15BD0"/>
    <w:rsid w:val="00C178E8"/>
    <w:rsid w:val="00C25D73"/>
    <w:rsid w:val="00C26201"/>
    <w:rsid w:val="00C308E1"/>
    <w:rsid w:val="00C37BF8"/>
    <w:rsid w:val="00C47EC0"/>
    <w:rsid w:val="00C532C9"/>
    <w:rsid w:val="00C61A17"/>
    <w:rsid w:val="00C64FAE"/>
    <w:rsid w:val="00C728C4"/>
    <w:rsid w:val="00C746A6"/>
    <w:rsid w:val="00C80A44"/>
    <w:rsid w:val="00C82977"/>
    <w:rsid w:val="00C85AF3"/>
    <w:rsid w:val="00C85B7D"/>
    <w:rsid w:val="00C948F3"/>
    <w:rsid w:val="00C95D93"/>
    <w:rsid w:val="00CA289D"/>
    <w:rsid w:val="00CA707B"/>
    <w:rsid w:val="00CC7E13"/>
    <w:rsid w:val="00CD11B8"/>
    <w:rsid w:val="00CD449F"/>
    <w:rsid w:val="00CF6BF6"/>
    <w:rsid w:val="00D10914"/>
    <w:rsid w:val="00D218AE"/>
    <w:rsid w:val="00D23E13"/>
    <w:rsid w:val="00D248A9"/>
    <w:rsid w:val="00D24F64"/>
    <w:rsid w:val="00D26714"/>
    <w:rsid w:val="00D316E5"/>
    <w:rsid w:val="00D35BA9"/>
    <w:rsid w:val="00D4256F"/>
    <w:rsid w:val="00D50787"/>
    <w:rsid w:val="00D507C4"/>
    <w:rsid w:val="00D514FE"/>
    <w:rsid w:val="00D54C10"/>
    <w:rsid w:val="00D60E5F"/>
    <w:rsid w:val="00D64A40"/>
    <w:rsid w:val="00D6782A"/>
    <w:rsid w:val="00D74C54"/>
    <w:rsid w:val="00D83EBE"/>
    <w:rsid w:val="00D926DF"/>
    <w:rsid w:val="00DA506D"/>
    <w:rsid w:val="00DB0203"/>
    <w:rsid w:val="00DB0D1F"/>
    <w:rsid w:val="00DB64E3"/>
    <w:rsid w:val="00DC05AF"/>
    <w:rsid w:val="00DD29C9"/>
    <w:rsid w:val="00DD31F5"/>
    <w:rsid w:val="00DD6C14"/>
    <w:rsid w:val="00DD7804"/>
    <w:rsid w:val="00DE47C7"/>
    <w:rsid w:val="00DF25D2"/>
    <w:rsid w:val="00E0092B"/>
    <w:rsid w:val="00E03C65"/>
    <w:rsid w:val="00E04F26"/>
    <w:rsid w:val="00E229E8"/>
    <w:rsid w:val="00E2557C"/>
    <w:rsid w:val="00E32E0F"/>
    <w:rsid w:val="00E46C0A"/>
    <w:rsid w:val="00E53A5D"/>
    <w:rsid w:val="00E54A63"/>
    <w:rsid w:val="00E61080"/>
    <w:rsid w:val="00E674B6"/>
    <w:rsid w:val="00E743D5"/>
    <w:rsid w:val="00E77D0B"/>
    <w:rsid w:val="00E811E3"/>
    <w:rsid w:val="00E87BC0"/>
    <w:rsid w:val="00EA44EA"/>
    <w:rsid w:val="00EA4B54"/>
    <w:rsid w:val="00EA4BC2"/>
    <w:rsid w:val="00EB030B"/>
    <w:rsid w:val="00EB2C0A"/>
    <w:rsid w:val="00EB2FE7"/>
    <w:rsid w:val="00EB42C2"/>
    <w:rsid w:val="00EB448A"/>
    <w:rsid w:val="00EC0785"/>
    <w:rsid w:val="00EC1BE8"/>
    <w:rsid w:val="00EC3CE1"/>
    <w:rsid w:val="00EC76D3"/>
    <w:rsid w:val="00ED19DE"/>
    <w:rsid w:val="00ED2AF5"/>
    <w:rsid w:val="00EE14AF"/>
    <w:rsid w:val="00EF03D1"/>
    <w:rsid w:val="00EF5239"/>
    <w:rsid w:val="00F1139B"/>
    <w:rsid w:val="00F2210A"/>
    <w:rsid w:val="00F2605A"/>
    <w:rsid w:val="00F30C4D"/>
    <w:rsid w:val="00F379D3"/>
    <w:rsid w:val="00F401CC"/>
    <w:rsid w:val="00F50C11"/>
    <w:rsid w:val="00F52CD0"/>
    <w:rsid w:val="00F551F0"/>
    <w:rsid w:val="00F8304A"/>
    <w:rsid w:val="00F8350B"/>
    <w:rsid w:val="00F867FF"/>
    <w:rsid w:val="00F86A46"/>
    <w:rsid w:val="00FA0DD3"/>
    <w:rsid w:val="00FA7DC1"/>
    <w:rsid w:val="00FB024D"/>
    <w:rsid w:val="00FB6541"/>
    <w:rsid w:val="00FC4018"/>
    <w:rsid w:val="00FC7392"/>
    <w:rsid w:val="00FD58A2"/>
    <w:rsid w:val="00FD770F"/>
    <w:rsid w:val="00FE0F75"/>
    <w:rsid w:val="00FE48C3"/>
    <w:rsid w:val="00FE5C67"/>
    <w:rsid w:val="00FE72B4"/>
    <w:rsid w:val="01BCC12C"/>
    <w:rsid w:val="0275EEEC"/>
    <w:rsid w:val="02D87877"/>
    <w:rsid w:val="04D254C1"/>
    <w:rsid w:val="051CA3BC"/>
    <w:rsid w:val="05BEB899"/>
    <w:rsid w:val="062CEC9A"/>
    <w:rsid w:val="073B2DE8"/>
    <w:rsid w:val="08DD7149"/>
    <w:rsid w:val="0A23E7A2"/>
    <w:rsid w:val="0A63C33B"/>
    <w:rsid w:val="0AA2C716"/>
    <w:rsid w:val="0B046C81"/>
    <w:rsid w:val="0B882D94"/>
    <w:rsid w:val="0D5001CF"/>
    <w:rsid w:val="0D89A257"/>
    <w:rsid w:val="1036FA71"/>
    <w:rsid w:val="114827A9"/>
    <w:rsid w:val="1250DE0B"/>
    <w:rsid w:val="15BC8A68"/>
    <w:rsid w:val="176D09A2"/>
    <w:rsid w:val="17AAEDDD"/>
    <w:rsid w:val="18063E13"/>
    <w:rsid w:val="18FD8A5E"/>
    <w:rsid w:val="192B624B"/>
    <w:rsid w:val="1B16CAC2"/>
    <w:rsid w:val="1B6E053E"/>
    <w:rsid w:val="1B839698"/>
    <w:rsid w:val="1B87D278"/>
    <w:rsid w:val="1B9DB0DD"/>
    <w:rsid w:val="1C90E950"/>
    <w:rsid w:val="1D22CE0F"/>
    <w:rsid w:val="1D6342A8"/>
    <w:rsid w:val="1E037BB8"/>
    <w:rsid w:val="1E5C434D"/>
    <w:rsid w:val="1F23736E"/>
    <w:rsid w:val="1FC7469A"/>
    <w:rsid w:val="1FFA9706"/>
    <w:rsid w:val="20DEF061"/>
    <w:rsid w:val="22A7FDCD"/>
    <w:rsid w:val="22D91C4E"/>
    <w:rsid w:val="22DDA744"/>
    <w:rsid w:val="2475201F"/>
    <w:rsid w:val="2478ACCD"/>
    <w:rsid w:val="26393746"/>
    <w:rsid w:val="27760211"/>
    <w:rsid w:val="28ACAD0C"/>
    <w:rsid w:val="290BCB9D"/>
    <w:rsid w:val="2B731762"/>
    <w:rsid w:val="2CC49116"/>
    <w:rsid w:val="2E750E26"/>
    <w:rsid w:val="2F6A0F5F"/>
    <w:rsid w:val="30EAE8B4"/>
    <w:rsid w:val="31BF8D23"/>
    <w:rsid w:val="3343FE3B"/>
    <w:rsid w:val="3517BD55"/>
    <w:rsid w:val="360EABE9"/>
    <w:rsid w:val="373D711E"/>
    <w:rsid w:val="38DD1581"/>
    <w:rsid w:val="3941A8D9"/>
    <w:rsid w:val="3A0FFE1C"/>
    <w:rsid w:val="3B195C16"/>
    <w:rsid w:val="3B85352D"/>
    <w:rsid w:val="3BED50AC"/>
    <w:rsid w:val="3CE7C71E"/>
    <w:rsid w:val="3CFB0663"/>
    <w:rsid w:val="3D6EBCE5"/>
    <w:rsid w:val="3E0D0879"/>
    <w:rsid w:val="3E3D275D"/>
    <w:rsid w:val="404E3FBF"/>
    <w:rsid w:val="4057FE81"/>
    <w:rsid w:val="426C48D4"/>
    <w:rsid w:val="4310ED64"/>
    <w:rsid w:val="462C645C"/>
    <w:rsid w:val="46A8942C"/>
    <w:rsid w:val="4A24B964"/>
    <w:rsid w:val="4AE2AF37"/>
    <w:rsid w:val="4D1DB403"/>
    <w:rsid w:val="4DF3EA59"/>
    <w:rsid w:val="4F2A51D5"/>
    <w:rsid w:val="5065E61E"/>
    <w:rsid w:val="5130F016"/>
    <w:rsid w:val="5217DF56"/>
    <w:rsid w:val="52A3D32F"/>
    <w:rsid w:val="53F91F74"/>
    <w:rsid w:val="54A2C7D1"/>
    <w:rsid w:val="54F6D292"/>
    <w:rsid w:val="5509F87F"/>
    <w:rsid w:val="55C5A85B"/>
    <w:rsid w:val="56FC6390"/>
    <w:rsid w:val="5A42A19A"/>
    <w:rsid w:val="5BDC457E"/>
    <w:rsid w:val="5BED9B14"/>
    <w:rsid w:val="5C6D63A4"/>
    <w:rsid w:val="5E93CF51"/>
    <w:rsid w:val="60AA6A55"/>
    <w:rsid w:val="61C65850"/>
    <w:rsid w:val="62CC6A7A"/>
    <w:rsid w:val="637B618C"/>
    <w:rsid w:val="63E016E4"/>
    <w:rsid w:val="63EEF5FA"/>
    <w:rsid w:val="66088629"/>
    <w:rsid w:val="66221C94"/>
    <w:rsid w:val="6714FE88"/>
    <w:rsid w:val="68427E94"/>
    <w:rsid w:val="6897C81C"/>
    <w:rsid w:val="68C2E917"/>
    <w:rsid w:val="6A556B06"/>
    <w:rsid w:val="6A61D32C"/>
    <w:rsid w:val="6A8196F1"/>
    <w:rsid w:val="6B534D21"/>
    <w:rsid w:val="6C5051D6"/>
    <w:rsid w:val="6D5530BC"/>
    <w:rsid w:val="6DAF68E8"/>
    <w:rsid w:val="6FFD9CD5"/>
    <w:rsid w:val="70119D14"/>
    <w:rsid w:val="70A92436"/>
    <w:rsid w:val="71362DAA"/>
    <w:rsid w:val="716B8A72"/>
    <w:rsid w:val="718DD947"/>
    <w:rsid w:val="72516D52"/>
    <w:rsid w:val="75390D74"/>
    <w:rsid w:val="76319C02"/>
    <w:rsid w:val="76C46EB3"/>
    <w:rsid w:val="7729F4EE"/>
    <w:rsid w:val="777C7C87"/>
    <w:rsid w:val="77AA6447"/>
    <w:rsid w:val="79A01763"/>
    <w:rsid w:val="7C89446E"/>
    <w:rsid w:val="7D1A106E"/>
    <w:rsid w:val="7E206C31"/>
    <w:rsid w:val="7EFAD265"/>
    <w:rsid w:val="7FCCD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2DD23"/>
  <w15:chartTrackingRefBased/>
  <w15:docId w15:val="{89E2908B-F899-455D-BB1E-AB205496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22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22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E84"/>
    <w:rPr>
      <w:rFonts w:eastAsiaTheme="majorEastAsia" w:cstheme="majorBidi"/>
      <w:color w:val="272727" w:themeColor="text1" w:themeTint="D8"/>
    </w:rPr>
  </w:style>
  <w:style w:type="paragraph" w:styleId="Title">
    <w:name w:val="Title"/>
    <w:basedOn w:val="Normal"/>
    <w:next w:val="Normal"/>
    <w:link w:val="TitleChar"/>
    <w:uiPriority w:val="10"/>
    <w:qFormat/>
    <w:rsid w:val="00522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E84"/>
    <w:pPr>
      <w:spacing w:before="160"/>
      <w:jc w:val="center"/>
    </w:pPr>
    <w:rPr>
      <w:i/>
      <w:iCs/>
      <w:color w:val="404040" w:themeColor="text1" w:themeTint="BF"/>
    </w:rPr>
  </w:style>
  <w:style w:type="character" w:customStyle="1" w:styleId="QuoteChar">
    <w:name w:val="Quote Char"/>
    <w:basedOn w:val="DefaultParagraphFont"/>
    <w:link w:val="Quote"/>
    <w:uiPriority w:val="29"/>
    <w:rsid w:val="00522E84"/>
    <w:rPr>
      <w:i/>
      <w:iCs/>
      <w:color w:val="404040" w:themeColor="text1" w:themeTint="BF"/>
    </w:rPr>
  </w:style>
  <w:style w:type="paragraph" w:styleId="ListParagraph">
    <w:name w:val="List Paragraph"/>
    <w:basedOn w:val="Normal"/>
    <w:uiPriority w:val="34"/>
    <w:qFormat/>
    <w:rsid w:val="00522E84"/>
    <w:pPr>
      <w:ind w:left="720"/>
      <w:contextualSpacing/>
    </w:pPr>
  </w:style>
  <w:style w:type="character" w:styleId="IntenseEmphasis">
    <w:name w:val="Intense Emphasis"/>
    <w:basedOn w:val="DefaultParagraphFont"/>
    <w:uiPriority w:val="21"/>
    <w:qFormat/>
    <w:rsid w:val="00522E84"/>
    <w:rPr>
      <w:i/>
      <w:iCs/>
      <w:color w:val="0F4761" w:themeColor="accent1" w:themeShade="BF"/>
    </w:rPr>
  </w:style>
  <w:style w:type="paragraph" w:styleId="IntenseQuote">
    <w:name w:val="Intense Quote"/>
    <w:basedOn w:val="Normal"/>
    <w:next w:val="Normal"/>
    <w:link w:val="IntenseQuoteChar"/>
    <w:uiPriority w:val="30"/>
    <w:qFormat/>
    <w:rsid w:val="00522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E84"/>
    <w:rPr>
      <w:i/>
      <w:iCs/>
      <w:color w:val="0F4761" w:themeColor="accent1" w:themeShade="BF"/>
    </w:rPr>
  </w:style>
  <w:style w:type="character" w:styleId="IntenseReference">
    <w:name w:val="Intense Reference"/>
    <w:basedOn w:val="DefaultParagraphFont"/>
    <w:uiPriority w:val="32"/>
    <w:qFormat/>
    <w:rsid w:val="00522E84"/>
    <w:rPr>
      <w:b/>
      <w:bCs/>
      <w:smallCaps/>
      <w:color w:val="0F4761" w:themeColor="accent1" w:themeShade="BF"/>
      <w:spacing w:val="5"/>
    </w:rPr>
  </w:style>
  <w:style w:type="paragraph" w:styleId="Header">
    <w:name w:val="header"/>
    <w:basedOn w:val="Normal"/>
    <w:link w:val="HeaderChar"/>
    <w:uiPriority w:val="99"/>
    <w:unhideWhenUsed/>
    <w:rsid w:val="006B5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7C1"/>
  </w:style>
  <w:style w:type="paragraph" w:styleId="Footer">
    <w:name w:val="footer"/>
    <w:basedOn w:val="Normal"/>
    <w:link w:val="FooterChar"/>
    <w:uiPriority w:val="99"/>
    <w:unhideWhenUsed/>
    <w:rsid w:val="006B5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7C1"/>
  </w:style>
  <w:style w:type="table" w:styleId="TableGrid">
    <w:name w:val="Table Grid"/>
    <w:basedOn w:val="TableNormal"/>
    <w:uiPriority w:val="39"/>
    <w:rsid w:val="005B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620C"/>
    <w:rPr>
      <w:color w:val="467886" w:themeColor="hyperlink"/>
      <w:u w:val="single"/>
    </w:rPr>
  </w:style>
  <w:style w:type="character" w:styleId="UnresolvedMention">
    <w:name w:val="Unresolved Mention"/>
    <w:basedOn w:val="DefaultParagraphFont"/>
    <w:uiPriority w:val="99"/>
    <w:semiHidden/>
    <w:unhideWhenUsed/>
    <w:rsid w:val="0061620C"/>
    <w:rPr>
      <w:color w:val="605E5C"/>
      <w:shd w:val="clear" w:color="auto" w:fill="E1DFDD"/>
    </w:rPr>
  </w:style>
  <w:style w:type="character" w:styleId="PlaceholderText">
    <w:name w:val="Placeholder Text"/>
    <w:basedOn w:val="DefaultParagraphFont"/>
    <w:uiPriority w:val="99"/>
    <w:semiHidden/>
    <w:rsid w:val="009F31C7"/>
    <w:rPr>
      <w:color w:val="666666"/>
    </w:rPr>
  </w:style>
  <w:style w:type="character" w:styleId="CommentReference">
    <w:name w:val="annotation reference"/>
    <w:basedOn w:val="DefaultParagraphFont"/>
    <w:uiPriority w:val="99"/>
    <w:semiHidden/>
    <w:unhideWhenUsed/>
    <w:rsid w:val="00F867FF"/>
    <w:rPr>
      <w:sz w:val="16"/>
      <w:szCs w:val="16"/>
    </w:rPr>
  </w:style>
  <w:style w:type="paragraph" w:styleId="CommentText">
    <w:name w:val="annotation text"/>
    <w:basedOn w:val="Normal"/>
    <w:link w:val="CommentTextChar"/>
    <w:uiPriority w:val="99"/>
    <w:unhideWhenUsed/>
    <w:rsid w:val="00F867FF"/>
    <w:pPr>
      <w:spacing w:line="240" w:lineRule="auto"/>
    </w:pPr>
    <w:rPr>
      <w:sz w:val="20"/>
      <w:szCs w:val="20"/>
    </w:rPr>
  </w:style>
  <w:style w:type="character" w:customStyle="1" w:styleId="CommentTextChar">
    <w:name w:val="Comment Text Char"/>
    <w:basedOn w:val="DefaultParagraphFont"/>
    <w:link w:val="CommentText"/>
    <w:uiPriority w:val="99"/>
    <w:rsid w:val="00F867FF"/>
    <w:rPr>
      <w:sz w:val="20"/>
      <w:szCs w:val="20"/>
    </w:rPr>
  </w:style>
  <w:style w:type="paragraph" w:styleId="CommentSubject">
    <w:name w:val="annotation subject"/>
    <w:basedOn w:val="CommentText"/>
    <w:next w:val="CommentText"/>
    <w:link w:val="CommentSubjectChar"/>
    <w:uiPriority w:val="99"/>
    <w:semiHidden/>
    <w:unhideWhenUsed/>
    <w:rsid w:val="00F867FF"/>
    <w:rPr>
      <w:b/>
      <w:bCs/>
    </w:rPr>
  </w:style>
  <w:style w:type="character" w:customStyle="1" w:styleId="CommentSubjectChar">
    <w:name w:val="Comment Subject Char"/>
    <w:basedOn w:val="CommentTextChar"/>
    <w:link w:val="CommentSubject"/>
    <w:uiPriority w:val="99"/>
    <w:semiHidden/>
    <w:rsid w:val="00F867FF"/>
    <w:rPr>
      <w:b/>
      <w:bCs/>
      <w:sz w:val="20"/>
      <w:szCs w:val="20"/>
    </w:rPr>
  </w:style>
  <w:style w:type="character" w:customStyle="1" w:styleId="Defaultstyle">
    <w:name w:val="Default style"/>
    <w:basedOn w:val="DefaultParagraphFont"/>
    <w:uiPriority w:val="1"/>
    <w:rsid w:val="002C554C"/>
    <w:rPr>
      <w:rFonts w:ascii="Arial" w:hAnsi="Arial"/>
      <w:sz w:val="22"/>
    </w:rPr>
  </w:style>
  <w:style w:type="character" w:customStyle="1" w:styleId="PPFactivity">
    <w:name w:val="PPF activity"/>
    <w:basedOn w:val="DefaultParagraphFont"/>
    <w:uiPriority w:val="1"/>
    <w:rsid w:val="000F5F01"/>
    <w:rPr>
      <w:rFonts w:ascii="Arial" w:hAnsi="Arial"/>
      <w:b/>
      <w:sz w:val="22"/>
    </w:rPr>
  </w:style>
  <w:style w:type="character" w:styleId="Mention">
    <w:name w:val="Mention"/>
    <w:basedOn w:val="DefaultParagraphFont"/>
    <w:uiPriority w:val="99"/>
    <w:unhideWhenUsed/>
    <w:rsid w:val="00483812"/>
    <w:rPr>
      <w:color w:val="2B579A"/>
      <w:shd w:val="clear" w:color="auto" w:fill="E6E6E6"/>
    </w:rPr>
  </w:style>
  <w:style w:type="paragraph" w:styleId="Revision">
    <w:name w:val="Revision"/>
    <w:hidden/>
    <w:uiPriority w:val="99"/>
    <w:semiHidden/>
    <w:rsid w:val="00BB6FCF"/>
    <w:pPr>
      <w:spacing w:after="0" w:line="240" w:lineRule="auto"/>
    </w:pPr>
  </w:style>
  <w:style w:type="character" w:customStyle="1" w:styleId="normaltextrun">
    <w:name w:val="normaltextrun"/>
    <w:basedOn w:val="DefaultParagraphFont"/>
    <w:rsid w:val="00EA4B54"/>
  </w:style>
  <w:style w:type="character" w:customStyle="1" w:styleId="contentcontrolboundarysink">
    <w:name w:val="contentcontrolboundarysink"/>
    <w:basedOn w:val="DefaultParagraphFont"/>
    <w:rsid w:val="00EA4B54"/>
  </w:style>
  <w:style w:type="character" w:customStyle="1" w:styleId="eop">
    <w:name w:val="eop"/>
    <w:basedOn w:val="DefaultParagraphFont"/>
    <w:rsid w:val="00EA4B54"/>
  </w:style>
  <w:style w:type="paragraph" w:customStyle="1" w:styleId="paragraph">
    <w:name w:val="paragraph"/>
    <w:basedOn w:val="Normal"/>
    <w:rsid w:val="006D678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ners.greenclimate.fund/staff"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partners.greenclimate.fund/staff"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pf@gcfu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reenclimate.fund/document/ppf-application-and-deliverables-completeness-self-check" TargetMode="Externa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0D89020DB4C668784FC054E262C78"/>
        <w:category>
          <w:name w:val="General"/>
          <w:gallery w:val="placeholder"/>
        </w:category>
        <w:types>
          <w:type w:val="bbPlcHdr"/>
        </w:types>
        <w:behaviors>
          <w:behavior w:val="content"/>
        </w:behaviors>
        <w:guid w:val="{460D9363-7D2F-4CF7-AD92-BCCB22510BD9}"/>
      </w:docPartPr>
      <w:docPartBody>
        <w:p w:rsidR="00755F35" w:rsidRDefault="00EC3CE1" w:rsidP="00EC3CE1">
          <w:pPr>
            <w:pStyle w:val="E780D89020DB4C668784FC054E262C78"/>
          </w:pPr>
          <w:r w:rsidRPr="00AD03CC">
            <w:rPr>
              <w:rFonts w:ascii="Arial" w:hAnsi="Arial" w:cs="Arial"/>
              <w:color w:val="808080" w:themeColor="background1" w:themeShade="80"/>
              <w:sz w:val="22"/>
              <w:szCs w:val="22"/>
            </w:rPr>
            <w:t>Please provide detailed terms of reference for</w:t>
          </w:r>
          <w:r>
            <w:rPr>
              <w:rFonts w:ascii="Arial" w:hAnsi="Arial" w:cs="Arial"/>
              <w:color w:val="808080" w:themeColor="background1" w:themeShade="80"/>
              <w:sz w:val="22"/>
              <w:szCs w:val="22"/>
            </w:rPr>
            <w:t xml:space="preserve"> each</w:t>
          </w:r>
          <w:r w:rsidRPr="00AD03CC">
            <w:rPr>
              <w:rFonts w:ascii="Arial" w:hAnsi="Arial" w:cs="Arial"/>
              <w:color w:val="808080" w:themeColor="background1" w:themeShade="80"/>
              <w:sz w:val="22"/>
              <w:szCs w:val="22"/>
            </w:rPr>
            <w:t xml:space="preserve"> project preparation activit</w:t>
          </w:r>
          <w:r>
            <w:rPr>
              <w:rFonts w:ascii="Arial" w:hAnsi="Arial" w:cs="Arial"/>
              <w:color w:val="808080" w:themeColor="background1" w:themeShade="80"/>
              <w:sz w:val="22"/>
              <w:szCs w:val="22"/>
            </w:rPr>
            <w:t>y</w:t>
          </w:r>
          <w:r w:rsidRPr="00AD03CC">
            <w:rPr>
              <w:rFonts w:ascii="Arial" w:hAnsi="Arial" w:cs="Arial"/>
              <w:color w:val="808080" w:themeColor="background1" w:themeShade="80"/>
              <w:sz w:val="22"/>
              <w:szCs w:val="22"/>
            </w:rPr>
            <w:t>, including expected scope of work, planned deliverables, no. of days per deliverable</w:t>
          </w:r>
          <w:r>
            <w:rPr>
              <w:rFonts w:ascii="Arial" w:hAnsi="Arial" w:cs="Arial"/>
              <w:color w:val="808080" w:themeColor="background1" w:themeShade="80"/>
              <w:sz w:val="22"/>
              <w:szCs w:val="22"/>
            </w:rPr>
            <w:t>, technical qualifications of consultants of consultancy firms expected to undertake specific activities. A separate word file may be provided.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35"/>
    <w:rsid w:val="000D3A3A"/>
    <w:rsid w:val="001C1D7D"/>
    <w:rsid w:val="001E2482"/>
    <w:rsid w:val="002072B8"/>
    <w:rsid w:val="003C2343"/>
    <w:rsid w:val="00464E4D"/>
    <w:rsid w:val="00567CA3"/>
    <w:rsid w:val="006A54F5"/>
    <w:rsid w:val="00755F35"/>
    <w:rsid w:val="00777489"/>
    <w:rsid w:val="00895CE2"/>
    <w:rsid w:val="009821CF"/>
    <w:rsid w:val="00AA1386"/>
    <w:rsid w:val="00CD11B8"/>
    <w:rsid w:val="00D37184"/>
    <w:rsid w:val="00D60E5F"/>
    <w:rsid w:val="00EC3CE1"/>
    <w:rsid w:val="00EE79E9"/>
    <w:rsid w:val="00F044CD"/>
    <w:rsid w:val="00F1139B"/>
    <w:rsid w:val="00F22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CE1"/>
    <w:rPr>
      <w:color w:val="666666"/>
    </w:rPr>
  </w:style>
  <w:style w:type="character" w:styleId="CommentReference">
    <w:name w:val="annotation reference"/>
    <w:basedOn w:val="DefaultParagraphFont"/>
    <w:uiPriority w:val="99"/>
    <w:semiHidden/>
    <w:unhideWhenUsed/>
    <w:rsid w:val="00777489"/>
    <w:rPr>
      <w:sz w:val="16"/>
      <w:szCs w:val="16"/>
    </w:rPr>
  </w:style>
  <w:style w:type="paragraph" w:styleId="CommentText">
    <w:name w:val="annotation text"/>
    <w:basedOn w:val="Normal"/>
    <w:link w:val="CommentTextChar"/>
    <w:uiPriority w:val="99"/>
    <w:unhideWhenUsed/>
    <w:rsid w:val="00777489"/>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777489"/>
    <w:rPr>
      <w:rFonts w:eastAsiaTheme="minorHAnsi"/>
      <w:sz w:val="20"/>
      <w:szCs w:val="20"/>
    </w:rPr>
  </w:style>
  <w:style w:type="character" w:styleId="Mention">
    <w:name w:val="Mention"/>
    <w:basedOn w:val="DefaultParagraphFont"/>
    <w:uiPriority w:val="99"/>
    <w:unhideWhenUsed/>
    <w:rsid w:val="00777489"/>
    <w:rPr>
      <w:color w:val="2B579A"/>
      <w:shd w:val="clear" w:color="auto" w:fill="E6E6E6"/>
    </w:rPr>
  </w:style>
  <w:style w:type="character" w:styleId="IntenseReference">
    <w:name w:val="Intense Reference"/>
    <w:basedOn w:val="DefaultParagraphFont"/>
    <w:uiPriority w:val="32"/>
    <w:qFormat/>
    <w:rsid w:val="00777489"/>
    <w:rPr>
      <w:b/>
      <w:bCs/>
      <w:smallCaps/>
      <w:color w:val="0F4761" w:themeColor="accent1" w:themeShade="BF"/>
      <w:spacing w:val="5"/>
    </w:rPr>
  </w:style>
  <w:style w:type="paragraph" w:customStyle="1" w:styleId="E780D89020DB4C668784FC054E262C78">
    <w:name w:val="E780D89020DB4C668784FC054E262C78"/>
    <w:rsid w:val="00EC3CE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4b37e5-655c-4060-98ce-f54fc2c24b52">
      <Terms xmlns="http://schemas.microsoft.com/office/infopath/2007/PartnerControls"/>
    </lcf76f155ced4ddcb4097134ff3c332f>
    <TaxCatchAll xmlns="563bb10b-82bc-4f80-a834-ce2d1852f86c" xsi:nil="true"/>
    <Lastused xmlns="974b37e5-655c-4060-98ce-f54fc2c24b52" xsi:nil="true"/>
    <Date xmlns="974b37e5-655c-4060-98ce-f54fc2c24b52" xsi:nil="true"/>
    <Notes xmlns="974b37e5-655c-4060-98ce-f54fc2c24b52" xsi:nil="true"/>
    <Onboarding xmlns="974b37e5-655c-4060-98ce-f54fc2c24b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816CAD233DD04C97012410B7CFF611" ma:contentTypeVersion="19" ma:contentTypeDescription="Create a new document." ma:contentTypeScope="" ma:versionID="abda6ba8e9f9549acd69e50d5c8806dc">
  <xsd:schema xmlns:xsd="http://www.w3.org/2001/XMLSchema" xmlns:xs="http://www.w3.org/2001/XMLSchema" xmlns:p="http://schemas.microsoft.com/office/2006/metadata/properties" xmlns:ns2="974b37e5-655c-4060-98ce-f54fc2c24b52" xmlns:ns3="563bb10b-82bc-4f80-a834-ce2d1852f86c" targetNamespace="http://schemas.microsoft.com/office/2006/metadata/properties" ma:root="true" ma:fieldsID="0f0dd5e230be2d9f2710ce41d580fdd5" ns2:_="" ns3:_="">
    <xsd:import namespace="974b37e5-655c-4060-98ce-f54fc2c24b52"/>
    <xsd:import namespace="563bb10b-82bc-4f80-a834-ce2d1852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Date" minOccurs="0"/>
                <xsd:element ref="ns2:Onboarding"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37e5-655c-4060-98ce-f54fc2c24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description="Context of this file" ma:format="Dropdown" ma:internalName="Notes">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Onboarding" ma:index="23" nillable="true" ma:displayName="Onboarding" ma:format="Dropdown" ma:internalName="Onboarding">
      <xsd:simpleType>
        <xsd:restriction base="dms:Choice">
          <xsd:enumeration value="Batch 1 (October 2025)"/>
          <xsd:enumeration value="Batch 2 (February 2026)"/>
        </xsd:restriction>
      </xsd:simpleType>
    </xsd:element>
    <xsd:element name="Lastused" ma:index="24" nillable="true" ma:displayName="Last used" ma:format="DateOnly" ma:internalName="Lastused">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b10b-82bc-4f80-a834-ce2d1852f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677b2f-7a3d-4f6a-9091-08f7f0476a4c}" ma:internalName="TaxCatchAll" ma:showField="CatchAllData" ma:web="563bb10b-82bc-4f80-a834-ce2d1852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61B69-6683-4383-97E8-B1A4ECE73C0A}">
  <ds:schemaRefs>
    <ds:schemaRef ds:uri="http://schemas.microsoft.com/office/2006/metadata/properties"/>
    <ds:schemaRef ds:uri="http://schemas.microsoft.com/office/infopath/2007/PartnerControls"/>
    <ds:schemaRef ds:uri="974b37e5-655c-4060-98ce-f54fc2c24b52"/>
    <ds:schemaRef ds:uri="563bb10b-82bc-4f80-a834-ce2d1852f86c"/>
  </ds:schemaRefs>
</ds:datastoreItem>
</file>

<file path=customXml/itemProps2.xml><?xml version="1.0" encoding="utf-8"?>
<ds:datastoreItem xmlns:ds="http://schemas.openxmlformats.org/officeDocument/2006/customXml" ds:itemID="{3353922F-556B-46E1-B0A5-9754CE15D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37e5-655c-4060-98ce-f54fc2c24b52"/>
    <ds:schemaRef ds:uri="563bb10b-82bc-4f80-a834-ce2d1852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3BF50-6A23-414A-A288-3BE1F343B9EE}">
  <ds:schemaRefs>
    <ds:schemaRef ds:uri="http://schemas.microsoft.com/sharepoint/v3/contenttype/forms"/>
  </ds:schemaRefs>
</ds:datastoreItem>
</file>

<file path=customXml/itemProps4.xml><?xml version="1.0" encoding="utf-8"?>
<ds:datastoreItem xmlns:ds="http://schemas.openxmlformats.org/officeDocument/2006/customXml" ds:itemID="{78CAB261-3230-4A04-821A-D9B036AA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1971</Words>
  <Characters>11238</Characters>
  <Application>Microsoft Office Word</Application>
  <DocSecurity>4</DocSecurity>
  <Lines>93</Lines>
  <Paragraphs>26</Paragraphs>
  <ScaleCrop>false</ScaleCrop>
  <Company/>
  <LinksUpToDate>false</LinksUpToDate>
  <CharactersWithSpaces>13183</CharactersWithSpaces>
  <SharedDoc>false</SharedDoc>
  <HLinks>
    <vt:vector size="18" baseType="variant">
      <vt:variant>
        <vt:i4>6684718</vt:i4>
      </vt:variant>
      <vt:variant>
        <vt:i4>3</vt:i4>
      </vt:variant>
      <vt:variant>
        <vt:i4>0</vt:i4>
      </vt:variant>
      <vt:variant>
        <vt:i4>5</vt:i4>
      </vt:variant>
      <vt:variant>
        <vt:lpwstr>https://www.greenclimate.fund/document/ppf-application-and-deliverables-completeness-self-check</vt:lpwstr>
      </vt:variant>
      <vt:variant>
        <vt:lpwstr/>
      </vt:variant>
      <vt:variant>
        <vt:i4>4653159</vt:i4>
      </vt:variant>
      <vt:variant>
        <vt:i4>0</vt:i4>
      </vt:variant>
      <vt:variant>
        <vt:i4>0</vt:i4>
      </vt:variant>
      <vt:variant>
        <vt:i4>5</vt:i4>
      </vt:variant>
      <vt:variant>
        <vt:lpwstr>mailto:ppf@gcfund.org</vt:lpwstr>
      </vt:variant>
      <vt:variant>
        <vt:lpwstr/>
      </vt:variant>
      <vt:variant>
        <vt:i4>4194396</vt:i4>
      </vt:variant>
      <vt:variant>
        <vt:i4>0</vt:i4>
      </vt:variant>
      <vt:variant>
        <vt:i4>0</vt:i4>
      </vt:variant>
      <vt:variant>
        <vt:i4>5</vt:i4>
      </vt:variant>
      <vt:variant>
        <vt:lpwstr>https://partners.greenclimate.fund/staff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dc:creator>
  <cp:keywords/>
  <dc:description/>
  <cp:lastModifiedBy>Wainella Isaacs</cp:lastModifiedBy>
  <cp:revision>74</cp:revision>
  <dcterms:created xsi:type="dcterms:W3CDTF">2026-05-26T18:00:00Z</dcterms:created>
  <dcterms:modified xsi:type="dcterms:W3CDTF">2026-07-22T05:37:00Z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0x0101008E816CAD233DD04C97012410B7CFF611</vt:lpwstr>
  </property>
  <property fmtid="{D5CDD505-2E9C-101B-9397-08002B2CF9AE}" pid="3" name="MediaServiceImageTags">
    <vt:lpwstr/>
  </property>
  <property fmtid="{D5CDD505-2E9C-101B-9397-08002B2CF9AE}" pid="4" name="MSIP_Label_02ab268f-1f4f-4197-8d7d-2e528ba0d5b7_Enabled">
    <vt:lpwstr>true</vt:lpwstr>
  </property>
  <property fmtid="{D5CDD505-2E9C-101B-9397-08002B2CF9AE}" pid="5" name="MSIP_Label_02ab268f-1f4f-4197-8d7d-2e528ba0d5b7_SetDate">
    <vt:lpwstr>2026-05-25T10:00:05Z</vt:lpwstr>
  </property>
  <property fmtid="{D5CDD505-2E9C-101B-9397-08002B2CF9AE}" pid="6" name="MSIP_Label_02ab268f-1f4f-4197-8d7d-2e528ba0d5b7_Method">
    <vt:lpwstr>Privileged</vt:lpwstr>
  </property>
  <property fmtid="{D5CDD505-2E9C-101B-9397-08002B2CF9AE}" pid="7" name="MSIP_Label_02ab268f-1f4f-4197-8d7d-2e528ba0d5b7_Name">
    <vt:lpwstr>Public</vt:lpwstr>
  </property>
  <property fmtid="{D5CDD505-2E9C-101B-9397-08002B2CF9AE}" pid="8" name="MSIP_Label_02ab268f-1f4f-4197-8d7d-2e528ba0d5b7_SiteId">
    <vt:lpwstr>2d111364-031c-485c-b260-c38cbb3f5cdf</vt:lpwstr>
  </property>
  <property fmtid="{D5CDD505-2E9C-101B-9397-08002B2CF9AE}" pid="9" name="MSIP_Label_02ab268f-1f4f-4197-8d7d-2e528ba0d5b7_ActionId">
    <vt:lpwstr>829c75ae-8d68-4a49-b0f8-ec73ad7c2806</vt:lpwstr>
  </property>
  <property fmtid="{D5CDD505-2E9C-101B-9397-08002B2CF9AE}" pid="10" name="MSIP_Label_02ab268f-1f4f-4197-8d7d-2e528ba0d5b7_ContentBits">
    <vt:lpwstr>0</vt:lpwstr>
  </property>
  <property fmtid="{D5CDD505-2E9C-101B-9397-08002B2CF9AE}" pid="11" name="MSIP_Label_02ab268f-1f4f-4197-8d7d-2e528ba0d5b7_Tag">
    <vt:lpwstr>10, 0, 1, 2</vt:lpwstr>
  </property>
</Properties>
</file>