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1E3F3A" w14:textId="77777777" w:rsidR="003C6297" w:rsidRPr="009A5EF9" w:rsidRDefault="009D4067" w:rsidP="00175BD5">
      <w:pPr>
        <w:pStyle w:val="NoSpacing"/>
        <w:jc w:val="both"/>
        <w:rPr>
          <w:rFonts w:cstheme="minorHAnsi"/>
          <w:sz w:val="24"/>
          <w:szCs w:val="24"/>
        </w:rPr>
      </w:pPr>
      <w:bookmarkStart w:id="0" w:name="_GoBack"/>
      <w:bookmarkEnd w:id="0"/>
      <w:r w:rsidRPr="009A5EF9">
        <w:rPr>
          <w:rFonts w:cstheme="minorHAnsi"/>
          <w:sz w:val="24"/>
          <w:szCs w:val="24"/>
        </w:rPr>
        <w:t xml:space="preserve">Mr. </w:t>
      </w:r>
    </w:p>
    <w:p w14:paraId="776C7C25" w14:textId="77777777" w:rsidR="009D4067" w:rsidRPr="009A5EF9" w:rsidRDefault="009D4067" w:rsidP="00175BD5">
      <w:pPr>
        <w:pStyle w:val="NoSpacing"/>
        <w:jc w:val="both"/>
        <w:rPr>
          <w:rFonts w:cstheme="minorHAnsi"/>
          <w:b/>
          <w:sz w:val="24"/>
          <w:szCs w:val="24"/>
        </w:rPr>
      </w:pPr>
      <w:r w:rsidRPr="009A5EF9">
        <w:rPr>
          <w:rFonts w:cstheme="minorHAnsi"/>
          <w:b/>
          <w:sz w:val="24"/>
          <w:szCs w:val="24"/>
        </w:rPr>
        <w:t>Yannick Glemarec</w:t>
      </w:r>
    </w:p>
    <w:p w14:paraId="17E37CBF" w14:textId="77777777" w:rsidR="009D4067" w:rsidRPr="009A5EF9" w:rsidRDefault="009D4067" w:rsidP="00175BD5">
      <w:pPr>
        <w:pStyle w:val="NoSpacing"/>
        <w:jc w:val="both"/>
        <w:rPr>
          <w:rFonts w:cstheme="minorHAnsi"/>
          <w:b/>
          <w:sz w:val="24"/>
          <w:szCs w:val="24"/>
        </w:rPr>
      </w:pPr>
      <w:r w:rsidRPr="009A5EF9">
        <w:rPr>
          <w:rFonts w:cstheme="minorHAnsi"/>
          <w:b/>
          <w:sz w:val="24"/>
          <w:szCs w:val="24"/>
        </w:rPr>
        <w:t>Executive Director</w:t>
      </w:r>
    </w:p>
    <w:p w14:paraId="0D35750B" w14:textId="77777777" w:rsidR="009D4067" w:rsidRPr="009A5EF9" w:rsidRDefault="009D4067" w:rsidP="00175BD5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9A5EF9">
        <w:rPr>
          <w:rFonts w:cstheme="minorHAnsi"/>
          <w:sz w:val="24"/>
          <w:szCs w:val="24"/>
        </w:rPr>
        <w:t>Green Climate Fund</w:t>
      </w:r>
    </w:p>
    <w:p w14:paraId="56D7EFAD" w14:textId="77777777" w:rsidR="00175BD5" w:rsidRPr="009A5EF9" w:rsidRDefault="000241CD" w:rsidP="00175BD5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9A5EF9">
        <w:rPr>
          <w:rFonts w:cstheme="minorHAnsi"/>
          <w:sz w:val="24"/>
          <w:szCs w:val="24"/>
        </w:rPr>
        <w:tab/>
      </w:r>
      <w:r w:rsidRPr="009A5EF9">
        <w:rPr>
          <w:rFonts w:cstheme="minorHAnsi"/>
          <w:sz w:val="24"/>
          <w:szCs w:val="24"/>
        </w:rPr>
        <w:tab/>
      </w:r>
      <w:r w:rsidRPr="009A5EF9">
        <w:rPr>
          <w:rFonts w:cstheme="minorHAnsi"/>
          <w:sz w:val="24"/>
          <w:szCs w:val="24"/>
        </w:rPr>
        <w:tab/>
      </w:r>
      <w:r w:rsidRPr="009A5EF9">
        <w:rPr>
          <w:rFonts w:cstheme="minorHAnsi"/>
          <w:sz w:val="24"/>
          <w:szCs w:val="24"/>
        </w:rPr>
        <w:tab/>
      </w:r>
      <w:r w:rsidRPr="009A5EF9">
        <w:rPr>
          <w:rFonts w:cstheme="minorHAnsi"/>
          <w:sz w:val="24"/>
          <w:szCs w:val="24"/>
        </w:rPr>
        <w:tab/>
      </w:r>
      <w:r w:rsidRPr="009A5EF9">
        <w:rPr>
          <w:rFonts w:cstheme="minorHAnsi"/>
          <w:sz w:val="24"/>
          <w:szCs w:val="24"/>
        </w:rPr>
        <w:tab/>
      </w:r>
      <w:r w:rsidRPr="009A5EF9">
        <w:rPr>
          <w:rFonts w:cstheme="minorHAnsi"/>
          <w:sz w:val="24"/>
          <w:szCs w:val="24"/>
        </w:rPr>
        <w:tab/>
      </w:r>
      <w:r w:rsidRPr="009A5EF9">
        <w:rPr>
          <w:rFonts w:cstheme="minorHAnsi"/>
          <w:sz w:val="24"/>
          <w:szCs w:val="24"/>
        </w:rPr>
        <w:tab/>
      </w:r>
      <w:r w:rsidRPr="009A5EF9">
        <w:rPr>
          <w:rFonts w:cstheme="minorHAnsi"/>
          <w:sz w:val="24"/>
          <w:szCs w:val="24"/>
        </w:rPr>
        <w:tab/>
      </w:r>
      <w:r w:rsidRPr="009A5EF9">
        <w:rPr>
          <w:rFonts w:cstheme="minorHAnsi"/>
          <w:sz w:val="24"/>
          <w:szCs w:val="24"/>
        </w:rPr>
        <w:tab/>
      </w:r>
      <w:r w:rsidRPr="009A5EF9">
        <w:rPr>
          <w:rFonts w:cstheme="minorHAnsi"/>
          <w:sz w:val="24"/>
          <w:szCs w:val="24"/>
        </w:rPr>
        <w:tab/>
      </w:r>
      <w:r w:rsidRPr="009A5EF9">
        <w:rPr>
          <w:rFonts w:cstheme="minorHAnsi"/>
          <w:sz w:val="24"/>
          <w:szCs w:val="24"/>
        </w:rPr>
        <w:tab/>
      </w:r>
    </w:p>
    <w:p w14:paraId="3512A108" w14:textId="77777777" w:rsidR="009D4067" w:rsidRPr="009042AA" w:rsidRDefault="00175BD5" w:rsidP="00175BD5">
      <w:pPr>
        <w:spacing w:after="0" w:line="240" w:lineRule="auto"/>
        <w:jc w:val="right"/>
        <w:rPr>
          <w:rFonts w:cstheme="minorHAnsi"/>
          <w:i/>
          <w:color w:val="A6A6A6" w:themeColor="background1" w:themeShade="A6"/>
          <w:sz w:val="24"/>
          <w:szCs w:val="24"/>
        </w:rPr>
      </w:pPr>
      <w:r w:rsidRPr="009042AA">
        <w:rPr>
          <w:rFonts w:cstheme="minorHAnsi"/>
          <w:color w:val="A6A6A6" w:themeColor="background1" w:themeShade="A6"/>
          <w:sz w:val="24"/>
          <w:szCs w:val="24"/>
        </w:rPr>
        <w:t>[</w:t>
      </w:r>
      <w:r w:rsidRPr="009042AA">
        <w:rPr>
          <w:rFonts w:cstheme="minorHAnsi"/>
          <w:i/>
          <w:color w:val="A6A6A6" w:themeColor="background1" w:themeShade="A6"/>
          <w:sz w:val="24"/>
          <w:szCs w:val="24"/>
        </w:rPr>
        <w:t>Indicate Date</w:t>
      </w:r>
      <w:r w:rsidRPr="009042AA">
        <w:rPr>
          <w:rFonts w:cstheme="minorHAnsi"/>
          <w:color w:val="A6A6A6" w:themeColor="background1" w:themeShade="A6"/>
          <w:sz w:val="24"/>
          <w:szCs w:val="24"/>
        </w:rPr>
        <w:t>]</w:t>
      </w:r>
    </w:p>
    <w:p w14:paraId="26B879F0" w14:textId="77777777" w:rsidR="00175BD5" w:rsidRPr="009A5EF9" w:rsidRDefault="00175BD5" w:rsidP="00175BD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E2AB15A" w14:textId="77777777" w:rsidR="009D4067" w:rsidRPr="009A5EF9" w:rsidRDefault="009D4067" w:rsidP="00175BD5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9A5EF9">
        <w:rPr>
          <w:rFonts w:cstheme="minorHAnsi"/>
          <w:sz w:val="24"/>
          <w:szCs w:val="24"/>
        </w:rPr>
        <w:t>Dear Mr. Glemarec,</w:t>
      </w:r>
    </w:p>
    <w:p w14:paraId="16E26FE9" w14:textId="77777777" w:rsidR="009D4067" w:rsidRPr="009A5EF9" w:rsidRDefault="009D4067" w:rsidP="00175BD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7EC098D" w14:textId="77777777" w:rsidR="00175BD5" w:rsidRPr="009A5EF9" w:rsidRDefault="00175BD5" w:rsidP="00175BD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53719C7" w14:textId="77777777" w:rsidR="009D4067" w:rsidRPr="00790DCC" w:rsidRDefault="009D4067" w:rsidP="00175BD5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790DCC">
        <w:rPr>
          <w:rFonts w:cstheme="minorHAnsi"/>
          <w:sz w:val="24"/>
          <w:szCs w:val="24"/>
        </w:rPr>
        <w:t xml:space="preserve">The Government of </w:t>
      </w:r>
      <w:r w:rsidR="00175BD5" w:rsidRPr="009042AA">
        <w:rPr>
          <w:rFonts w:cstheme="minorHAnsi"/>
          <w:color w:val="A6A6A6" w:themeColor="background1" w:themeShade="A6"/>
          <w:sz w:val="24"/>
          <w:szCs w:val="24"/>
        </w:rPr>
        <w:t>[</w:t>
      </w:r>
      <w:r w:rsidR="00175BD5" w:rsidRPr="009042AA">
        <w:rPr>
          <w:rFonts w:cstheme="minorHAnsi"/>
          <w:i/>
          <w:color w:val="A6A6A6" w:themeColor="background1" w:themeShade="A6"/>
          <w:sz w:val="24"/>
          <w:szCs w:val="24"/>
        </w:rPr>
        <w:t>Indicate name of country</w:t>
      </w:r>
      <w:r w:rsidR="00175BD5" w:rsidRPr="009042AA">
        <w:rPr>
          <w:rFonts w:cstheme="minorHAnsi"/>
          <w:color w:val="A6A6A6" w:themeColor="background1" w:themeShade="A6"/>
          <w:sz w:val="24"/>
          <w:szCs w:val="24"/>
        </w:rPr>
        <w:t>]</w:t>
      </w:r>
      <w:r w:rsidRPr="00790DCC">
        <w:rPr>
          <w:rFonts w:cstheme="minorHAnsi"/>
          <w:sz w:val="24"/>
          <w:szCs w:val="24"/>
        </w:rPr>
        <w:t xml:space="preserve"> submits the present proposal titled </w:t>
      </w:r>
      <w:r w:rsidR="00175BD5" w:rsidRPr="009042AA">
        <w:rPr>
          <w:rFonts w:cstheme="minorHAnsi"/>
          <w:color w:val="A6A6A6" w:themeColor="background1" w:themeShade="A6"/>
          <w:sz w:val="24"/>
          <w:szCs w:val="24"/>
        </w:rPr>
        <w:t>[</w:t>
      </w:r>
      <w:r w:rsidR="00175BD5" w:rsidRPr="009042AA">
        <w:rPr>
          <w:rFonts w:cstheme="minorHAnsi"/>
          <w:i/>
          <w:color w:val="A6A6A6" w:themeColor="background1" w:themeShade="A6"/>
          <w:sz w:val="24"/>
          <w:szCs w:val="24"/>
        </w:rPr>
        <w:t>Indicate title of the project/programme proposal</w:t>
      </w:r>
      <w:r w:rsidR="00175BD5" w:rsidRPr="009042AA">
        <w:rPr>
          <w:rFonts w:cstheme="minorHAnsi"/>
          <w:color w:val="A6A6A6" w:themeColor="background1" w:themeShade="A6"/>
          <w:sz w:val="24"/>
          <w:szCs w:val="24"/>
        </w:rPr>
        <w:t>]</w:t>
      </w:r>
      <w:r w:rsidRPr="00790DCC">
        <w:rPr>
          <w:rFonts w:cstheme="minorHAnsi"/>
          <w:sz w:val="24"/>
          <w:szCs w:val="24"/>
        </w:rPr>
        <w:t xml:space="preserve"> in the context of the Green Climate Fund’s (GCF) Pilot Programme for REDD+ Results-based Payments.</w:t>
      </w:r>
    </w:p>
    <w:p w14:paraId="2DE49992" w14:textId="77777777" w:rsidR="009D4067" w:rsidRPr="00790DCC" w:rsidRDefault="009D4067" w:rsidP="00175BD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1229E44D" w14:textId="5057F77A" w:rsidR="00175BD5" w:rsidRPr="00821AD2" w:rsidRDefault="00821AD2" w:rsidP="00821AD2">
      <w:pPr>
        <w:jc w:val="both"/>
        <w:rPr>
          <w:sz w:val="24"/>
          <w:szCs w:val="24"/>
          <w:lang w:val="en-GB"/>
        </w:rPr>
      </w:pPr>
      <w:r w:rsidRPr="00270922">
        <w:rPr>
          <w:sz w:val="24"/>
          <w:szCs w:val="24"/>
          <w:lang w:val="en-GB"/>
        </w:rPr>
        <w:t xml:space="preserve">This proposal is supported by the Government of </w:t>
      </w:r>
      <w:r w:rsidRPr="00270922">
        <w:rPr>
          <w:color w:val="A6A6A6"/>
          <w:sz w:val="24"/>
          <w:szCs w:val="24"/>
          <w:lang w:val="en-GB"/>
        </w:rPr>
        <w:t>[</w:t>
      </w:r>
      <w:r w:rsidRPr="00270922">
        <w:rPr>
          <w:i/>
          <w:iCs/>
          <w:color w:val="A6A6A6"/>
          <w:sz w:val="24"/>
          <w:szCs w:val="24"/>
          <w:lang w:val="en-GB"/>
        </w:rPr>
        <w:t>Indicate name of country</w:t>
      </w:r>
      <w:r w:rsidRPr="00270922">
        <w:rPr>
          <w:color w:val="A6A6A6"/>
          <w:sz w:val="24"/>
          <w:szCs w:val="24"/>
          <w:lang w:val="en-GB"/>
        </w:rPr>
        <w:t>]</w:t>
      </w:r>
      <w:r w:rsidRPr="00270922">
        <w:rPr>
          <w:sz w:val="24"/>
          <w:szCs w:val="24"/>
          <w:lang w:val="en-GB"/>
        </w:rPr>
        <w:t xml:space="preserve"> and relevant stakeholders involved in the process of implementation of REDD+ in </w:t>
      </w:r>
      <w:r w:rsidRPr="00270922">
        <w:rPr>
          <w:color w:val="A6A6A6"/>
          <w:sz w:val="24"/>
          <w:szCs w:val="24"/>
          <w:lang w:val="en-GB"/>
        </w:rPr>
        <w:t>[</w:t>
      </w:r>
      <w:r w:rsidRPr="00270922">
        <w:rPr>
          <w:i/>
          <w:iCs/>
          <w:color w:val="A6A6A6"/>
          <w:sz w:val="24"/>
          <w:szCs w:val="24"/>
          <w:lang w:val="en-GB"/>
        </w:rPr>
        <w:t>name of country</w:t>
      </w:r>
      <w:r w:rsidRPr="00270922">
        <w:rPr>
          <w:color w:val="A6A6A6"/>
          <w:sz w:val="24"/>
          <w:szCs w:val="24"/>
          <w:lang w:val="en-GB"/>
        </w:rPr>
        <w:t>]</w:t>
      </w:r>
      <w:r w:rsidRPr="00270922">
        <w:rPr>
          <w:sz w:val="24"/>
          <w:szCs w:val="24"/>
          <w:lang w:val="en-GB"/>
        </w:rPr>
        <w:t xml:space="preserve">, which involved extensive consultations and completion of all requirements set out by the UNFCCC. We have developed this proposal in close coordination with </w:t>
      </w:r>
      <w:r w:rsidRPr="00270922">
        <w:rPr>
          <w:color w:val="A6A6A6"/>
          <w:sz w:val="24"/>
          <w:szCs w:val="24"/>
          <w:lang w:val="en-GB"/>
        </w:rPr>
        <w:t>[</w:t>
      </w:r>
      <w:r w:rsidRPr="00270922">
        <w:rPr>
          <w:i/>
          <w:iCs/>
          <w:color w:val="A6A6A6"/>
          <w:sz w:val="24"/>
          <w:szCs w:val="24"/>
          <w:lang w:val="en-GB"/>
        </w:rPr>
        <w:t>Indicate name of Accredited Entity</w:t>
      </w:r>
      <w:r w:rsidRPr="00270922">
        <w:rPr>
          <w:color w:val="A6A6A6"/>
          <w:sz w:val="24"/>
          <w:szCs w:val="24"/>
          <w:lang w:val="en-GB"/>
        </w:rPr>
        <w:t xml:space="preserve">] </w:t>
      </w:r>
      <w:r w:rsidRPr="00270922">
        <w:rPr>
          <w:sz w:val="24"/>
          <w:szCs w:val="24"/>
          <w:lang w:val="en-GB"/>
        </w:rPr>
        <w:t>as the Accredited Entity to the GCF.</w:t>
      </w:r>
    </w:p>
    <w:p w14:paraId="6C282633" w14:textId="77777777" w:rsidR="009D4067" w:rsidRPr="00790DCC" w:rsidRDefault="009D4067" w:rsidP="00175BD5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790DCC">
        <w:rPr>
          <w:rFonts w:cstheme="minorHAnsi"/>
          <w:sz w:val="24"/>
          <w:szCs w:val="24"/>
        </w:rPr>
        <w:t xml:space="preserve">In the spirit of UNFCCC Decision 10/CP.19 on </w:t>
      </w:r>
      <w:r w:rsidRPr="00790DCC">
        <w:rPr>
          <w:rFonts w:cstheme="minorHAnsi"/>
          <w:i/>
          <w:sz w:val="24"/>
          <w:szCs w:val="24"/>
        </w:rPr>
        <w:t>Coordination of support for the implementation of activities in relation to mitigation and adaptation in the forest sector by developing countries, including institutional arrangements</w:t>
      </w:r>
      <w:r w:rsidRPr="00790DCC">
        <w:rPr>
          <w:rFonts w:cstheme="minorHAnsi"/>
          <w:sz w:val="24"/>
          <w:szCs w:val="24"/>
        </w:rPr>
        <w:t xml:space="preserve"> and, in my capacity as the REDD+ focal point/entity to the UNFCCC for </w:t>
      </w:r>
      <w:r w:rsidR="00D112C2" w:rsidRPr="009042AA">
        <w:rPr>
          <w:rFonts w:cstheme="minorHAnsi"/>
          <w:color w:val="A6A6A6" w:themeColor="background1" w:themeShade="A6"/>
          <w:sz w:val="24"/>
          <w:szCs w:val="24"/>
        </w:rPr>
        <w:t>[</w:t>
      </w:r>
      <w:r w:rsidR="00D112C2" w:rsidRPr="009042AA">
        <w:rPr>
          <w:rFonts w:cstheme="minorHAnsi"/>
          <w:i/>
          <w:color w:val="A6A6A6" w:themeColor="background1" w:themeShade="A6"/>
          <w:sz w:val="24"/>
          <w:szCs w:val="24"/>
        </w:rPr>
        <w:t>Indicate name of country</w:t>
      </w:r>
      <w:r w:rsidR="00D112C2" w:rsidRPr="009042AA">
        <w:rPr>
          <w:rFonts w:cstheme="minorHAnsi"/>
          <w:color w:val="A6A6A6" w:themeColor="background1" w:themeShade="A6"/>
          <w:sz w:val="24"/>
          <w:szCs w:val="24"/>
        </w:rPr>
        <w:t>]</w:t>
      </w:r>
      <w:r w:rsidRPr="009042AA">
        <w:rPr>
          <w:rFonts w:cstheme="minorHAnsi"/>
          <w:color w:val="A6A6A6" w:themeColor="background1" w:themeShade="A6"/>
          <w:sz w:val="24"/>
          <w:szCs w:val="24"/>
        </w:rPr>
        <w:t xml:space="preserve">, </w:t>
      </w:r>
      <w:r w:rsidRPr="00790DCC">
        <w:rPr>
          <w:rFonts w:cstheme="minorHAnsi"/>
          <w:sz w:val="24"/>
          <w:szCs w:val="24"/>
        </w:rPr>
        <w:t>I hereby express my consent to participate in the Pilot Programme for REDD+ Results-based Payments.</w:t>
      </w:r>
    </w:p>
    <w:p w14:paraId="5B4E76A0" w14:textId="77777777" w:rsidR="009D4067" w:rsidRPr="009A5EF9" w:rsidRDefault="009D4067" w:rsidP="00175BD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6C29BAF4" w14:textId="77777777" w:rsidR="009D4067" w:rsidRPr="009A5EF9" w:rsidRDefault="009D4067" w:rsidP="00175BD5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9A5EF9">
        <w:rPr>
          <w:rFonts w:cstheme="minorHAnsi"/>
          <w:sz w:val="24"/>
          <w:szCs w:val="24"/>
        </w:rPr>
        <w:t>Sincerely,</w:t>
      </w:r>
    </w:p>
    <w:p w14:paraId="17F612E3" w14:textId="77777777" w:rsidR="009D4067" w:rsidRDefault="009D4067" w:rsidP="00175BD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563F45D6" w14:textId="77777777" w:rsidR="003C7865" w:rsidRPr="009A5EF9" w:rsidRDefault="003C7865" w:rsidP="00175BD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5467057F" w14:textId="77777777" w:rsidR="009D4067" w:rsidRPr="009042AA" w:rsidRDefault="00D112C2">
      <w:pPr>
        <w:rPr>
          <w:rFonts w:ascii="Arial" w:hAnsi="Arial" w:cs="Arial"/>
          <w:color w:val="A6A6A6" w:themeColor="background1" w:themeShade="A6"/>
          <w:sz w:val="24"/>
          <w:szCs w:val="24"/>
        </w:rPr>
      </w:pPr>
      <w:r w:rsidRPr="009042AA">
        <w:rPr>
          <w:rFonts w:cstheme="minorHAnsi"/>
          <w:color w:val="A6A6A6" w:themeColor="background1" w:themeShade="A6"/>
          <w:sz w:val="24"/>
          <w:szCs w:val="24"/>
        </w:rPr>
        <w:t>[</w:t>
      </w:r>
      <w:r w:rsidR="003C7865" w:rsidRPr="009042AA">
        <w:rPr>
          <w:rFonts w:cstheme="minorHAnsi"/>
          <w:i/>
          <w:color w:val="A6A6A6" w:themeColor="background1" w:themeShade="A6"/>
          <w:sz w:val="24"/>
          <w:szCs w:val="24"/>
        </w:rPr>
        <w:t xml:space="preserve">Name, </w:t>
      </w:r>
      <w:r w:rsidR="009042AA" w:rsidRPr="009042AA">
        <w:rPr>
          <w:rFonts w:cstheme="minorHAnsi"/>
          <w:i/>
          <w:color w:val="A6A6A6" w:themeColor="background1" w:themeShade="A6"/>
          <w:sz w:val="24"/>
          <w:szCs w:val="24"/>
        </w:rPr>
        <w:t xml:space="preserve">position, </w:t>
      </w:r>
      <w:r w:rsidR="003C7865" w:rsidRPr="009042AA">
        <w:rPr>
          <w:rFonts w:cstheme="minorHAnsi"/>
          <w:i/>
          <w:color w:val="A6A6A6" w:themeColor="background1" w:themeShade="A6"/>
          <w:sz w:val="24"/>
          <w:szCs w:val="24"/>
        </w:rPr>
        <w:t>institution and signature</w:t>
      </w:r>
      <w:r w:rsidRPr="009042AA">
        <w:rPr>
          <w:rFonts w:cstheme="minorHAnsi"/>
          <w:color w:val="A6A6A6" w:themeColor="background1" w:themeShade="A6"/>
          <w:sz w:val="24"/>
          <w:szCs w:val="24"/>
        </w:rPr>
        <w:t>]</w:t>
      </w:r>
    </w:p>
    <w:sectPr w:rsidR="009D4067" w:rsidRPr="009042AA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2933D5" w14:textId="77777777" w:rsidR="009A6998" w:rsidRDefault="009A6998" w:rsidP="009042AA">
      <w:pPr>
        <w:spacing w:after="0" w:line="240" w:lineRule="auto"/>
      </w:pPr>
      <w:r>
        <w:separator/>
      </w:r>
    </w:p>
  </w:endnote>
  <w:endnote w:type="continuationSeparator" w:id="0">
    <w:p w14:paraId="1A6F165C" w14:textId="77777777" w:rsidR="009A6998" w:rsidRDefault="009A6998" w:rsidP="009042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74FE49" w14:textId="77777777" w:rsidR="009A6998" w:rsidRDefault="009A6998" w:rsidP="009042AA">
      <w:pPr>
        <w:spacing w:after="0" w:line="240" w:lineRule="auto"/>
      </w:pPr>
      <w:r>
        <w:separator/>
      </w:r>
    </w:p>
  </w:footnote>
  <w:footnote w:type="continuationSeparator" w:id="0">
    <w:p w14:paraId="78CF259A" w14:textId="77777777" w:rsidR="009A6998" w:rsidRDefault="009A6998" w:rsidP="009042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7E8EEA" w14:textId="77777777" w:rsidR="009042AA" w:rsidRDefault="00A02812" w:rsidP="009042AA">
    <w:pPr>
      <w:rPr>
        <w:i/>
        <w:color w:val="A6A6A6" w:themeColor="background1" w:themeShade="A6"/>
      </w:rPr>
    </w:pPr>
    <w:r>
      <w:rPr>
        <w:i/>
        <w:color w:val="A6A6A6" w:themeColor="background1" w:themeShade="A6"/>
      </w:rPr>
      <w:t xml:space="preserve">Example of </w:t>
    </w:r>
    <w:r w:rsidR="009042AA">
      <w:rPr>
        <w:i/>
        <w:color w:val="A6A6A6" w:themeColor="background1" w:themeShade="A6"/>
      </w:rPr>
      <w:t>written consent</w:t>
    </w:r>
    <w:r w:rsidR="002D5767">
      <w:rPr>
        <w:i/>
        <w:color w:val="A6A6A6" w:themeColor="background1" w:themeShade="A6"/>
      </w:rPr>
      <w:t xml:space="preserve"> </w:t>
    </w:r>
    <w:r w:rsidR="00B65007">
      <w:rPr>
        <w:i/>
        <w:color w:val="A6A6A6" w:themeColor="background1" w:themeShade="A6"/>
      </w:rPr>
      <w:t xml:space="preserve">to be used when </w:t>
    </w:r>
    <w:r w:rsidR="002D5767">
      <w:rPr>
        <w:i/>
        <w:color w:val="A6A6A6" w:themeColor="background1" w:themeShade="A6"/>
      </w:rPr>
      <w:t xml:space="preserve">sending concept notes and funding proposals to the </w:t>
    </w:r>
    <w:r w:rsidR="00B65007">
      <w:rPr>
        <w:i/>
        <w:color w:val="A6A6A6" w:themeColor="background1" w:themeShade="A6"/>
      </w:rPr>
      <w:t xml:space="preserve">GCF’s Pilot Programme for REDD+ Results-based Payments. </w:t>
    </w:r>
  </w:p>
  <w:p w14:paraId="5B3D90F5" w14:textId="77777777" w:rsidR="009042AA" w:rsidRPr="009042AA" w:rsidRDefault="00A02812" w:rsidP="009042AA">
    <w:pPr>
      <w:rPr>
        <w:i/>
        <w:color w:val="A6A6A6" w:themeColor="background1" w:themeShade="A6"/>
      </w:rPr>
    </w:pPr>
    <w:r>
      <w:rPr>
        <w:i/>
        <w:color w:val="A6A6A6" w:themeColor="background1" w:themeShade="A6"/>
      </w:rPr>
      <w:t>The</w:t>
    </w:r>
    <w:r w:rsidR="009042AA" w:rsidRPr="009042AA">
      <w:rPr>
        <w:i/>
        <w:color w:val="A6A6A6" w:themeColor="background1" w:themeShade="A6"/>
      </w:rPr>
      <w:t xml:space="preserve"> written consent needs to be provided by the REDD+ national entity/focal point</w:t>
    </w:r>
    <w:r w:rsidR="009042AA">
      <w:rPr>
        <w:i/>
        <w:color w:val="A6A6A6" w:themeColor="background1" w:themeShade="A6"/>
      </w:rPr>
      <w:t xml:space="preserve"> of the country and be </w:t>
    </w:r>
    <w:r w:rsidR="009042AA" w:rsidRPr="009042AA">
      <w:rPr>
        <w:i/>
        <w:color w:val="A6A6A6" w:themeColor="background1" w:themeShade="A6"/>
      </w:rPr>
      <w:t>addressed to the GCF Secretariat.</w:t>
    </w:r>
  </w:p>
  <w:p w14:paraId="63EEDAB2" w14:textId="77777777" w:rsidR="009042AA" w:rsidRDefault="009042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0B004A"/>
    <w:multiLevelType w:val="hybridMultilevel"/>
    <w:tmpl w:val="4C0AAC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24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4067"/>
    <w:rsid w:val="000241CD"/>
    <w:rsid w:val="000D4526"/>
    <w:rsid w:val="00175BD5"/>
    <w:rsid w:val="0018300C"/>
    <w:rsid w:val="00270922"/>
    <w:rsid w:val="002C55D0"/>
    <w:rsid w:val="002D5767"/>
    <w:rsid w:val="003C6297"/>
    <w:rsid w:val="003C7865"/>
    <w:rsid w:val="00790DCC"/>
    <w:rsid w:val="00821AD2"/>
    <w:rsid w:val="008717B8"/>
    <w:rsid w:val="009042AA"/>
    <w:rsid w:val="009A5EF9"/>
    <w:rsid w:val="009A6998"/>
    <w:rsid w:val="009D4067"/>
    <w:rsid w:val="00A02812"/>
    <w:rsid w:val="00B52635"/>
    <w:rsid w:val="00B65007"/>
    <w:rsid w:val="00D112C2"/>
    <w:rsid w:val="00D81684"/>
    <w:rsid w:val="00DA3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4BCAC8"/>
  <w15:chartTrackingRefBased/>
  <w15:docId w15:val="{D066E493-772C-4404-B9D3-9956546F7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D406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042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42AA"/>
  </w:style>
  <w:style w:type="paragraph" w:styleId="Footer">
    <w:name w:val="footer"/>
    <w:basedOn w:val="Normal"/>
    <w:link w:val="FooterChar"/>
    <w:uiPriority w:val="99"/>
    <w:unhideWhenUsed/>
    <w:rsid w:val="009042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42AA"/>
  </w:style>
  <w:style w:type="paragraph" w:styleId="ListParagraph">
    <w:name w:val="List Paragraph"/>
    <w:basedOn w:val="Normal"/>
    <w:uiPriority w:val="34"/>
    <w:qFormat/>
    <w:rsid w:val="009042AA"/>
    <w:pPr>
      <w:spacing w:after="0" w:line="240" w:lineRule="auto"/>
      <w:ind w:left="720"/>
      <w:jc w:val="both"/>
    </w:pPr>
    <w:rPr>
      <w:rFonts w:ascii="Yu Gothic" w:eastAsia="Yu Gothic" w:hAnsi="Yu Gothic" w:cs="Calibri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497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9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Chang</dc:creator>
  <cp:keywords/>
  <dc:description/>
  <cp:lastModifiedBy>John Eric Dylan Saet</cp:lastModifiedBy>
  <cp:revision>2</cp:revision>
  <dcterms:created xsi:type="dcterms:W3CDTF">2019-03-29T06:55:00Z</dcterms:created>
  <dcterms:modified xsi:type="dcterms:W3CDTF">2019-03-29T06:55:00Z</dcterms:modified>
</cp:coreProperties>
</file>