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32D49" w14:textId="3A92BCBC" w:rsidR="00EC731D" w:rsidRPr="00C70E73" w:rsidRDefault="00F871BA" w:rsidP="00C33649">
      <w:pPr>
        <w:jc w:val="center"/>
        <w:rPr>
          <w:b/>
        </w:rPr>
      </w:pPr>
      <w:proofErr w:type="spellStart"/>
      <w:r w:rsidRPr="00C70E73">
        <w:rPr>
          <w:b/>
        </w:rPr>
        <w:t>Masvingo</w:t>
      </w:r>
      <w:proofErr w:type="spellEnd"/>
      <w:r w:rsidRPr="00C70E73">
        <w:rPr>
          <w:b/>
        </w:rPr>
        <w:t xml:space="preserve"> </w:t>
      </w:r>
      <w:r w:rsidR="003A3E4E" w:rsidRPr="00C70E73">
        <w:rPr>
          <w:b/>
        </w:rPr>
        <w:t xml:space="preserve">District Climate Services </w:t>
      </w:r>
      <w:r w:rsidR="00676494" w:rsidRPr="00C70E73">
        <w:rPr>
          <w:b/>
        </w:rPr>
        <w:t>Assessment</w:t>
      </w:r>
      <w:r w:rsidR="003A3E4E" w:rsidRPr="00C70E73">
        <w:rPr>
          <w:b/>
        </w:rPr>
        <w:t xml:space="preserve"> Report</w:t>
      </w:r>
    </w:p>
    <w:p w14:paraId="777D2082" w14:textId="77777777" w:rsidR="006476EE" w:rsidRPr="00C70E73" w:rsidRDefault="003A3E4E" w:rsidP="00C33649">
      <w:pPr>
        <w:ind w:firstLine="720"/>
        <w:jc w:val="center"/>
        <w:rPr>
          <w:b/>
        </w:rPr>
      </w:pPr>
      <w:r w:rsidRPr="00C70E73">
        <w:rPr>
          <w:b/>
        </w:rPr>
        <w:t>19-21</w:t>
      </w:r>
      <w:r w:rsidR="00F871BA" w:rsidRPr="00C70E73">
        <w:rPr>
          <w:b/>
        </w:rPr>
        <w:t xml:space="preserve"> July</w:t>
      </w:r>
      <w:r w:rsidR="00EC731D" w:rsidRPr="00C70E73">
        <w:rPr>
          <w:b/>
        </w:rPr>
        <w:t xml:space="preserve"> 2017</w:t>
      </w:r>
    </w:p>
    <w:p w14:paraId="16551703" w14:textId="311D323B" w:rsidR="006476EE" w:rsidRPr="00C70E73" w:rsidRDefault="00020B21" w:rsidP="00C33649">
      <w:pPr>
        <w:ind w:firstLine="720"/>
        <w:jc w:val="center"/>
        <w:rPr>
          <w:b/>
        </w:rPr>
      </w:pPr>
      <w:r w:rsidRPr="00C70E73">
        <w:rPr>
          <w:b/>
        </w:rPr>
        <w:t>Mission Members</w:t>
      </w:r>
      <w:r w:rsidR="00EC731D" w:rsidRPr="00C70E73">
        <w:rPr>
          <w:b/>
        </w:rPr>
        <w:t xml:space="preserve">: </w:t>
      </w:r>
      <w:proofErr w:type="spellStart"/>
      <w:r w:rsidR="00F510F1" w:rsidRPr="00C70E73">
        <w:t>Vusumuzi</w:t>
      </w:r>
      <w:proofErr w:type="spellEnd"/>
      <w:r w:rsidR="00F510F1" w:rsidRPr="00C70E73">
        <w:t xml:space="preserve"> </w:t>
      </w:r>
      <w:proofErr w:type="spellStart"/>
      <w:r w:rsidR="00676494" w:rsidRPr="00C70E73">
        <w:t>Soganile</w:t>
      </w:r>
      <w:proofErr w:type="spellEnd"/>
      <w:r w:rsidR="00676494" w:rsidRPr="00C70E73">
        <w:t xml:space="preserve"> -</w:t>
      </w:r>
      <w:r w:rsidR="003A3E4E" w:rsidRPr="00C70E73">
        <w:t xml:space="preserve">WFP, Julius </w:t>
      </w:r>
      <w:proofErr w:type="spellStart"/>
      <w:r w:rsidR="003A3E4E" w:rsidRPr="00C70E73">
        <w:t>Sadi</w:t>
      </w:r>
      <w:proofErr w:type="spellEnd"/>
      <w:r w:rsidR="003A3E4E" w:rsidRPr="00C70E73">
        <w:t xml:space="preserve"> -AQZ </w:t>
      </w:r>
      <w:r w:rsidR="00F871BA" w:rsidRPr="00C70E73">
        <w:t xml:space="preserve">&amp; </w:t>
      </w:r>
      <w:r w:rsidR="003A3E4E" w:rsidRPr="00C70E73">
        <w:t xml:space="preserve">Portia </w:t>
      </w:r>
      <w:proofErr w:type="spellStart"/>
      <w:r w:rsidR="003A3E4E" w:rsidRPr="00C70E73">
        <w:t>Mataruse</w:t>
      </w:r>
      <w:proofErr w:type="spellEnd"/>
      <w:r w:rsidR="003A3E4E" w:rsidRPr="00C70E73">
        <w:t xml:space="preserve"> </w:t>
      </w:r>
      <w:r w:rsidRPr="00C70E73">
        <w:t>–</w:t>
      </w:r>
      <w:r w:rsidR="003A3E4E" w:rsidRPr="00C70E73">
        <w:t>AQZ</w:t>
      </w:r>
      <w:r w:rsidR="00D25F30" w:rsidRPr="00C70E73">
        <w:t xml:space="preserve">, </w:t>
      </w:r>
      <w:bookmarkStart w:id="0" w:name="_GoBack"/>
      <w:bookmarkEnd w:id="0"/>
      <w:r w:rsidR="00D25F30" w:rsidRPr="00B54BEA">
        <w:t>Ministry of Youth Representative</w:t>
      </w:r>
    </w:p>
    <w:p w14:paraId="4068A559" w14:textId="1581C7E1" w:rsidR="00AD3963" w:rsidRPr="00C70E73" w:rsidRDefault="005F46A6" w:rsidP="005F46A6">
      <w:pPr>
        <w:tabs>
          <w:tab w:val="left" w:pos="7325"/>
        </w:tabs>
        <w:ind w:firstLine="720"/>
        <w:rPr>
          <w:b/>
        </w:rPr>
      </w:pPr>
      <w:r w:rsidRPr="00C70E73">
        <w:rPr>
          <w:b/>
        </w:rPr>
        <w:tab/>
      </w:r>
    </w:p>
    <w:p w14:paraId="59608443" w14:textId="09D3C844" w:rsidR="00020B21" w:rsidRPr="00C70E73" w:rsidRDefault="00020B21" w:rsidP="00C33649">
      <w:pPr>
        <w:ind w:firstLine="720"/>
        <w:jc w:val="center"/>
      </w:pPr>
      <w:r w:rsidRPr="00C70E73">
        <w:rPr>
          <w:b/>
        </w:rPr>
        <w:t xml:space="preserve">Wards visited: </w:t>
      </w:r>
      <w:r w:rsidRPr="00C70E73">
        <w:t xml:space="preserve">ward 1-Sekenende Fish ponds </w:t>
      </w:r>
      <w:r w:rsidR="00676494" w:rsidRPr="00C70E73">
        <w:t>communities, ward</w:t>
      </w:r>
      <w:r w:rsidR="00AB4DE7" w:rsidRPr="00C70E73">
        <w:t xml:space="preserve"> 14</w:t>
      </w:r>
      <w:r w:rsidRPr="00C70E73">
        <w:t>-Chemavara fish ponds communities and ward 19-Mapanzuruze irrigation scheme communities.</w:t>
      </w:r>
    </w:p>
    <w:p w14:paraId="66BEE4B1" w14:textId="77777777" w:rsidR="00C37BCA" w:rsidRPr="00C70E73" w:rsidRDefault="00C37BCA" w:rsidP="00C33649">
      <w:pPr>
        <w:ind w:firstLine="720"/>
        <w:jc w:val="center"/>
        <w:rPr>
          <w:b/>
        </w:rPr>
      </w:pPr>
    </w:p>
    <w:p w14:paraId="6D7DB65C" w14:textId="0BDFE094" w:rsidR="00020B21" w:rsidRPr="00C70E73" w:rsidRDefault="00020B21" w:rsidP="00020B21">
      <w:pPr>
        <w:rPr>
          <w:lang w:val="en-US"/>
        </w:rPr>
      </w:pPr>
      <w:r w:rsidRPr="00C70E73">
        <w:rPr>
          <w:lang w:val="en-US"/>
        </w:rPr>
        <w:t>Meetings were held with the</w:t>
      </w:r>
      <w:r w:rsidR="00011B34" w:rsidRPr="00C70E73">
        <w:rPr>
          <w:lang w:val="en-US"/>
        </w:rPr>
        <w:t xml:space="preserve"> past FFA beneficiaries and </w:t>
      </w:r>
      <w:r w:rsidR="00676494" w:rsidRPr="00C70E73">
        <w:rPr>
          <w:lang w:val="en-US"/>
        </w:rPr>
        <w:t>non-beneficiary</w:t>
      </w:r>
      <w:r w:rsidR="00011B34" w:rsidRPr="00C70E73">
        <w:rPr>
          <w:lang w:val="en-US"/>
        </w:rPr>
        <w:t xml:space="preserve"> </w:t>
      </w:r>
      <w:r w:rsidR="00676494" w:rsidRPr="00C70E73">
        <w:rPr>
          <w:lang w:val="en-US"/>
        </w:rPr>
        <w:t>community</w:t>
      </w:r>
      <w:r w:rsidR="00011B34" w:rsidRPr="00C70E73">
        <w:rPr>
          <w:lang w:val="en-US"/>
        </w:rPr>
        <w:t xml:space="preserve"> </w:t>
      </w:r>
      <w:r w:rsidR="00676494" w:rsidRPr="00C70E73">
        <w:rPr>
          <w:lang w:val="en-US"/>
        </w:rPr>
        <w:t>members</w:t>
      </w:r>
      <w:r w:rsidR="000A4904" w:rsidRPr="00C70E73">
        <w:rPr>
          <w:lang w:val="en-US"/>
        </w:rPr>
        <w:t>, government</w:t>
      </w:r>
      <w:r w:rsidR="00011B34" w:rsidRPr="00C70E73">
        <w:rPr>
          <w:lang w:val="en-US"/>
        </w:rPr>
        <w:t xml:space="preserve"> ward extension workers</w:t>
      </w:r>
      <w:r w:rsidR="00660C8B" w:rsidRPr="00C70E73">
        <w:rPr>
          <w:lang w:val="en-US"/>
        </w:rPr>
        <w:t xml:space="preserve"> like </w:t>
      </w:r>
      <w:proofErr w:type="spellStart"/>
      <w:r w:rsidRPr="00C70E73">
        <w:rPr>
          <w:lang w:val="en-US"/>
        </w:rPr>
        <w:t>Agritex</w:t>
      </w:r>
      <w:proofErr w:type="spellEnd"/>
      <w:r w:rsidR="00660C8B" w:rsidRPr="00C70E73">
        <w:rPr>
          <w:lang w:val="en-US"/>
        </w:rPr>
        <w:t>, L</w:t>
      </w:r>
      <w:r w:rsidR="00035558" w:rsidRPr="00C70E73">
        <w:rPr>
          <w:lang w:val="en-US"/>
        </w:rPr>
        <w:t xml:space="preserve">ivestock </w:t>
      </w:r>
      <w:r w:rsidR="00660C8B" w:rsidRPr="00C70E73">
        <w:rPr>
          <w:lang w:val="en-US"/>
        </w:rPr>
        <w:t>P</w:t>
      </w:r>
      <w:r w:rsidR="00035558" w:rsidRPr="00C70E73">
        <w:rPr>
          <w:lang w:val="en-US"/>
        </w:rPr>
        <w:t xml:space="preserve">roduction </w:t>
      </w:r>
      <w:r w:rsidR="000A4904" w:rsidRPr="00C70E73">
        <w:rPr>
          <w:lang w:val="en-US"/>
        </w:rPr>
        <w:t>Department (</w:t>
      </w:r>
      <w:r w:rsidR="00035558" w:rsidRPr="00C70E73">
        <w:rPr>
          <w:lang w:val="en-US"/>
        </w:rPr>
        <w:t>LPD)</w:t>
      </w:r>
      <w:r w:rsidR="00660C8B" w:rsidRPr="00C70E73">
        <w:rPr>
          <w:lang w:val="en-US"/>
        </w:rPr>
        <w:t xml:space="preserve">, </w:t>
      </w:r>
      <w:r w:rsidR="00676494" w:rsidRPr="00C70E73">
        <w:rPr>
          <w:lang w:val="en-US"/>
        </w:rPr>
        <w:t>Veterinary</w:t>
      </w:r>
      <w:r w:rsidR="00660C8B" w:rsidRPr="00C70E73">
        <w:rPr>
          <w:lang w:val="en-US"/>
        </w:rPr>
        <w:t xml:space="preserve"> Officers and ZFU</w:t>
      </w:r>
      <w:r w:rsidRPr="00C70E73">
        <w:rPr>
          <w:lang w:val="en-US"/>
        </w:rPr>
        <w:t xml:space="preserve"> </w:t>
      </w:r>
      <w:r w:rsidR="00660C8B" w:rsidRPr="00C70E73">
        <w:rPr>
          <w:lang w:val="en-US"/>
        </w:rPr>
        <w:t xml:space="preserve">representative </w:t>
      </w:r>
      <w:r w:rsidR="00394F58" w:rsidRPr="00C70E73">
        <w:rPr>
          <w:lang w:val="en-US"/>
        </w:rPr>
        <w:t>(</w:t>
      </w:r>
      <w:r w:rsidR="00660C8B" w:rsidRPr="00C70E73">
        <w:rPr>
          <w:lang w:val="en-US"/>
        </w:rPr>
        <w:t>in ward 1</w:t>
      </w:r>
      <w:r w:rsidR="00394F58" w:rsidRPr="00C70E73">
        <w:rPr>
          <w:lang w:val="en-US"/>
        </w:rPr>
        <w:t>)</w:t>
      </w:r>
      <w:r w:rsidR="00660C8B" w:rsidRPr="00C70E73">
        <w:rPr>
          <w:lang w:val="en-US"/>
        </w:rPr>
        <w:t xml:space="preserve">, village heads and ward councilors. </w:t>
      </w:r>
    </w:p>
    <w:p w14:paraId="5AF17045" w14:textId="77777777" w:rsidR="000A23FD" w:rsidRPr="00C70E73" w:rsidRDefault="000A23FD" w:rsidP="00020B21">
      <w:pPr>
        <w:rPr>
          <w:lang w:val="en-US"/>
        </w:rPr>
      </w:pPr>
    </w:p>
    <w:p w14:paraId="0AC9CCE1" w14:textId="124EFF5B" w:rsidR="00020B21" w:rsidRPr="00C70E73" w:rsidRDefault="00020B21" w:rsidP="00020B21">
      <w:pPr>
        <w:rPr>
          <w:b/>
          <w:lang w:val="en-US"/>
        </w:rPr>
      </w:pPr>
      <w:r w:rsidRPr="00C70E73">
        <w:rPr>
          <w:b/>
          <w:lang w:val="en-US"/>
        </w:rPr>
        <w:t>Main findings</w:t>
      </w:r>
      <w:r w:rsidR="00EF18DA" w:rsidRPr="00C70E73">
        <w:rPr>
          <w:b/>
          <w:lang w:val="en-US"/>
        </w:rPr>
        <w:t xml:space="preserve"> </w:t>
      </w:r>
      <w:proofErr w:type="gramStart"/>
      <w:r w:rsidR="00EF18DA" w:rsidRPr="00C70E73">
        <w:rPr>
          <w:b/>
          <w:lang w:val="en-US"/>
        </w:rPr>
        <w:t>highlights</w:t>
      </w:r>
      <w:proofErr w:type="gramEnd"/>
      <w:r w:rsidRPr="00C70E73">
        <w:rPr>
          <w:b/>
          <w:lang w:val="en-US"/>
        </w:rPr>
        <w:t>:</w:t>
      </w:r>
    </w:p>
    <w:p w14:paraId="33DEAC42" w14:textId="4049A561" w:rsidR="001D6CD0" w:rsidRPr="00C70E73" w:rsidRDefault="001D6CD0" w:rsidP="00020B21">
      <w:pPr>
        <w:rPr>
          <w:b/>
          <w:lang w:val="en-US"/>
        </w:rPr>
      </w:pPr>
      <w:r w:rsidRPr="00C70E73">
        <w:rPr>
          <w:b/>
          <w:lang w:val="en-US"/>
        </w:rPr>
        <w:t>Weather /climate hazards</w:t>
      </w:r>
    </w:p>
    <w:p w14:paraId="7CB3F448" w14:textId="2DA95250" w:rsidR="00707245" w:rsidRPr="00C70E73" w:rsidRDefault="00580711" w:rsidP="00707245">
      <w:pPr>
        <w:pStyle w:val="ListParagraph"/>
        <w:numPr>
          <w:ilvl w:val="0"/>
          <w:numId w:val="17"/>
        </w:numPr>
        <w:rPr>
          <w:lang w:val="en-US"/>
        </w:rPr>
      </w:pPr>
      <w:r w:rsidRPr="00C70E73">
        <w:rPr>
          <w:lang w:val="en-US"/>
        </w:rPr>
        <w:t xml:space="preserve">The wards visited mainly fall under Natural Region </w:t>
      </w:r>
      <w:r w:rsidR="00B57760" w:rsidRPr="00C70E73">
        <w:rPr>
          <w:lang w:val="en-US"/>
        </w:rPr>
        <w:t xml:space="preserve">I V &amp; </w:t>
      </w:r>
      <w:r w:rsidRPr="00C70E73">
        <w:rPr>
          <w:lang w:val="en-US"/>
        </w:rPr>
        <w:t xml:space="preserve">V, </w:t>
      </w:r>
      <w:r w:rsidR="00CD428A" w:rsidRPr="00C70E73">
        <w:rPr>
          <w:lang w:val="en-US"/>
        </w:rPr>
        <w:t>known for</w:t>
      </w:r>
      <w:r w:rsidRPr="00C70E73">
        <w:rPr>
          <w:lang w:val="en-US"/>
        </w:rPr>
        <w:t xml:space="preserve"> low annual rainfall (about 500mm), </w:t>
      </w:r>
      <w:r w:rsidR="00066B50" w:rsidRPr="00C70E73">
        <w:rPr>
          <w:lang w:val="en-US"/>
        </w:rPr>
        <w:t xml:space="preserve">seasonal </w:t>
      </w:r>
      <w:r w:rsidR="000A4904" w:rsidRPr="00C70E73">
        <w:rPr>
          <w:lang w:val="en-US"/>
        </w:rPr>
        <w:t>droughts, periodic</w:t>
      </w:r>
      <w:r w:rsidR="00066B50" w:rsidRPr="00C70E73">
        <w:rPr>
          <w:lang w:val="en-US"/>
        </w:rPr>
        <w:t xml:space="preserve"> mid-season dry </w:t>
      </w:r>
      <w:r w:rsidR="00CE368A" w:rsidRPr="00C70E73">
        <w:rPr>
          <w:lang w:val="en-US"/>
        </w:rPr>
        <w:t>spells, extreme</w:t>
      </w:r>
      <w:r w:rsidR="00367D35" w:rsidRPr="00C70E73">
        <w:t xml:space="preserve"> heat waves and low rainfall which in turn has resulted in low agricultural production</w:t>
      </w:r>
      <w:r w:rsidR="00367D35" w:rsidRPr="00C70E73">
        <w:rPr>
          <w:lang w:val="en-US"/>
        </w:rPr>
        <w:t>.</w:t>
      </w:r>
      <w:bookmarkStart w:id="1" w:name="_Toc456077391"/>
      <w:bookmarkStart w:id="2" w:name="_Toc457553603"/>
    </w:p>
    <w:p w14:paraId="6EF58C47" w14:textId="25589A90" w:rsidR="00707245" w:rsidRPr="00C70E73" w:rsidRDefault="00707245" w:rsidP="00707245">
      <w:pPr>
        <w:pStyle w:val="ListParagraph"/>
        <w:numPr>
          <w:ilvl w:val="0"/>
          <w:numId w:val="17"/>
        </w:numPr>
        <w:rPr>
          <w:lang w:val="en-US"/>
        </w:rPr>
      </w:pPr>
      <w:r w:rsidRPr="00C70E73">
        <w:rPr>
          <w:rFonts w:eastAsiaTheme="majorEastAsia"/>
          <w:b/>
          <w:bCs/>
          <w:color w:val="0D0D0D" w:themeColor="text1" w:themeTint="F2"/>
          <w:lang w:val="en-US" w:eastAsia="en-US"/>
        </w:rPr>
        <w:t xml:space="preserve">Periodic and chronic </w:t>
      </w:r>
      <w:bookmarkEnd w:id="1"/>
      <w:bookmarkEnd w:id="2"/>
      <w:r w:rsidR="00CE368A" w:rsidRPr="00C70E73">
        <w:rPr>
          <w:rFonts w:eastAsiaTheme="majorEastAsia"/>
          <w:b/>
          <w:bCs/>
          <w:color w:val="0D0D0D" w:themeColor="text1" w:themeTint="F2"/>
          <w:lang w:val="en-US" w:eastAsia="en-US"/>
        </w:rPr>
        <w:t>hazards:</w:t>
      </w:r>
      <w:r w:rsidR="00CE368A" w:rsidRPr="00C70E73">
        <w:rPr>
          <w:rFonts w:eastAsiaTheme="minorEastAsia"/>
          <w:lang w:val="en-US" w:eastAsia="en-US"/>
        </w:rPr>
        <w:t xml:space="preserve"> Drought</w:t>
      </w:r>
      <w:r w:rsidRPr="00C70E73">
        <w:rPr>
          <w:rFonts w:eastAsiaTheme="minorEastAsia"/>
          <w:lang w:val="en-US" w:eastAsia="en-US"/>
        </w:rPr>
        <w:t xml:space="preserve"> and prolonged mid-season dry spells are a chronic hazard in the district resulting in low production and increased food insecurity and Livestock diseases</w:t>
      </w:r>
    </w:p>
    <w:p w14:paraId="680235CA" w14:textId="28F1CB5A" w:rsidR="002A5AB4" w:rsidRPr="00C70E73" w:rsidRDefault="002A5AB4" w:rsidP="00580711">
      <w:pPr>
        <w:pStyle w:val="ListParagraph"/>
        <w:numPr>
          <w:ilvl w:val="0"/>
          <w:numId w:val="17"/>
        </w:numPr>
        <w:rPr>
          <w:lang w:val="en-US"/>
        </w:rPr>
      </w:pPr>
      <w:r w:rsidRPr="00C70E73">
        <w:rPr>
          <w:lang w:val="en-US"/>
        </w:rPr>
        <w:t xml:space="preserve">The </w:t>
      </w:r>
      <w:r w:rsidR="001D6A15" w:rsidRPr="00C70E73">
        <w:rPr>
          <w:lang w:val="en-US"/>
        </w:rPr>
        <w:t xml:space="preserve">visited </w:t>
      </w:r>
      <w:r w:rsidRPr="00C70E73">
        <w:rPr>
          <w:lang w:val="en-US"/>
        </w:rPr>
        <w:t>wards climate has been heavily affected by the two large water bodies</w:t>
      </w:r>
      <w:r w:rsidR="009D74D9" w:rsidRPr="00C70E73">
        <w:rPr>
          <w:lang w:val="en-US"/>
        </w:rPr>
        <w:t xml:space="preserve"> in the district</w:t>
      </w:r>
      <w:r w:rsidRPr="00C70E73">
        <w:rPr>
          <w:lang w:val="en-US"/>
        </w:rPr>
        <w:t xml:space="preserve">-Lake </w:t>
      </w:r>
      <w:proofErr w:type="spellStart"/>
      <w:r w:rsidRPr="00C70E73">
        <w:rPr>
          <w:lang w:val="en-US"/>
        </w:rPr>
        <w:t>Mutirkwi</w:t>
      </w:r>
      <w:proofErr w:type="spellEnd"/>
      <w:r w:rsidRPr="00C70E73">
        <w:rPr>
          <w:lang w:val="en-US"/>
        </w:rPr>
        <w:t xml:space="preserve"> and more recent</w:t>
      </w:r>
      <w:r w:rsidR="001D6A15" w:rsidRPr="00C70E73">
        <w:rPr>
          <w:lang w:val="en-US"/>
        </w:rPr>
        <w:t>ly</w:t>
      </w:r>
      <w:r w:rsidRPr="00C70E73">
        <w:rPr>
          <w:lang w:val="en-US"/>
        </w:rPr>
        <w:t xml:space="preserve"> constructed </w:t>
      </w:r>
      <w:proofErr w:type="spellStart"/>
      <w:r w:rsidRPr="00C70E73">
        <w:rPr>
          <w:lang w:val="en-US"/>
        </w:rPr>
        <w:t>Tokwe-Mukosi</w:t>
      </w:r>
      <w:proofErr w:type="spellEnd"/>
      <w:r w:rsidRPr="00C70E73">
        <w:rPr>
          <w:lang w:val="en-US"/>
        </w:rPr>
        <w:t xml:space="preserve"> dam </w:t>
      </w:r>
      <w:r w:rsidR="000A4904" w:rsidRPr="00C70E73">
        <w:rPr>
          <w:lang w:val="en-US"/>
        </w:rPr>
        <w:t>causing</w:t>
      </w:r>
      <w:r w:rsidRPr="00C70E73">
        <w:rPr>
          <w:lang w:val="en-US"/>
        </w:rPr>
        <w:t xml:space="preserve"> micro climate.</w:t>
      </w:r>
    </w:p>
    <w:p w14:paraId="702B5DE1" w14:textId="52FBF0E3" w:rsidR="00275C55" w:rsidRPr="00C70E73" w:rsidRDefault="007345F8" w:rsidP="00C94FA3">
      <w:pPr>
        <w:pStyle w:val="ListParagraph"/>
        <w:numPr>
          <w:ilvl w:val="0"/>
          <w:numId w:val="17"/>
        </w:numPr>
      </w:pPr>
      <w:proofErr w:type="spellStart"/>
      <w:r w:rsidRPr="00C70E73">
        <w:t>Masvingo</w:t>
      </w:r>
      <w:proofErr w:type="spellEnd"/>
      <w:r w:rsidRPr="00C70E73">
        <w:t xml:space="preserve"> largely falls in the </w:t>
      </w:r>
      <w:proofErr w:type="spellStart"/>
      <w:r w:rsidRPr="00C70E73">
        <w:t>Masvingo</w:t>
      </w:r>
      <w:proofErr w:type="spellEnd"/>
      <w:r w:rsidRPr="00C70E73">
        <w:t xml:space="preserve">, </w:t>
      </w:r>
      <w:proofErr w:type="spellStart"/>
      <w:r w:rsidRPr="00C70E73">
        <w:t>Manicaland</w:t>
      </w:r>
      <w:proofErr w:type="spellEnd"/>
      <w:r w:rsidRPr="00C70E73">
        <w:t xml:space="preserve"> </w:t>
      </w:r>
      <w:proofErr w:type="spellStart"/>
      <w:r w:rsidRPr="00C70E73">
        <w:t>Middleveld</w:t>
      </w:r>
      <w:proofErr w:type="spellEnd"/>
      <w:r w:rsidRPr="00C70E73">
        <w:t xml:space="preserve"> Smallholder livelihood zone. The main livelihood options are primarily agricultural based; growing of crops and keeping livestock. Most crop production is rain fed which makes production very difficult due to the low and erratic rains but production of small grains is of moderately potential. </w:t>
      </w:r>
      <w:r w:rsidR="00580711" w:rsidRPr="00C70E73">
        <w:rPr>
          <w:lang w:val="en-US"/>
        </w:rPr>
        <w:t xml:space="preserve">Crop and livestock production are the main </w:t>
      </w:r>
      <w:r w:rsidR="009C5F71" w:rsidRPr="00C70E73">
        <w:rPr>
          <w:lang w:val="en-US"/>
        </w:rPr>
        <w:t>sources of food and cash income.</w:t>
      </w:r>
      <w:r w:rsidR="00FD7972" w:rsidRPr="00C70E73">
        <w:rPr>
          <w:lang w:val="en-US"/>
        </w:rPr>
        <w:t xml:space="preserve"> </w:t>
      </w:r>
      <w:r w:rsidR="00A90477" w:rsidRPr="00C70E73">
        <w:t>Common crops grown in the district include maize, sorghum, finger millet, pearl millet, cotton, Bambara nuts, ground nuts, sweet potatoes and rice. Horticultural crops grown include cabbage, onions, tomatoes, leafy vegetables, butternuts, carrots, lettuce and spinach.  Main crops grown for consumption include maize, sorghum, millet and groundnuts.  Crops sold are mainly leafy vegetables, tomatoes, groundnuts and cereals mainly through barter exchange for the poor wealth groups. The main cropping season is the rain season which generally start in November to March.</w:t>
      </w:r>
      <w:r w:rsidR="000A4904" w:rsidRPr="00C70E73">
        <w:rPr>
          <w:lang w:val="en-US"/>
        </w:rPr>
        <w:t>Most</w:t>
      </w:r>
      <w:r w:rsidR="00275C55" w:rsidRPr="00C70E73">
        <w:rPr>
          <w:lang w:val="en-US"/>
        </w:rPr>
        <w:t xml:space="preserve"> crops are for household consumption, lasting</w:t>
      </w:r>
      <w:r w:rsidR="00303E98" w:rsidRPr="00C70E73">
        <w:rPr>
          <w:lang w:val="en-US"/>
        </w:rPr>
        <w:t xml:space="preserve"> 3-4 months for poor households</w:t>
      </w:r>
      <w:r w:rsidR="00275C55" w:rsidRPr="00C70E73">
        <w:rPr>
          <w:lang w:val="en-US"/>
        </w:rPr>
        <w:t xml:space="preserve">. </w:t>
      </w:r>
    </w:p>
    <w:p w14:paraId="6870B802" w14:textId="031EFBCF" w:rsidR="00683858" w:rsidRPr="00C70E73" w:rsidRDefault="00683858" w:rsidP="00303E98">
      <w:pPr>
        <w:pStyle w:val="ListParagraph"/>
        <w:numPr>
          <w:ilvl w:val="0"/>
          <w:numId w:val="17"/>
        </w:numPr>
        <w:rPr>
          <w:lang w:val="en-US"/>
        </w:rPr>
      </w:pPr>
      <w:r w:rsidRPr="00C70E73">
        <w:rPr>
          <w:lang w:val="en-US"/>
        </w:rPr>
        <w:t xml:space="preserve">The </w:t>
      </w:r>
      <w:r w:rsidR="00303E98" w:rsidRPr="00C70E73">
        <w:rPr>
          <w:lang w:val="en-US"/>
        </w:rPr>
        <w:t>wa</w:t>
      </w:r>
      <w:r w:rsidRPr="00C70E73">
        <w:rPr>
          <w:lang w:val="en-US"/>
        </w:rPr>
        <w:t>rds</w:t>
      </w:r>
      <w:r w:rsidR="00303E98" w:rsidRPr="00C70E73">
        <w:rPr>
          <w:lang w:val="en-US"/>
        </w:rPr>
        <w:t xml:space="preserve"> visited</w:t>
      </w:r>
      <w:r w:rsidRPr="00C70E73">
        <w:rPr>
          <w:lang w:val="en-US"/>
        </w:rPr>
        <w:t xml:space="preserve"> </w:t>
      </w:r>
      <w:r w:rsidR="000A4904" w:rsidRPr="00C70E73">
        <w:rPr>
          <w:lang w:val="en-US"/>
        </w:rPr>
        <w:t>received</w:t>
      </w:r>
      <w:r w:rsidRPr="00C70E73">
        <w:rPr>
          <w:lang w:val="en-US"/>
        </w:rPr>
        <w:t xml:space="preserve"> excessive/above</w:t>
      </w:r>
      <w:r w:rsidR="008D44ED" w:rsidRPr="00C70E73">
        <w:rPr>
          <w:lang w:val="en-US"/>
        </w:rPr>
        <w:t xml:space="preserve"> normal rains for the 2016-17 agricultural season, </w:t>
      </w:r>
      <w:r w:rsidRPr="00C70E73">
        <w:rPr>
          <w:lang w:val="en-US"/>
        </w:rPr>
        <w:t>which caused</w:t>
      </w:r>
      <w:r w:rsidR="008D44ED" w:rsidRPr="00C70E73">
        <w:rPr>
          <w:lang w:val="en-US"/>
        </w:rPr>
        <w:t xml:space="preserve"> extensive leaching of crops </w:t>
      </w:r>
      <w:r w:rsidRPr="00C70E73">
        <w:rPr>
          <w:lang w:val="en-US"/>
        </w:rPr>
        <w:t xml:space="preserve">whose </w:t>
      </w:r>
      <w:r w:rsidR="008D44ED" w:rsidRPr="00C70E73">
        <w:rPr>
          <w:lang w:val="en-US"/>
        </w:rPr>
        <w:t>impact was significant for poor households because the crops lacked fertilizer for re</w:t>
      </w:r>
      <w:r w:rsidR="002228E3" w:rsidRPr="00C70E73">
        <w:rPr>
          <w:lang w:val="en-US"/>
        </w:rPr>
        <w:t>-</w:t>
      </w:r>
      <w:r w:rsidR="008D44ED" w:rsidRPr="00C70E73">
        <w:rPr>
          <w:lang w:val="en-US"/>
        </w:rPr>
        <w:t>application and did not have the capacity to re</w:t>
      </w:r>
      <w:r w:rsidR="002228E3" w:rsidRPr="00C70E73">
        <w:rPr>
          <w:lang w:val="en-US"/>
        </w:rPr>
        <w:t>-</w:t>
      </w:r>
      <w:r w:rsidR="008D44ED" w:rsidRPr="00C70E73">
        <w:rPr>
          <w:lang w:val="en-US"/>
        </w:rPr>
        <w:t xml:space="preserve">plant crops to cover losses due to waterlogging. </w:t>
      </w:r>
      <w:r w:rsidR="00605B25" w:rsidRPr="00C70E73">
        <w:rPr>
          <w:lang w:val="en-US"/>
        </w:rPr>
        <w:t xml:space="preserve">This was compounded by the liquidity problem, acute cash </w:t>
      </w:r>
      <w:r w:rsidR="000A4904" w:rsidRPr="00C70E73">
        <w:rPr>
          <w:lang w:val="en-US"/>
        </w:rPr>
        <w:t>shortages,</w:t>
      </w:r>
      <w:r w:rsidR="00605B25" w:rsidRPr="00C70E73">
        <w:rPr>
          <w:lang w:val="en-US"/>
        </w:rPr>
        <w:t xml:space="preserve"> long bank </w:t>
      </w:r>
      <w:r w:rsidR="00605B25" w:rsidRPr="00C70E73">
        <w:rPr>
          <w:lang w:val="en-US"/>
        </w:rPr>
        <w:lastRenderedPageBreak/>
        <w:t xml:space="preserve">queues and withdrawal </w:t>
      </w:r>
      <w:r w:rsidR="000A4904" w:rsidRPr="00C70E73">
        <w:rPr>
          <w:lang w:val="en-US"/>
        </w:rPr>
        <w:t>limits,</w:t>
      </w:r>
      <w:r w:rsidR="00605B25" w:rsidRPr="00C70E73">
        <w:rPr>
          <w:lang w:val="en-US"/>
        </w:rPr>
        <w:t xml:space="preserve"> general price increases, along with a multiple pricing system in markets.   </w:t>
      </w:r>
      <w:r w:rsidRPr="00C70E73">
        <w:rPr>
          <w:lang w:val="en-US"/>
        </w:rPr>
        <w:t>However, s</w:t>
      </w:r>
      <w:r w:rsidR="008D44ED" w:rsidRPr="00C70E73">
        <w:rPr>
          <w:lang w:val="en-US"/>
        </w:rPr>
        <w:t>ome better-off households managed to re</w:t>
      </w:r>
      <w:r w:rsidR="00095A7D" w:rsidRPr="00C70E73">
        <w:rPr>
          <w:lang w:val="en-US"/>
        </w:rPr>
        <w:t>-</w:t>
      </w:r>
      <w:r w:rsidR="008D44ED" w:rsidRPr="00C70E73">
        <w:rPr>
          <w:lang w:val="en-US"/>
        </w:rPr>
        <w:t xml:space="preserve">apply fertilizers and manure to their crops, resulting in </w:t>
      </w:r>
      <w:r w:rsidR="00095A7D" w:rsidRPr="00C70E73">
        <w:rPr>
          <w:lang w:val="en-US"/>
        </w:rPr>
        <w:t>better</w:t>
      </w:r>
      <w:r w:rsidR="008D44ED" w:rsidRPr="00C70E73">
        <w:rPr>
          <w:lang w:val="en-US"/>
        </w:rPr>
        <w:t xml:space="preserve"> yields. </w:t>
      </w:r>
    </w:p>
    <w:p w14:paraId="1D7413FC" w14:textId="0305BE3D" w:rsidR="00172E52" w:rsidRPr="00C70E73" w:rsidRDefault="00172E52" w:rsidP="00303E98">
      <w:pPr>
        <w:pStyle w:val="ListParagraph"/>
        <w:numPr>
          <w:ilvl w:val="0"/>
          <w:numId w:val="17"/>
        </w:numPr>
        <w:rPr>
          <w:lang w:val="en-US"/>
        </w:rPr>
      </w:pPr>
      <w:r w:rsidRPr="00C70E73">
        <w:rPr>
          <w:lang w:val="en-US"/>
        </w:rPr>
        <w:t>The most commonly owned livestock are cattle, goats, donkeys, pigs and chicken.</w:t>
      </w:r>
      <w:r w:rsidR="001D6E9A" w:rsidRPr="00C70E73">
        <w:t xml:space="preserve"> </w:t>
      </w:r>
      <w:proofErr w:type="gramStart"/>
      <w:r w:rsidR="001D6E9A" w:rsidRPr="00C70E73">
        <w:t>However</w:t>
      </w:r>
      <w:proofErr w:type="gramEnd"/>
      <w:r w:rsidR="001D6E9A" w:rsidRPr="00C70E73">
        <w:t xml:space="preserve"> quails, aquaculture and apiculture are still picking up in the district.</w:t>
      </w:r>
    </w:p>
    <w:p w14:paraId="15EBFA1A" w14:textId="1BEA6F82" w:rsidR="00123FA7" w:rsidRPr="00C70E73" w:rsidRDefault="00123FA7" w:rsidP="00123FA7">
      <w:pPr>
        <w:pStyle w:val="ListParagraph"/>
        <w:numPr>
          <w:ilvl w:val="0"/>
          <w:numId w:val="17"/>
        </w:numPr>
      </w:pPr>
      <w:r w:rsidRPr="00C70E73">
        <w:t xml:space="preserve">Goats and cattle are sold and cows are milked mainly for consumption and chickens and goats slaughtered for consumption. Other livestock products sold are chicken eggs. Livestock are found in small numbers with cattle providing draught power for agricultural production. </w:t>
      </w:r>
    </w:p>
    <w:p w14:paraId="669218BD" w14:textId="6625E4D6" w:rsidR="001F4893" w:rsidRPr="00C70E73" w:rsidRDefault="001F4893" w:rsidP="00123FA7">
      <w:pPr>
        <w:pStyle w:val="ListParagraph"/>
        <w:numPr>
          <w:ilvl w:val="0"/>
          <w:numId w:val="17"/>
        </w:numPr>
      </w:pPr>
      <w:r w:rsidRPr="00C70E73">
        <w:t xml:space="preserve">The main livestock diseases in </w:t>
      </w:r>
      <w:proofErr w:type="spellStart"/>
      <w:r w:rsidRPr="00C70E73">
        <w:t>Masvingo</w:t>
      </w:r>
      <w:proofErr w:type="spellEnd"/>
      <w:r w:rsidRPr="00C70E73">
        <w:t xml:space="preserve"> District are Foot and Mouth, Black leg, coccidiosis, mastitis, Newcastle and heart water. Outbreaks of tick borne diseases are mainly experienced during the rainy season. The main diseases affecting cattle are anthrax, red water and black leg.</w:t>
      </w:r>
    </w:p>
    <w:p w14:paraId="7124543C" w14:textId="5B9D6BC4" w:rsidR="008D44ED" w:rsidRPr="00C70E73" w:rsidRDefault="000A4904" w:rsidP="008D44ED">
      <w:pPr>
        <w:pStyle w:val="ListParagraph"/>
        <w:numPr>
          <w:ilvl w:val="0"/>
          <w:numId w:val="17"/>
        </w:numPr>
        <w:rPr>
          <w:lang w:val="en-US"/>
        </w:rPr>
      </w:pPr>
      <w:r w:rsidRPr="00C70E73">
        <w:rPr>
          <w:lang w:val="en-US"/>
        </w:rPr>
        <w:t>Recently,</w:t>
      </w:r>
      <w:r w:rsidR="00FA59BA" w:rsidRPr="00C70E73">
        <w:rPr>
          <w:lang w:val="en-US"/>
        </w:rPr>
        <w:t xml:space="preserve"> t</w:t>
      </w:r>
      <w:r w:rsidR="000B3C68" w:rsidRPr="00C70E73">
        <w:rPr>
          <w:lang w:val="en-US"/>
        </w:rPr>
        <w:t>here were t</w:t>
      </w:r>
      <w:r w:rsidR="008D44ED" w:rsidRPr="00C70E73">
        <w:rPr>
          <w:lang w:val="en-US"/>
        </w:rPr>
        <w:t xml:space="preserve">wo consecutive years of drought </w:t>
      </w:r>
      <w:r w:rsidR="00FA59BA" w:rsidRPr="00C70E73">
        <w:rPr>
          <w:lang w:val="en-US"/>
        </w:rPr>
        <w:t>which resulted in massive</w:t>
      </w:r>
      <w:r w:rsidR="008D44ED" w:rsidRPr="00C70E73">
        <w:rPr>
          <w:lang w:val="en-US"/>
        </w:rPr>
        <w:t xml:space="preserve"> livestock </w:t>
      </w:r>
      <w:r w:rsidRPr="00C70E73">
        <w:rPr>
          <w:lang w:val="en-US"/>
        </w:rPr>
        <w:t>deaths that</w:t>
      </w:r>
      <w:r w:rsidR="00FA59BA" w:rsidRPr="00C70E73">
        <w:rPr>
          <w:lang w:val="en-US"/>
        </w:rPr>
        <w:t xml:space="preserve"> </w:t>
      </w:r>
      <w:r w:rsidRPr="00C70E73">
        <w:rPr>
          <w:lang w:val="en-US"/>
        </w:rPr>
        <w:t>significantly</w:t>
      </w:r>
      <w:r w:rsidR="00FA59BA" w:rsidRPr="00C70E73">
        <w:rPr>
          <w:lang w:val="en-US"/>
        </w:rPr>
        <w:t xml:space="preserve"> </w:t>
      </w:r>
      <w:r w:rsidR="008D44ED" w:rsidRPr="00C70E73">
        <w:rPr>
          <w:lang w:val="en-US"/>
        </w:rPr>
        <w:t xml:space="preserve">affected livestock holdings </w:t>
      </w:r>
      <w:r w:rsidR="00FA59BA" w:rsidRPr="00C70E73">
        <w:rPr>
          <w:lang w:val="en-US"/>
        </w:rPr>
        <w:t xml:space="preserve">for households </w:t>
      </w:r>
      <w:r w:rsidRPr="00C70E73">
        <w:rPr>
          <w:lang w:val="en-US"/>
        </w:rPr>
        <w:t>as well</w:t>
      </w:r>
      <w:r w:rsidR="00FA59BA" w:rsidRPr="00C70E73">
        <w:rPr>
          <w:lang w:val="en-US"/>
        </w:rPr>
        <w:t xml:space="preserve"> </w:t>
      </w:r>
      <w:r w:rsidRPr="00C70E73">
        <w:rPr>
          <w:lang w:val="en-US"/>
        </w:rPr>
        <w:t>as draught</w:t>
      </w:r>
      <w:r w:rsidR="008D44ED" w:rsidRPr="00C70E73">
        <w:rPr>
          <w:lang w:val="en-US"/>
        </w:rPr>
        <w:t xml:space="preserve"> power during the </w:t>
      </w:r>
      <w:r w:rsidR="00FA59BA" w:rsidRPr="00C70E73">
        <w:rPr>
          <w:lang w:val="en-US"/>
        </w:rPr>
        <w:t xml:space="preserve">last </w:t>
      </w:r>
      <w:r w:rsidR="008D44ED" w:rsidRPr="00C70E73">
        <w:rPr>
          <w:lang w:val="en-US"/>
        </w:rPr>
        <w:t xml:space="preserve">cropping season. </w:t>
      </w:r>
      <w:proofErr w:type="gramStart"/>
      <w:r w:rsidR="00363BDA" w:rsidRPr="00C70E73">
        <w:rPr>
          <w:lang w:val="en-US"/>
        </w:rPr>
        <w:t>Consequently</w:t>
      </w:r>
      <w:proofErr w:type="gramEnd"/>
      <w:r w:rsidR="00363BDA" w:rsidRPr="00C70E73">
        <w:rPr>
          <w:lang w:val="en-US"/>
        </w:rPr>
        <w:t xml:space="preserve"> s</w:t>
      </w:r>
      <w:r w:rsidR="008D44ED" w:rsidRPr="00C70E73">
        <w:rPr>
          <w:lang w:val="en-US"/>
        </w:rPr>
        <w:t>ome households practiced ze</w:t>
      </w:r>
      <w:r w:rsidR="00363BDA" w:rsidRPr="00C70E73">
        <w:rPr>
          <w:lang w:val="en-US"/>
        </w:rPr>
        <w:t xml:space="preserve">ro tillage whilst for others zero tillage is by choice due to extensive </w:t>
      </w:r>
      <w:r w:rsidRPr="00C70E73">
        <w:rPr>
          <w:lang w:val="en-US"/>
        </w:rPr>
        <w:t>conservation</w:t>
      </w:r>
      <w:r w:rsidR="00363BDA" w:rsidRPr="00C70E73">
        <w:rPr>
          <w:lang w:val="en-US"/>
        </w:rPr>
        <w:t xml:space="preserve"> farming </w:t>
      </w:r>
      <w:r w:rsidR="00E200CA" w:rsidRPr="00C70E73">
        <w:rPr>
          <w:lang w:val="en-US"/>
        </w:rPr>
        <w:t xml:space="preserve">teaching </w:t>
      </w:r>
      <w:r w:rsidR="00363BDA" w:rsidRPr="00C70E73">
        <w:rPr>
          <w:lang w:val="en-US"/>
        </w:rPr>
        <w:t xml:space="preserve">from </w:t>
      </w:r>
      <w:proofErr w:type="spellStart"/>
      <w:r w:rsidR="00363BDA" w:rsidRPr="00C70E73">
        <w:rPr>
          <w:lang w:val="en-US"/>
        </w:rPr>
        <w:t>Agritex</w:t>
      </w:r>
      <w:proofErr w:type="spellEnd"/>
      <w:r w:rsidR="00363BDA" w:rsidRPr="00C70E73">
        <w:rPr>
          <w:lang w:val="en-US"/>
        </w:rPr>
        <w:t>.</w:t>
      </w:r>
    </w:p>
    <w:p w14:paraId="51CEE318" w14:textId="7D515EFE" w:rsidR="00B73C17" w:rsidRPr="00C70E73" w:rsidRDefault="00B73C17" w:rsidP="00B73C17">
      <w:pPr>
        <w:pStyle w:val="ListParagraph"/>
        <w:numPr>
          <w:ilvl w:val="0"/>
          <w:numId w:val="17"/>
        </w:numPr>
        <w:rPr>
          <w:lang w:val="en-US"/>
        </w:rPr>
      </w:pPr>
      <w:r w:rsidRPr="00C70E73">
        <w:rPr>
          <w:lang w:val="en-US"/>
        </w:rPr>
        <w:t xml:space="preserve">The women and elderly men (retired men) formed </w:t>
      </w:r>
      <w:proofErr w:type="gramStart"/>
      <w:r w:rsidRPr="00C70E73">
        <w:rPr>
          <w:lang w:val="en-US"/>
        </w:rPr>
        <w:t>the majority of</w:t>
      </w:r>
      <w:proofErr w:type="gramEnd"/>
      <w:r w:rsidRPr="00C70E73">
        <w:rPr>
          <w:lang w:val="en-US"/>
        </w:rPr>
        <w:t xml:space="preserve"> the focus group discussions groups whilst the majority of abled bodied men </w:t>
      </w:r>
      <w:r w:rsidR="00BB4C56" w:rsidRPr="00C70E73">
        <w:rPr>
          <w:lang w:val="en-US"/>
        </w:rPr>
        <w:t xml:space="preserve">were reported to have </w:t>
      </w:r>
      <w:r w:rsidRPr="00C70E73">
        <w:rPr>
          <w:lang w:val="en-US"/>
        </w:rPr>
        <w:t xml:space="preserve">migrated to towns and </w:t>
      </w:r>
      <w:proofErr w:type="spellStart"/>
      <w:r w:rsidRPr="00C70E73">
        <w:rPr>
          <w:lang w:val="en-US"/>
        </w:rPr>
        <w:t>neighbouring</w:t>
      </w:r>
      <w:proofErr w:type="spellEnd"/>
      <w:r w:rsidRPr="00C70E73">
        <w:rPr>
          <w:lang w:val="en-US"/>
        </w:rPr>
        <w:t xml:space="preserve"> countries like South Africa to supplement incomes for households. </w:t>
      </w:r>
      <w:proofErr w:type="gramStart"/>
      <w:r w:rsidRPr="00C70E73">
        <w:rPr>
          <w:lang w:val="en-US"/>
        </w:rPr>
        <w:t>However</w:t>
      </w:r>
      <w:proofErr w:type="gramEnd"/>
      <w:r w:rsidRPr="00C70E73">
        <w:rPr>
          <w:lang w:val="en-US"/>
        </w:rPr>
        <w:t xml:space="preserve"> it was reported that remittances have been on the decline in frequency and amounts due economic difficulties faced and violence hence some South Africa based migrant-workers have been returning home.</w:t>
      </w:r>
    </w:p>
    <w:p w14:paraId="4DB9CF59" w14:textId="761E1ED4" w:rsidR="005175CB" w:rsidRPr="00C70E73" w:rsidRDefault="000A4904" w:rsidP="00E47863">
      <w:pPr>
        <w:pStyle w:val="ListParagraph"/>
        <w:numPr>
          <w:ilvl w:val="0"/>
          <w:numId w:val="17"/>
        </w:numPr>
        <w:rPr>
          <w:lang w:val="en-US"/>
        </w:rPr>
      </w:pPr>
      <w:r w:rsidRPr="00C70E73">
        <w:rPr>
          <w:lang w:val="en-US"/>
        </w:rPr>
        <w:t>Self-employment</w:t>
      </w:r>
      <w:r w:rsidR="009B7FCC" w:rsidRPr="00C70E73">
        <w:rPr>
          <w:lang w:val="en-US"/>
        </w:rPr>
        <w:t xml:space="preserve"> </w:t>
      </w:r>
      <w:r w:rsidR="001849A4" w:rsidRPr="00C70E73">
        <w:rPr>
          <w:lang w:val="en-US"/>
        </w:rPr>
        <w:t xml:space="preserve">livelihood </w:t>
      </w:r>
      <w:r w:rsidR="009B7FCC" w:rsidRPr="00C70E73">
        <w:rPr>
          <w:lang w:val="en-US"/>
        </w:rPr>
        <w:t xml:space="preserve">activities such as brick </w:t>
      </w:r>
      <w:proofErr w:type="spellStart"/>
      <w:r w:rsidR="009B7FCC" w:rsidRPr="00C70E73">
        <w:rPr>
          <w:lang w:val="en-US"/>
        </w:rPr>
        <w:t>mo</w:t>
      </w:r>
      <w:r w:rsidR="001849A4" w:rsidRPr="00C70E73">
        <w:rPr>
          <w:lang w:val="en-US"/>
        </w:rPr>
        <w:t>u</w:t>
      </w:r>
      <w:r w:rsidR="009B7FCC" w:rsidRPr="00C70E73">
        <w:rPr>
          <w:lang w:val="en-US"/>
        </w:rPr>
        <w:t>lding</w:t>
      </w:r>
      <w:proofErr w:type="spellEnd"/>
      <w:r w:rsidR="009B7FCC" w:rsidRPr="00C70E73">
        <w:rPr>
          <w:lang w:val="en-US"/>
        </w:rPr>
        <w:t xml:space="preserve">, </w:t>
      </w:r>
      <w:r w:rsidR="00E47863" w:rsidRPr="00C70E73">
        <w:rPr>
          <w:lang w:val="en-US"/>
        </w:rPr>
        <w:t xml:space="preserve">construction </w:t>
      </w:r>
      <w:r w:rsidR="009D3A10" w:rsidRPr="00C70E73">
        <w:rPr>
          <w:lang w:val="en-US"/>
        </w:rPr>
        <w:t>of small</w:t>
      </w:r>
      <w:r w:rsidR="00E47863" w:rsidRPr="00C70E73">
        <w:rPr>
          <w:lang w:val="en-US"/>
        </w:rPr>
        <w:t xml:space="preserve"> structures,</w:t>
      </w:r>
      <w:r w:rsidR="009B7FCC" w:rsidRPr="00C70E73">
        <w:rPr>
          <w:lang w:val="en-US"/>
        </w:rPr>
        <w:t xml:space="preserve"> vegetable sales, and </w:t>
      </w:r>
      <w:r w:rsidR="00E47863" w:rsidRPr="00C70E73">
        <w:rPr>
          <w:lang w:val="en-US"/>
        </w:rPr>
        <w:t>house thatching</w:t>
      </w:r>
      <w:r w:rsidR="009B7FCC" w:rsidRPr="00C70E73">
        <w:rPr>
          <w:lang w:val="en-US"/>
        </w:rPr>
        <w:t xml:space="preserve"> </w:t>
      </w:r>
      <w:r w:rsidR="00E47863" w:rsidRPr="00C70E73">
        <w:rPr>
          <w:lang w:val="en-US"/>
        </w:rPr>
        <w:t>were</w:t>
      </w:r>
      <w:r w:rsidR="009B7FCC" w:rsidRPr="00C70E73">
        <w:rPr>
          <w:lang w:val="en-US"/>
        </w:rPr>
        <w:t xml:space="preserve"> be</w:t>
      </w:r>
      <w:r w:rsidR="00E47863" w:rsidRPr="00C70E73">
        <w:rPr>
          <w:lang w:val="en-US"/>
        </w:rPr>
        <w:t>low average. Livestock sales were</w:t>
      </w:r>
      <w:r w:rsidR="009B7FCC" w:rsidRPr="00C70E73">
        <w:rPr>
          <w:lang w:val="en-US"/>
        </w:rPr>
        <w:t xml:space="preserve"> low due to reduced or depleted head sizes, </w:t>
      </w:r>
      <w:r w:rsidR="001849A4" w:rsidRPr="00C70E73">
        <w:rPr>
          <w:lang w:val="en-US"/>
        </w:rPr>
        <w:t>particularly</w:t>
      </w:r>
      <w:r w:rsidR="009B7FCC" w:rsidRPr="00C70E73">
        <w:rPr>
          <w:lang w:val="en-US"/>
        </w:rPr>
        <w:t xml:space="preserve"> for poor households, </w:t>
      </w:r>
      <w:r w:rsidR="001849A4" w:rsidRPr="00C70E73">
        <w:rPr>
          <w:lang w:val="en-US"/>
        </w:rPr>
        <w:t>compounded with</w:t>
      </w:r>
      <w:r w:rsidR="009B7FCC" w:rsidRPr="00C70E73">
        <w:rPr>
          <w:lang w:val="en-US"/>
        </w:rPr>
        <w:t xml:space="preserve"> the impacts of the cash shortages. </w:t>
      </w:r>
      <w:r w:rsidR="00E47863" w:rsidRPr="00C70E73">
        <w:rPr>
          <w:lang w:val="en-US"/>
        </w:rPr>
        <w:t xml:space="preserve">Consequently, some households were reported have failed </w:t>
      </w:r>
      <w:r w:rsidR="009B7FCC" w:rsidRPr="00C70E73">
        <w:rPr>
          <w:lang w:val="en-US"/>
        </w:rPr>
        <w:t>to pay scho</w:t>
      </w:r>
      <w:r w:rsidR="00897ACC" w:rsidRPr="00C70E73">
        <w:rPr>
          <w:lang w:val="en-US"/>
        </w:rPr>
        <w:t>ol fees, levies, and exam fees for their children at the local schools.</w:t>
      </w:r>
      <w:r w:rsidR="00477C44" w:rsidRPr="00C70E73">
        <w:rPr>
          <w:lang w:val="en-US"/>
        </w:rPr>
        <w:t xml:space="preserve"> Schools were reported to </w:t>
      </w:r>
      <w:r w:rsidR="00877DC7" w:rsidRPr="00C70E73">
        <w:rPr>
          <w:lang w:val="en-US"/>
        </w:rPr>
        <w:t xml:space="preserve">have </w:t>
      </w:r>
      <w:proofErr w:type="gramStart"/>
      <w:r w:rsidR="00877DC7" w:rsidRPr="00C70E73">
        <w:rPr>
          <w:lang w:val="en-US"/>
        </w:rPr>
        <w:t>made</w:t>
      </w:r>
      <w:r w:rsidR="00477C44" w:rsidRPr="00C70E73">
        <w:rPr>
          <w:lang w:val="en-US"/>
        </w:rPr>
        <w:t xml:space="preserve"> arrangements</w:t>
      </w:r>
      <w:proofErr w:type="gramEnd"/>
      <w:r w:rsidR="00477C44" w:rsidRPr="00C70E73">
        <w:rPr>
          <w:lang w:val="en-US"/>
        </w:rPr>
        <w:t xml:space="preserve"> for parents to bring maize grain in lie for school fees and schools were reported to be holding on average about 10 </w:t>
      </w:r>
      <w:r w:rsidR="00877DC7" w:rsidRPr="00C70E73">
        <w:rPr>
          <w:lang w:val="en-US"/>
        </w:rPr>
        <w:t>MT</w:t>
      </w:r>
      <w:r w:rsidR="00477C44" w:rsidRPr="00C70E73">
        <w:rPr>
          <w:lang w:val="en-US"/>
        </w:rPr>
        <w:t xml:space="preserve"> each without any buyers for now. </w:t>
      </w:r>
    </w:p>
    <w:p w14:paraId="0E02C3AF" w14:textId="70FD24FD" w:rsidR="00BA38C8" w:rsidRPr="00C70E73" w:rsidRDefault="00275C55" w:rsidP="00E47863">
      <w:pPr>
        <w:pStyle w:val="ListParagraph"/>
        <w:numPr>
          <w:ilvl w:val="0"/>
          <w:numId w:val="17"/>
        </w:numPr>
        <w:rPr>
          <w:lang w:val="en-US"/>
        </w:rPr>
      </w:pPr>
      <w:r w:rsidRPr="00C70E73">
        <w:rPr>
          <w:lang w:val="en-US"/>
        </w:rPr>
        <w:t xml:space="preserve">The Fall Armyworm </w:t>
      </w:r>
      <w:r w:rsidR="00E47863" w:rsidRPr="00C70E73">
        <w:rPr>
          <w:lang w:val="en-US"/>
        </w:rPr>
        <w:t xml:space="preserve">and </w:t>
      </w:r>
      <w:r w:rsidR="009D3A10" w:rsidRPr="00C70E73">
        <w:rPr>
          <w:lang w:val="en-US"/>
        </w:rPr>
        <w:t>stoke borer</w:t>
      </w:r>
      <w:r w:rsidR="00E47863" w:rsidRPr="00C70E73">
        <w:rPr>
          <w:lang w:val="en-US"/>
        </w:rPr>
        <w:t xml:space="preserve"> attacked crops mainly maize and </w:t>
      </w:r>
      <w:r w:rsidR="00577CDA" w:rsidRPr="00C70E73">
        <w:rPr>
          <w:lang w:val="en-US"/>
        </w:rPr>
        <w:t xml:space="preserve">it reported that </w:t>
      </w:r>
      <w:r w:rsidR="00E47863" w:rsidRPr="00C70E73">
        <w:rPr>
          <w:lang w:val="en-US"/>
        </w:rPr>
        <w:t>the c</w:t>
      </w:r>
      <w:r w:rsidRPr="00C70E73">
        <w:rPr>
          <w:lang w:val="en-US"/>
        </w:rPr>
        <w:t xml:space="preserve">ontrol measures </w:t>
      </w:r>
      <w:r w:rsidR="00E47863" w:rsidRPr="00C70E73">
        <w:rPr>
          <w:lang w:val="en-US"/>
        </w:rPr>
        <w:t xml:space="preserve">applied </w:t>
      </w:r>
      <w:r w:rsidR="00577CDA" w:rsidRPr="00C70E73">
        <w:rPr>
          <w:lang w:val="en-US"/>
        </w:rPr>
        <w:t xml:space="preserve">by farmers </w:t>
      </w:r>
      <w:r w:rsidRPr="00C70E73">
        <w:rPr>
          <w:lang w:val="en-US"/>
        </w:rPr>
        <w:t xml:space="preserve">did not manage to eradicate the pest. </w:t>
      </w:r>
    </w:p>
    <w:p w14:paraId="0933A336" w14:textId="77777777" w:rsidR="003036DB" w:rsidRPr="00C70E73" w:rsidRDefault="003036DB" w:rsidP="003036DB">
      <w:pPr>
        <w:pStyle w:val="ListParagraph"/>
        <w:rPr>
          <w:lang w:val="en-US"/>
        </w:rPr>
      </w:pPr>
    </w:p>
    <w:p w14:paraId="16A682C0" w14:textId="77777777" w:rsidR="00580711" w:rsidRPr="00C70E73" w:rsidRDefault="00580711" w:rsidP="003036DB">
      <w:pPr>
        <w:pStyle w:val="ListParagraph"/>
        <w:rPr>
          <w:lang w:val="en-US"/>
        </w:rPr>
      </w:pPr>
    </w:p>
    <w:p w14:paraId="34A69FCE" w14:textId="7329A688" w:rsidR="003036DB" w:rsidRPr="00C70E73" w:rsidRDefault="003036DB" w:rsidP="00556CB7">
      <w:pPr>
        <w:rPr>
          <w:b/>
          <w:lang w:val="en-US"/>
        </w:rPr>
      </w:pPr>
      <w:r w:rsidRPr="00C70E73">
        <w:rPr>
          <w:b/>
          <w:lang w:val="en-US"/>
        </w:rPr>
        <w:t>Weather and climate information</w:t>
      </w:r>
    </w:p>
    <w:p w14:paraId="70FA4E54" w14:textId="32516AB1" w:rsidR="00556CB7" w:rsidRPr="00C70E73" w:rsidRDefault="000C32EF" w:rsidP="000C32EF">
      <w:pPr>
        <w:rPr>
          <w:lang w:val="en-US"/>
        </w:rPr>
      </w:pPr>
      <w:r w:rsidRPr="00C70E73">
        <w:rPr>
          <w:b/>
          <w:lang w:val="en-US"/>
        </w:rPr>
        <w:t>Early</w:t>
      </w:r>
      <w:r w:rsidR="009D3A10" w:rsidRPr="00C70E73">
        <w:rPr>
          <w:b/>
          <w:lang w:val="en-US"/>
        </w:rPr>
        <w:t xml:space="preserve"> </w:t>
      </w:r>
      <w:r w:rsidRPr="00C70E73">
        <w:rPr>
          <w:b/>
          <w:lang w:val="en-US"/>
        </w:rPr>
        <w:t>warning</w:t>
      </w:r>
      <w:r w:rsidRPr="00C70E73">
        <w:rPr>
          <w:lang w:val="en-US"/>
        </w:rPr>
        <w:t>:</w:t>
      </w:r>
      <w:r w:rsidR="009D3A10" w:rsidRPr="00C70E73">
        <w:rPr>
          <w:lang w:val="en-US"/>
        </w:rPr>
        <w:t xml:space="preserve"> </w:t>
      </w:r>
      <w:r w:rsidRPr="00C70E73">
        <w:rPr>
          <w:lang w:val="en-US"/>
        </w:rPr>
        <w:t>Communities receive weather /climate information through: radios</w:t>
      </w:r>
      <w:r w:rsidR="009D3A10" w:rsidRPr="00C70E73">
        <w:rPr>
          <w:lang w:val="en-US"/>
        </w:rPr>
        <w:t>, TV, newspapers</w:t>
      </w:r>
      <w:r w:rsidRPr="00C70E73">
        <w:rPr>
          <w:lang w:val="en-US"/>
        </w:rPr>
        <w:t xml:space="preserve">, ward extension workers like </w:t>
      </w:r>
      <w:proofErr w:type="spellStart"/>
      <w:r w:rsidRPr="00C70E73">
        <w:rPr>
          <w:lang w:val="en-US"/>
        </w:rPr>
        <w:t>Agritex</w:t>
      </w:r>
      <w:proofErr w:type="spellEnd"/>
      <w:r w:rsidRPr="00C70E73">
        <w:rPr>
          <w:lang w:val="en-US"/>
        </w:rPr>
        <w:t>, LPD</w:t>
      </w:r>
      <w:r w:rsidR="009D3A10" w:rsidRPr="00C70E73">
        <w:rPr>
          <w:lang w:val="en-US"/>
        </w:rPr>
        <w:t>, schools, telephone</w:t>
      </w:r>
      <w:r w:rsidRPr="00C70E73">
        <w:rPr>
          <w:lang w:val="en-US"/>
        </w:rPr>
        <w:t xml:space="preserve"> SMS, </w:t>
      </w:r>
      <w:proofErr w:type="spellStart"/>
      <w:r w:rsidR="002F2B6C" w:rsidRPr="00C70E73">
        <w:rPr>
          <w:lang w:val="en-US"/>
        </w:rPr>
        <w:t>What</w:t>
      </w:r>
      <w:r w:rsidR="009D3A10" w:rsidRPr="00C70E73">
        <w:rPr>
          <w:lang w:val="en-US"/>
        </w:rPr>
        <w:t>app</w:t>
      </w:r>
      <w:proofErr w:type="spellEnd"/>
      <w:r w:rsidRPr="00C70E73">
        <w:rPr>
          <w:lang w:val="en-US"/>
        </w:rPr>
        <w:t xml:space="preserve">, word of mouth and traditional </w:t>
      </w:r>
      <w:r w:rsidR="00CE368A" w:rsidRPr="00C70E73">
        <w:rPr>
          <w:lang w:val="en-US"/>
        </w:rPr>
        <w:t>indigenous</w:t>
      </w:r>
      <w:r w:rsidRPr="00C70E73">
        <w:rPr>
          <w:lang w:val="en-US"/>
        </w:rPr>
        <w:t xml:space="preserve"> methods</w:t>
      </w:r>
      <w:r w:rsidR="001E5871" w:rsidRPr="00C70E73">
        <w:rPr>
          <w:lang w:val="en-US"/>
        </w:rPr>
        <w:t xml:space="preserve">. However, there were </w:t>
      </w:r>
      <w:r w:rsidR="009D3A10" w:rsidRPr="00C70E73">
        <w:rPr>
          <w:lang w:val="en-US"/>
        </w:rPr>
        <w:t>limitations</w:t>
      </w:r>
      <w:r w:rsidR="001E5871" w:rsidRPr="00C70E73">
        <w:rPr>
          <w:lang w:val="en-US"/>
        </w:rPr>
        <w:t xml:space="preserve"> associated wi</w:t>
      </w:r>
      <w:r w:rsidR="00E72431" w:rsidRPr="00C70E73">
        <w:rPr>
          <w:lang w:val="en-US"/>
        </w:rPr>
        <w:t xml:space="preserve">th each </w:t>
      </w:r>
      <w:r w:rsidR="009D3A10" w:rsidRPr="00C70E73">
        <w:rPr>
          <w:lang w:val="en-US"/>
        </w:rPr>
        <w:t>method, hence</w:t>
      </w:r>
      <w:r w:rsidR="00E72431" w:rsidRPr="00C70E73">
        <w:rPr>
          <w:lang w:val="en-US"/>
        </w:rPr>
        <w:t xml:space="preserve"> farmers could</w:t>
      </w:r>
      <w:r w:rsidR="001E5871" w:rsidRPr="00C70E73">
        <w:rPr>
          <w:lang w:val="en-US"/>
        </w:rPr>
        <w:t xml:space="preserve"> not reliably depend and ent</w:t>
      </w:r>
      <w:r w:rsidR="00E72431" w:rsidRPr="00C70E73">
        <w:rPr>
          <w:lang w:val="en-US"/>
        </w:rPr>
        <w:t xml:space="preserve">irely use it </w:t>
      </w:r>
      <w:r w:rsidR="009D3A10" w:rsidRPr="00C70E73">
        <w:rPr>
          <w:lang w:val="en-US"/>
        </w:rPr>
        <w:t>for planning</w:t>
      </w:r>
      <w:r w:rsidR="00E72431" w:rsidRPr="00C70E73">
        <w:rPr>
          <w:lang w:val="en-US"/>
        </w:rPr>
        <w:t xml:space="preserve"> and </w:t>
      </w:r>
      <w:proofErr w:type="gramStart"/>
      <w:r w:rsidR="00E72431" w:rsidRPr="00C70E73">
        <w:rPr>
          <w:lang w:val="en-US"/>
        </w:rPr>
        <w:t>taking</w:t>
      </w:r>
      <w:r w:rsidR="001E5871" w:rsidRPr="00C70E73">
        <w:rPr>
          <w:lang w:val="en-US"/>
        </w:rPr>
        <w:t xml:space="preserve"> action</w:t>
      </w:r>
      <w:proofErr w:type="gramEnd"/>
      <w:r w:rsidR="001E5871" w:rsidRPr="00C70E73">
        <w:rPr>
          <w:lang w:val="en-US"/>
        </w:rPr>
        <w:t xml:space="preserve"> accordingly</w:t>
      </w:r>
      <w:r w:rsidR="00E72431" w:rsidRPr="00C70E73">
        <w:rPr>
          <w:lang w:val="en-US"/>
        </w:rPr>
        <w:t xml:space="preserve"> at the appropriate time</w:t>
      </w:r>
      <w:r w:rsidR="001E5871" w:rsidRPr="00C70E73">
        <w:rPr>
          <w:lang w:val="en-US"/>
        </w:rPr>
        <w:t>.</w:t>
      </w:r>
      <w:r w:rsidR="00AF783D" w:rsidRPr="00C70E73">
        <w:rPr>
          <w:lang w:val="en-US"/>
        </w:rPr>
        <w:t xml:space="preserve"> This information is mostly regarded as inaccurate</w:t>
      </w:r>
      <w:r w:rsidR="00690B73" w:rsidRPr="00C70E73">
        <w:rPr>
          <w:lang w:val="en-US"/>
        </w:rPr>
        <w:t xml:space="preserve"> and unreliable to be used by f</w:t>
      </w:r>
      <w:r w:rsidR="00AF783D" w:rsidRPr="00C70E73">
        <w:rPr>
          <w:lang w:val="en-US"/>
        </w:rPr>
        <w:t>a</w:t>
      </w:r>
      <w:r w:rsidR="00690B73" w:rsidRPr="00C70E73">
        <w:rPr>
          <w:lang w:val="en-US"/>
        </w:rPr>
        <w:t>r</w:t>
      </w:r>
      <w:r w:rsidR="00AF783D" w:rsidRPr="00C70E73">
        <w:rPr>
          <w:lang w:val="en-US"/>
        </w:rPr>
        <w:t xml:space="preserve">mers due to </w:t>
      </w:r>
      <w:r w:rsidR="00690B73" w:rsidRPr="00C70E73">
        <w:rPr>
          <w:lang w:val="en-US"/>
        </w:rPr>
        <w:t xml:space="preserve">the </w:t>
      </w:r>
      <w:r w:rsidR="00AF783D" w:rsidRPr="00C70E73">
        <w:rPr>
          <w:lang w:val="en-US"/>
        </w:rPr>
        <w:t xml:space="preserve">generalized </w:t>
      </w:r>
      <w:r w:rsidR="0098750B" w:rsidRPr="00C70E73">
        <w:rPr>
          <w:lang w:val="en-US"/>
        </w:rPr>
        <w:t>nature</w:t>
      </w:r>
      <w:r w:rsidR="00AF783D" w:rsidRPr="00C70E73">
        <w:rPr>
          <w:lang w:val="en-US"/>
        </w:rPr>
        <w:t xml:space="preserve"> of it for planning localized </w:t>
      </w:r>
      <w:r w:rsidR="0098750B" w:rsidRPr="00C70E73">
        <w:rPr>
          <w:lang w:val="en-US"/>
        </w:rPr>
        <w:t>actions</w:t>
      </w:r>
      <w:r w:rsidR="00AF783D" w:rsidRPr="00C70E73">
        <w:rPr>
          <w:lang w:val="en-US"/>
        </w:rPr>
        <w:t>.</w:t>
      </w:r>
    </w:p>
    <w:p w14:paraId="5071DA98" w14:textId="77777777" w:rsidR="003036DB" w:rsidRPr="00C70E73" w:rsidRDefault="003036DB" w:rsidP="003036DB">
      <w:pPr>
        <w:pStyle w:val="ListParagraph"/>
        <w:rPr>
          <w:lang w:val="en-US"/>
        </w:rPr>
      </w:pPr>
    </w:p>
    <w:p w14:paraId="5DB6B2D8" w14:textId="40F27445" w:rsidR="00E72431" w:rsidRPr="00C70E73" w:rsidRDefault="00E72431" w:rsidP="00176E28">
      <w:pPr>
        <w:rPr>
          <w:b/>
          <w:lang w:val="en-US"/>
        </w:rPr>
      </w:pPr>
      <w:r w:rsidRPr="00C70E73">
        <w:rPr>
          <w:b/>
          <w:lang w:val="en-US"/>
        </w:rPr>
        <w:t>Radios/TV:</w:t>
      </w:r>
    </w:p>
    <w:p w14:paraId="1FA214ED" w14:textId="1959DA84" w:rsidR="00E72431" w:rsidRPr="00C70E73" w:rsidRDefault="00E72431" w:rsidP="00E72431">
      <w:pPr>
        <w:pStyle w:val="ListParagraph"/>
        <w:numPr>
          <w:ilvl w:val="0"/>
          <w:numId w:val="19"/>
        </w:numPr>
        <w:rPr>
          <w:lang w:val="en-US"/>
        </w:rPr>
      </w:pPr>
      <w:r w:rsidRPr="00C70E73">
        <w:rPr>
          <w:lang w:val="en-US"/>
        </w:rPr>
        <w:t xml:space="preserve">There were national </w:t>
      </w:r>
      <w:proofErr w:type="spellStart"/>
      <w:r w:rsidRPr="00C70E73">
        <w:rPr>
          <w:lang w:val="en-US"/>
        </w:rPr>
        <w:t>programmes</w:t>
      </w:r>
      <w:proofErr w:type="spellEnd"/>
      <w:r w:rsidRPr="00C70E73">
        <w:rPr>
          <w:lang w:val="en-US"/>
        </w:rPr>
        <w:t xml:space="preserve"> broadcast which came at specific times. However, the information was so general that it could not be used for local planning. Not </w:t>
      </w:r>
      <w:r w:rsidR="00654495" w:rsidRPr="00C70E73">
        <w:rPr>
          <w:lang w:val="en-US"/>
        </w:rPr>
        <w:t xml:space="preserve">all people had radios/TV. Even </w:t>
      </w:r>
      <w:r w:rsidR="00191B25" w:rsidRPr="00C70E73">
        <w:rPr>
          <w:lang w:val="en-US"/>
        </w:rPr>
        <w:t>tho</w:t>
      </w:r>
      <w:r w:rsidR="0098750B" w:rsidRPr="00C70E73">
        <w:rPr>
          <w:lang w:val="en-US"/>
        </w:rPr>
        <w:t>se</w:t>
      </w:r>
      <w:r w:rsidR="00654495" w:rsidRPr="00C70E73">
        <w:rPr>
          <w:lang w:val="en-US"/>
        </w:rPr>
        <w:t xml:space="preserve"> that had access to these facilities, there was </w:t>
      </w:r>
      <w:r w:rsidR="0098750B" w:rsidRPr="00C70E73">
        <w:rPr>
          <w:lang w:val="en-US"/>
        </w:rPr>
        <w:t>competition</w:t>
      </w:r>
      <w:r w:rsidR="00654495" w:rsidRPr="00C70E73">
        <w:rPr>
          <w:lang w:val="en-US"/>
        </w:rPr>
        <w:t xml:space="preserve"> for </w:t>
      </w:r>
      <w:proofErr w:type="spellStart"/>
      <w:r w:rsidR="00654495" w:rsidRPr="00C70E73">
        <w:rPr>
          <w:lang w:val="en-US"/>
        </w:rPr>
        <w:t>programmes</w:t>
      </w:r>
      <w:proofErr w:type="spellEnd"/>
      <w:r w:rsidR="00654495" w:rsidRPr="00C70E73">
        <w:rPr>
          <w:lang w:val="en-US"/>
        </w:rPr>
        <w:t xml:space="preserve"> among family </w:t>
      </w:r>
      <w:r w:rsidR="0098750B" w:rsidRPr="00C70E73">
        <w:rPr>
          <w:lang w:val="en-US"/>
        </w:rPr>
        <w:t>members</w:t>
      </w:r>
      <w:r w:rsidR="00654495" w:rsidRPr="00C70E73">
        <w:rPr>
          <w:lang w:val="en-US"/>
        </w:rPr>
        <w:t xml:space="preserve">. </w:t>
      </w:r>
      <w:r w:rsidR="00654495" w:rsidRPr="00C70E73">
        <w:rPr>
          <w:lang w:val="en-US"/>
        </w:rPr>
        <w:lastRenderedPageBreak/>
        <w:t xml:space="preserve">On Radios, the young </w:t>
      </w:r>
      <w:r w:rsidR="00191B25" w:rsidRPr="00C70E73">
        <w:rPr>
          <w:lang w:val="en-US"/>
        </w:rPr>
        <w:t xml:space="preserve">especially boys </w:t>
      </w:r>
      <w:r w:rsidR="00654495" w:rsidRPr="00C70E73">
        <w:rPr>
          <w:lang w:val="en-US"/>
        </w:rPr>
        <w:t xml:space="preserve">would always want to play music </w:t>
      </w:r>
      <w:r w:rsidR="0098750B" w:rsidRPr="00C70E73">
        <w:rPr>
          <w:lang w:val="en-US"/>
        </w:rPr>
        <w:t>whilst</w:t>
      </w:r>
      <w:r w:rsidR="00654495" w:rsidRPr="00C70E73">
        <w:rPr>
          <w:lang w:val="en-US"/>
        </w:rPr>
        <w:t xml:space="preserve"> men </w:t>
      </w:r>
      <w:proofErr w:type="gramStart"/>
      <w:r w:rsidR="0098750B" w:rsidRPr="00C70E73">
        <w:rPr>
          <w:lang w:val="en-US"/>
        </w:rPr>
        <w:t>in</w:t>
      </w:r>
      <w:r w:rsidR="00654495" w:rsidRPr="00C70E73">
        <w:rPr>
          <w:lang w:val="en-US"/>
        </w:rPr>
        <w:t xml:space="preserve"> particular will</w:t>
      </w:r>
      <w:proofErr w:type="gramEnd"/>
      <w:r w:rsidR="00654495" w:rsidRPr="00C70E73">
        <w:rPr>
          <w:lang w:val="en-US"/>
        </w:rPr>
        <w:t xml:space="preserve"> want to listen to news and weather </w:t>
      </w:r>
      <w:proofErr w:type="spellStart"/>
      <w:r w:rsidR="00654495" w:rsidRPr="00C70E73">
        <w:rPr>
          <w:lang w:val="en-US"/>
        </w:rPr>
        <w:t>programmes</w:t>
      </w:r>
      <w:proofErr w:type="spellEnd"/>
      <w:r w:rsidR="00654495" w:rsidRPr="00C70E73">
        <w:rPr>
          <w:lang w:val="en-US"/>
        </w:rPr>
        <w:t xml:space="preserve">. Most women seem to be busy with kitchen/other household chores so much so that </w:t>
      </w:r>
      <w:r w:rsidR="0083608A" w:rsidRPr="00C70E73">
        <w:rPr>
          <w:lang w:val="en-US"/>
        </w:rPr>
        <w:t>they</w:t>
      </w:r>
      <w:r w:rsidR="00654495" w:rsidRPr="00C70E73">
        <w:rPr>
          <w:lang w:val="en-US"/>
        </w:rPr>
        <w:t xml:space="preserve"> do not have time for such </w:t>
      </w:r>
      <w:proofErr w:type="spellStart"/>
      <w:r w:rsidR="00654495" w:rsidRPr="00C70E73">
        <w:rPr>
          <w:lang w:val="en-US"/>
        </w:rPr>
        <w:t>programmes</w:t>
      </w:r>
      <w:proofErr w:type="spellEnd"/>
      <w:r w:rsidR="00654495" w:rsidRPr="00C70E73">
        <w:rPr>
          <w:lang w:val="en-US"/>
        </w:rPr>
        <w:t xml:space="preserve"> hence at times have limited access t</w:t>
      </w:r>
      <w:r w:rsidR="009D0462" w:rsidRPr="00C70E73">
        <w:rPr>
          <w:lang w:val="en-US"/>
        </w:rPr>
        <w:t>o</w:t>
      </w:r>
      <w:r w:rsidR="00654495" w:rsidRPr="00C70E73">
        <w:rPr>
          <w:lang w:val="en-US"/>
        </w:rPr>
        <w:t xml:space="preserve"> weather and climate information.</w:t>
      </w:r>
      <w:r w:rsidR="009D0462" w:rsidRPr="00C70E73">
        <w:rPr>
          <w:lang w:val="en-US"/>
        </w:rPr>
        <w:t xml:space="preserve"> Reception is always poor in the wards. </w:t>
      </w:r>
      <w:proofErr w:type="spellStart"/>
      <w:r w:rsidR="009D0462" w:rsidRPr="00C70E73">
        <w:rPr>
          <w:lang w:val="en-US"/>
        </w:rPr>
        <w:t>Masvingo</w:t>
      </w:r>
      <w:proofErr w:type="spellEnd"/>
      <w:r w:rsidR="009D0462" w:rsidRPr="00C70E73">
        <w:rPr>
          <w:lang w:val="en-US"/>
        </w:rPr>
        <w:t xml:space="preserve"> has a radio station but </w:t>
      </w:r>
      <w:r w:rsidR="00191B25" w:rsidRPr="00C70E73">
        <w:rPr>
          <w:lang w:val="en-US"/>
        </w:rPr>
        <w:t xml:space="preserve">the reception is extremely bad whilst </w:t>
      </w:r>
      <w:proofErr w:type="spellStart"/>
      <w:r w:rsidR="009D0462" w:rsidRPr="00C70E73">
        <w:rPr>
          <w:lang w:val="en-US"/>
        </w:rPr>
        <w:t>Zvishavane</w:t>
      </w:r>
      <w:proofErr w:type="spellEnd"/>
      <w:r w:rsidR="009D0462" w:rsidRPr="00C70E73">
        <w:rPr>
          <w:lang w:val="en-US"/>
        </w:rPr>
        <w:t xml:space="preserve"> </w:t>
      </w:r>
      <w:r w:rsidR="0098750B" w:rsidRPr="00C70E73">
        <w:rPr>
          <w:lang w:val="en-US"/>
        </w:rPr>
        <w:t>radio</w:t>
      </w:r>
      <w:r w:rsidR="009D0462" w:rsidRPr="00C70E73">
        <w:rPr>
          <w:lang w:val="en-US"/>
        </w:rPr>
        <w:t xml:space="preserve"> station has better reception in the wards.</w:t>
      </w:r>
    </w:p>
    <w:p w14:paraId="05431899" w14:textId="52639098" w:rsidR="002259D0" w:rsidRDefault="003B0D84" w:rsidP="002259D0">
      <w:pPr>
        <w:pStyle w:val="ListParagraph"/>
        <w:numPr>
          <w:ilvl w:val="0"/>
          <w:numId w:val="19"/>
        </w:numPr>
        <w:rPr>
          <w:lang w:val="en-US"/>
        </w:rPr>
      </w:pPr>
      <w:r w:rsidRPr="00C70E73">
        <w:rPr>
          <w:b/>
          <w:lang w:val="en-US"/>
        </w:rPr>
        <w:t>Recommendations:</w:t>
      </w:r>
      <w:r w:rsidRPr="00C70E73">
        <w:rPr>
          <w:lang w:val="en-US"/>
        </w:rPr>
        <w:t xml:space="preserve"> local radio stations to broadcast localized weather forecasts and farmer </w:t>
      </w:r>
      <w:proofErr w:type="spellStart"/>
      <w:r w:rsidRPr="00C70E73">
        <w:rPr>
          <w:lang w:val="en-US"/>
        </w:rPr>
        <w:t>programmes</w:t>
      </w:r>
      <w:proofErr w:type="spellEnd"/>
      <w:r w:rsidRPr="00C70E73">
        <w:rPr>
          <w:lang w:val="en-US"/>
        </w:rPr>
        <w:t xml:space="preserve"> and improve reception</w:t>
      </w:r>
      <w:r w:rsidR="0071110F" w:rsidRPr="00C70E73">
        <w:rPr>
          <w:lang w:val="en-US"/>
        </w:rPr>
        <w:t>/coverage.</w:t>
      </w:r>
      <w:r w:rsidR="002259D0" w:rsidRPr="002259D0">
        <w:rPr>
          <w:lang w:val="en-US"/>
        </w:rPr>
        <w:t xml:space="preserve"> </w:t>
      </w:r>
      <w:r w:rsidR="002259D0">
        <w:rPr>
          <w:lang w:val="en-US"/>
        </w:rPr>
        <w:t xml:space="preserve">The Met Department to give weather forecast based on specific areas and not on the province per se. </w:t>
      </w:r>
    </w:p>
    <w:p w14:paraId="52982BE3" w14:textId="299F201F" w:rsidR="003B0D84" w:rsidRPr="00BB5B2D" w:rsidRDefault="003B0D84" w:rsidP="00BB5B2D">
      <w:pPr>
        <w:ind w:left="1080"/>
        <w:rPr>
          <w:lang w:val="en-US"/>
        </w:rPr>
      </w:pPr>
    </w:p>
    <w:p w14:paraId="30B3D339" w14:textId="39210A2C" w:rsidR="00176E28" w:rsidRPr="00C70E73" w:rsidRDefault="00176E28" w:rsidP="00176E28">
      <w:pPr>
        <w:rPr>
          <w:b/>
          <w:lang w:val="en-US"/>
        </w:rPr>
      </w:pPr>
      <w:r w:rsidRPr="00C70E73">
        <w:rPr>
          <w:b/>
          <w:lang w:val="en-US"/>
        </w:rPr>
        <w:t>Newspapers:</w:t>
      </w:r>
    </w:p>
    <w:p w14:paraId="5CF4DF22" w14:textId="7ADAC0BF" w:rsidR="00176E28" w:rsidRPr="00C70E73" w:rsidRDefault="00176E28" w:rsidP="00176E28">
      <w:pPr>
        <w:pStyle w:val="ListParagraph"/>
        <w:numPr>
          <w:ilvl w:val="0"/>
          <w:numId w:val="19"/>
        </w:numPr>
        <w:rPr>
          <w:lang w:val="en-US"/>
        </w:rPr>
      </w:pPr>
      <w:r w:rsidRPr="00C70E73">
        <w:rPr>
          <w:lang w:val="en-US"/>
        </w:rPr>
        <w:t xml:space="preserve">Few people have access to newspapers on daily </w:t>
      </w:r>
      <w:r w:rsidR="009D3A10" w:rsidRPr="00C70E73">
        <w:rPr>
          <w:lang w:val="en-US"/>
        </w:rPr>
        <w:t>papers</w:t>
      </w:r>
      <w:r w:rsidRPr="00C70E73">
        <w:rPr>
          <w:lang w:val="en-US"/>
        </w:rPr>
        <w:t xml:space="preserve">. Most that read newspapers, read them </w:t>
      </w:r>
      <w:proofErr w:type="gramStart"/>
      <w:r w:rsidRPr="00C70E73">
        <w:rPr>
          <w:lang w:val="en-US"/>
        </w:rPr>
        <w:t>after sometime</w:t>
      </w:r>
      <w:proofErr w:type="gramEnd"/>
      <w:r w:rsidRPr="00C70E73">
        <w:rPr>
          <w:lang w:val="en-US"/>
        </w:rPr>
        <w:t xml:space="preserve"> with the contained information being outdated to take meaningful action. </w:t>
      </w:r>
      <w:proofErr w:type="gramStart"/>
      <w:r w:rsidRPr="00C70E73">
        <w:rPr>
          <w:lang w:val="en-US"/>
        </w:rPr>
        <w:t>Also</w:t>
      </w:r>
      <w:proofErr w:type="gramEnd"/>
      <w:r w:rsidRPr="00C70E73">
        <w:rPr>
          <w:lang w:val="en-US"/>
        </w:rPr>
        <w:t xml:space="preserve"> newspapers are </w:t>
      </w:r>
      <w:r w:rsidR="009D3A10" w:rsidRPr="00C70E73">
        <w:rPr>
          <w:lang w:val="en-US"/>
        </w:rPr>
        <w:t>written</w:t>
      </w:r>
      <w:r w:rsidRPr="00C70E73">
        <w:rPr>
          <w:lang w:val="en-US"/>
        </w:rPr>
        <w:t xml:space="preserve"> in English including the local </w:t>
      </w:r>
      <w:proofErr w:type="spellStart"/>
      <w:r w:rsidRPr="00C70E73">
        <w:rPr>
          <w:lang w:val="en-US"/>
        </w:rPr>
        <w:t>Masvingo</w:t>
      </w:r>
      <w:proofErr w:type="spellEnd"/>
      <w:r w:rsidRPr="00C70E73">
        <w:rPr>
          <w:lang w:val="en-US"/>
        </w:rPr>
        <w:t xml:space="preserve">-The MIRROR and very </w:t>
      </w:r>
      <w:r w:rsidR="009D3A10" w:rsidRPr="00C70E73">
        <w:rPr>
          <w:lang w:val="en-US"/>
        </w:rPr>
        <w:t>difficult</w:t>
      </w:r>
      <w:r w:rsidRPr="00C70E73">
        <w:rPr>
          <w:lang w:val="en-US"/>
        </w:rPr>
        <w:t xml:space="preserve"> to understand by the majority.</w:t>
      </w:r>
    </w:p>
    <w:p w14:paraId="30CC7EFC" w14:textId="41FAA060" w:rsidR="00002867" w:rsidRPr="00C70E73" w:rsidRDefault="003B0D84" w:rsidP="003B0D84">
      <w:pPr>
        <w:pStyle w:val="ListParagraph"/>
        <w:numPr>
          <w:ilvl w:val="0"/>
          <w:numId w:val="19"/>
        </w:numPr>
        <w:rPr>
          <w:lang w:val="en-US"/>
        </w:rPr>
      </w:pPr>
      <w:proofErr w:type="gramStart"/>
      <w:r w:rsidRPr="00C70E73">
        <w:rPr>
          <w:b/>
          <w:lang w:val="en-US"/>
        </w:rPr>
        <w:t>Recommendation</w:t>
      </w:r>
      <w:r w:rsidRPr="00C70E73">
        <w:rPr>
          <w:lang w:val="en-US"/>
        </w:rPr>
        <w:t xml:space="preserve"> :</w:t>
      </w:r>
      <w:proofErr w:type="gramEnd"/>
      <w:r w:rsidRPr="00C70E73">
        <w:rPr>
          <w:lang w:val="en-US"/>
        </w:rPr>
        <w:t xml:space="preserve"> local newspaper to write localized weather forecasts and farmer </w:t>
      </w:r>
      <w:proofErr w:type="spellStart"/>
      <w:r w:rsidRPr="00C70E73">
        <w:rPr>
          <w:lang w:val="en-US"/>
        </w:rPr>
        <w:t>programmes</w:t>
      </w:r>
      <w:proofErr w:type="spellEnd"/>
      <w:r w:rsidRPr="00C70E73">
        <w:rPr>
          <w:lang w:val="en-US"/>
        </w:rPr>
        <w:t xml:space="preserve"> in local languages</w:t>
      </w:r>
    </w:p>
    <w:p w14:paraId="2659FD60" w14:textId="49420445" w:rsidR="00002867" w:rsidRPr="00C70E73" w:rsidRDefault="00002867" w:rsidP="00002867">
      <w:pPr>
        <w:rPr>
          <w:b/>
          <w:lang w:val="en-US"/>
        </w:rPr>
      </w:pPr>
      <w:r w:rsidRPr="00C70E73">
        <w:rPr>
          <w:b/>
          <w:lang w:val="en-US"/>
        </w:rPr>
        <w:t xml:space="preserve">Ward extension </w:t>
      </w:r>
      <w:r w:rsidR="009D3A10" w:rsidRPr="00C70E73">
        <w:rPr>
          <w:b/>
          <w:lang w:val="en-US"/>
        </w:rPr>
        <w:t>workers (</w:t>
      </w:r>
      <w:proofErr w:type="spellStart"/>
      <w:r w:rsidRPr="00C70E73">
        <w:rPr>
          <w:b/>
          <w:lang w:val="en-US"/>
        </w:rPr>
        <w:t>Agritex</w:t>
      </w:r>
      <w:proofErr w:type="spellEnd"/>
      <w:r w:rsidR="009D3A10" w:rsidRPr="00C70E73">
        <w:rPr>
          <w:b/>
          <w:lang w:val="en-US"/>
        </w:rPr>
        <w:t>, LPD</w:t>
      </w:r>
      <w:r w:rsidRPr="00C70E73">
        <w:rPr>
          <w:b/>
          <w:lang w:val="en-US"/>
        </w:rPr>
        <w:t>, Teachers/schools)</w:t>
      </w:r>
    </w:p>
    <w:p w14:paraId="7EA91498" w14:textId="087C1336" w:rsidR="00002867" w:rsidRPr="00C70E73" w:rsidRDefault="00002867" w:rsidP="00002867">
      <w:pPr>
        <w:pStyle w:val="ListParagraph"/>
        <w:numPr>
          <w:ilvl w:val="0"/>
          <w:numId w:val="19"/>
        </w:numPr>
        <w:rPr>
          <w:lang w:val="en-US"/>
        </w:rPr>
      </w:pPr>
      <w:r w:rsidRPr="00C70E73">
        <w:rPr>
          <w:lang w:val="en-US"/>
        </w:rPr>
        <w:t xml:space="preserve">These are good at interpreting the </w:t>
      </w:r>
      <w:r w:rsidR="009D3A10" w:rsidRPr="00C70E73">
        <w:rPr>
          <w:lang w:val="en-US"/>
        </w:rPr>
        <w:t>information to</w:t>
      </w:r>
      <w:r w:rsidRPr="00C70E73">
        <w:rPr>
          <w:lang w:val="en-US"/>
        </w:rPr>
        <w:t xml:space="preserve"> farmers but they have limitations themselves. </w:t>
      </w:r>
      <w:r w:rsidR="003C0C17" w:rsidRPr="00C70E73">
        <w:rPr>
          <w:lang w:val="en-US"/>
        </w:rPr>
        <w:t>Staffing-t</w:t>
      </w:r>
      <w:r w:rsidRPr="00C70E73">
        <w:rPr>
          <w:lang w:val="en-US"/>
        </w:rPr>
        <w:t>hey are few in a ward to effectively share information</w:t>
      </w:r>
      <w:r w:rsidR="00912B4F" w:rsidRPr="00C70E73">
        <w:rPr>
          <w:lang w:val="en-US"/>
        </w:rPr>
        <w:t xml:space="preserve"> to </w:t>
      </w:r>
      <w:r w:rsidR="009D3A10" w:rsidRPr="00C70E73">
        <w:rPr>
          <w:lang w:val="en-US"/>
        </w:rPr>
        <w:t>all</w:t>
      </w:r>
      <w:r w:rsidR="00912B4F" w:rsidRPr="00C70E73">
        <w:rPr>
          <w:lang w:val="en-US"/>
        </w:rPr>
        <w:t xml:space="preserve"> corners of ward and they are not mobile in most cases</w:t>
      </w:r>
      <w:r w:rsidRPr="00C70E73">
        <w:rPr>
          <w:lang w:val="en-US"/>
        </w:rPr>
        <w:t xml:space="preserve">. They are ward based as </w:t>
      </w:r>
      <w:r w:rsidR="009D3A10" w:rsidRPr="00C70E73">
        <w:rPr>
          <w:lang w:val="en-US"/>
        </w:rPr>
        <w:t>well,</w:t>
      </w:r>
      <w:r w:rsidR="003B0D84" w:rsidRPr="00C70E73">
        <w:rPr>
          <w:lang w:val="en-US"/>
        </w:rPr>
        <w:t xml:space="preserve"> </w:t>
      </w:r>
      <w:r w:rsidR="009D3A10" w:rsidRPr="00C70E73">
        <w:rPr>
          <w:lang w:val="en-US"/>
        </w:rPr>
        <w:t>accessing current</w:t>
      </w:r>
      <w:r w:rsidRPr="00C70E73">
        <w:rPr>
          <w:lang w:val="en-US"/>
        </w:rPr>
        <w:t xml:space="preserve"> information is a challenge</w:t>
      </w:r>
      <w:r w:rsidR="003B0D84" w:rsidRPr="00C70E73">
        <w:rPr>
          <w:lang w:val="en-US"/>
        </w:rPr>
        <w:t xml:space="preserve"> as well. There are no weather stations at their wards.</w:t>
      </w:r>
    </w:p>
    <w:p w14:paraId="78AA3102" w14:textId="036CF51E" w:rsidR="00E36E78" w:rsidRPr="00EE1349" w:rsidRDefault="00E200CA" w:rsidP="00E36E78">
      <w:pPr>
        <w:pStyle w:val="ListParagraph"/>
        <w:numPr>
          <w:ilvl w:val="0"/>
          <w:numId w:val="21"/>
        </w:numPr>
        <w:rPr>
          <w:lang w:val="en-US"/>
        </w:rPr>
      </w:pPr>
      <w:r w:rsidRPr="00C70E73">
        <w:rPr>
          <w:b/>
          <w:lang w:val="en-US"/>
        </w:rPr>
        <w:t>Recommendations:</w:t>
      </w:r>
      <w:r w:rsidR="00DB40D2" w:rsidRPr="00C70E73">
        <w:rPr>
          <w:lang w:val="en-US"/>
        </w:rPr>
        <w:t xml:space="preserve"> each ward must have a weather station</w:t>
      </w:r>
      <w:r w:rsidR="00903DF4" w:rsidRPr="00C70E73">
        <w:rPr>
          <w:lang w:val="en-US"/>
        </w:rPr>
        <w:t>/ rain gauge</w:t>
      </w:r>
      <w:r w:rsidR="00981088" w:rsidRPr="00C70E73">
        <w:rPr>
          <w:lang w:val="en-US"/>
        </w:rPr>
        <w:t>.</w:t>
      </w:r>
      <w:r w:rsidR="00816015" w:rsidRPr="00C70E73">
        <w:rPr>
          <w:lang w:val="en-US"/>
        </w:rPr>
        <w:t xml:space="preserve"> The staff must be trained to interpret data/ messages to be meaningful to farmers and generate specific advises for real time action for farmers.</w:t>
      </w:r>
      <w:r w:rsidR="00BB5B2D" w:rsidRPr="00BB5B2D">
        <w:rPr>
          <w:lang w:val="en-US"/>
        </w:rPr>
        <w:t xml:space="preserve"> </w:t>
      </w:r>
      <w:r w:rsidR="00BB5B2D">
        <w:rPr>
          <w:lang w:val="en-US"/>
        </w:rPr>
        <w:t xml:space="preserve">If extension workers can be mobile information sharing will be easy and quick to be transmitted. </w:t>
      </w:r>
      <w:r w:rsidR="00F6781B">
        <w:t>T</w:t>
      </w:r>
      <w:r w:rsidR="00E36E78" w:rsidRPr="00EE1349">
        <w:t>hat the information should come from the community (indigenous knowledge system) –then fuse the two together to come up with a hybrid (a combination of scientific and Indigenous knowledge systems).</w:t>
      </w:r>
    </w:p>
    <w:p w14:paraId="342717AF" w14:textId="77777777" w:rsidR="00E36E78" w:rsidRPr="00C70E73" w:rsidRDefault="00E36E78" w:rsidP="00E36E78">
      <w:pPr>
        <w:pStyle w:val="ListParagraph"/>
        <w:ind w:left="1440"/>
        <w:rPr>
          <w:lang w:val="en-US"/>
        </w:rPr>
      </w:pPr>
    </w:p>
    <w:p w14:paraId="0BB80D0A" w14:textId="575266D9" w:rsidR="00BB5B2D" w:rsidRPr="00E36E78" w:rsidRDefault="00BB5B2D" w:rsidP="00E36E78">
      <w:pPr>
        <w:rPr>
          <w:lang w:val="en-US"/>
        </w:rPr>
      </w:pPr>
    </w:p>
    <w:p w14:paraId="38F540A1" w14:textId="03C8D9BC" w:rsidR="001C3A94" w:rsidRDefault="001C3A94" w:rsidP="001C3A94">
      <w:pPr>
        <w:ind w:left="1080"/>
        <w:rPr>
          <w:lang w:val="en-US"/>
        </w:rPr>
      </w:pPr>
      <w:r>
        <w:rPr>
          <w:b/>
          <w:i/>
          <w:noProof/>
          <w:lang w:val="en-US" w:eastAsia="en-US"/>
        </w:rPr>
        <mc:AlternateContent>
          <mc:Choice Requires="wpg">
            <w:drawing>
              <wp:anchor distT="0" distB="0" distL="114300" distR="114300" simplePos="0" relativeHeight="251659264" behindDoc="0" locked="0" layoutInCell="1" allowOverlap="1" wp14:anchorId="329D9690" wp14:editId="14368184">
                <wp:simplePos x="0" y="0"/>
                <wp:positionH relativeFrom="column">
                  <wp:posOffset>2667000</wp:posOffset>
                </wp:positionH>
                <wp:positionV relativeFrom="paragraph">
                  <wp:posOffset>152400</wp:posOffset>
                </wp:positionV>
                <wp:extent cx="1428750" cy="1722120"/>
                <wp:effectExtent l="57150" t="38100" r="76200" b="87630"/>
                <wp:wrapNone/>
                <wp:docPr id="10" name="Group 10"/>
                <wp:cNvGraphicFramePr/>
                <a:graphic xmlns:a="http://schemas.openxmlformats.org/drawingml/2006/main">
                  <a:graphicData uri="http://schemas.microsoft.com/office/word/2010/wordprocessingGroup">
                    <wpg:wgp>
                      <wpg:cNvGrpSpPr/>
                      <wpg:grpSpPr>
                        <a:xfrm>
                          <a:off x="0" y="0"/>
                          <a:ext cx="1428750" cy="1722120"/>
                          <a:chOff x="0" y="-1"/>
                          <a:chExt cx="1428750" cy="1722475"/>
                        </a:xfrm>
                      </wpg:grpSpPr>
                      <wps:wsp>
                        <wps:cNvPr id="11" name="Rectangle 11"/>
                        <wps:cNvSpPr/>
                        <wps:spPr>
                          <a:xfrm>
                            <a:off x="0" y="-1"/>
                            <a:ext cx="1428750" cy="287079"/>
                          </a:xfrm>
                          <a:prstGeom prst="rect">
                            <a:avLst/>
                          </a:prstGeom>
                        </wps:spPr>
                        <wps:style>
                          <a:lnRef idx="1">
                            <a:schemeClr val="dk1"/>
                          </a:lnRef>
                          <a:fillRef idx="2">
                            <a:schemeClr val="dk1"/>
                          </a:fillRef>
                          <a:effectRef idx="1">
                            <a:schemeClr val="dk1"/>
                          </a:effectRef>
                          <a:fontRef idx="minor">
                            <a:schemeClr val="dk1"/>
                          </a:fontRef>
                        </wps:style>
                        <wps:txbx>
                          <w:txbxContent>
                            <w:p w14:paraId="3FE2472E" w14:textId="77777777" w:rsidR="001C3A94" w:rsidRDefault="001C3A94" w:rsidP="001C3A94">
                              <w:pPr>
                                <w:jc w:val="center"/>
                              </w:pPr>
                              <w:r>
                                <w:t>Met Department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71475" y="657090"/>
                            <a:ext cx="781050" cy="267942"/>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66D17EE8" w14:textId="249015FD" w:rsidR="001C3A94" w:rsidRDefault="001C3A94" w:rsidP="001C3A94">
                              <w:pPr>
                                <w:jc w:val="center"/>
                              </w:pPr>
                              <w:r>
                                <w:t>AGRITEXXX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42875" y="1400175"/>
                            <a:ext cx="1190625" cy="322299"/>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0DFE8A43" w14:textId="77777777" w:rsidR="001C3A94" w:rsidRDefault="001C3A94" w:rsidP="001C3A94">
                              <w:pPr>
                                <w:jc w:val="center"/>
                              </w:pPr>
                              <w:r>
                                <w:t>Communities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Arrow Connector 14"/>
                        <wps:cNvCnPr/>
                        <wps:spPr>
                          <a:xfrm>
                            <a:off x="723900" y="238125"/>
                            <a:ext cx="0" cy="4191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5" name="Straight Arrow Connector 15"/>
                        <wps:cNvCnPr/>
                        <wps:spPr>
                          <a:xfrm>
                            <a:off x="723900" y="895350"/>
                            <a:ext cx="0" cy="504825"/>
                          </a:xfrm>
                          <a:prstGeom prst="straightConnector1">
                            <a:avLst/>
                          </a:prstGeom>
                          <a:noFill/>
                          <a:ln w="9525" cap="flat" cmpd="sng" algn="ctr">
                            <a:solidFill>
                              <a:sysClr val="windowText" lastClr="000000">
                                <a:shade val="95000"/>
                                <a:satMod val="105000"/>
                              </a:sysClr>
                            </a:solidFill>
                            <a:prstDash val="solid"/>
                            <a:headEnd type="arrow"/>
                            <a:tailEnd type="arrow"/>
                          </a:ln>
                          <a:effectLst/>
                        </wps:spPr>
                        <wps:bodyPr/>
                      </wps:wsp>
                    </wpg:wgp>
                  </a:graphicData>
                </a:graphic>
                <wp14:sizeRelV relativeFrom="margin">
                  <wp14:pctHeight>0</wp14:pctHeight>
                </wp14:sizeRelV>
              </wp:anchor>
            </w:drawing>
          </mc:Choice>
          <mc:Fallback>
            <w:pict>
              <v:group w14:anchorId="329D9690" id="Group 10" o:spid="_x0000_s1026" style="position:absolute;left:0;text-align:left;margin-left:210pt;margin-top:12pt;width:112.5pt;height:135.6pt;z-index:251659264;mso-height-relative:margin" coordorigin="" coordsize="14287,17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">
                <v:rect id="Rectangle 11" o:spid="_x0000_s1027" style="position:absolute;width:14287;height:28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BSmsIA&#10;AADbAAAADwAAAGRycy9kb3ducmV2LnhtbERPS2vCQBC+C/0PyxS86caCD6Kr9EFp6UHweZ7uTpOQ&#10;7GzIbjT217uC4G0+vucsVp2txIkaXzhWMBomIIi1MwVnCva7z8EMhA/IBivHpOBCHlbLp94CU+PO&#10;vKHTNmQihrBPUUEeQp1K6XVOFv3Q1cSR+3ONxRBhk0nT4DmG20q+JMlEWiw4NuRY03tOuty2VsFU&#10;//v2d/xxaO3XW3n8qfcbvS6V6j93r3MQgbrwEN/d3ybOH8Htl3iAX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wFKawgAAANsAAAAPAAAAAAAAAAAAAAAAAJgCAABkcnMvZG93&#10;bnJldi54bWxQSwUGAAAAAAQABAD1AAAAhwMAAAAA&#10;" fillcolor="gray [1616]" strokecolor="black [3040]">
                  <v:fill color2="#d9d9d9 [496]" rotate="t" angle="180" colors="0 #bcbcbc;22938f #d0d0d0;1 #ededed" focus="100%" type="gradient"/>
                  <v:shadow on="t" color="black" opacity="24903f" origin=",.5" offset="0,.55556mm"/>
                  <v:textbox>
                    <w:txbxContent>
                      <w:p w14:paraId="3FE2472E" w14:textId="77777777" w:rsidR="001C3A94" w:rsidRDefault="001C3A94" w:rsidP="001C3A94">
                        <w:pPr>
                          <w:jc w:val="center"/>
                        </w:pPr>
                        <w:r>
                          <w:t>Met Department</w:t>
                        </w:r>
                      </w:p>
                    </w:txbxContent>
                  </v:textbox>
                </v:rect>
                <v:rect id="Rectangle 12" o:spid="_x0000_s1028" style="position:absolute;left:3714;top:6570;width:7811;height:2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1w5MAA&#10;AADbAAAADwAAAGRycy9kb3ducmV2LnhtbERPTYvCMBC9L/gfwgh7W9Mtsko1yiIIQveyVTwPzdgW&#10;m0lNosZ/v1kQvM3jfc5yHU0vbuR8Z1nB5yQDQVxb3XGj4LDffsxB+ICssbdMCh7kYb0avS2x0PbO&#10;v3SrQiNSCPsCFbQhDIWUvm7JoJ/YgThxJ+sMhgRdI7XDewo3vcyz7Esa7Dg1tDjQpqX6XF2NgrKi&#10;ch7d8XK2h2ksZ/nPZvuolXofx+8FiEAxvMRP906n+Tn8/5IOk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1w5MAAAADbAAAADwAAAAAAAAAAAAAAAACYAgAAZHJzL2Rvd25y&#10;ZXYueG1sUEsFBgAAAAAEAAQA9QAAAIUDAAAAAA==&#10;" fillcolor="#bcbcbc">
                  <v:fill color2="#ededed" rotate="t" angle="180" colors="0 #bcbcbc;22938f #d0d0d0;1 #ededed" focus="100%" type="gradient"/>
                  <v:shadow on="t" color="black" opacity="24903f" origin=",.5" offset="0,.55556mm"/>
                  <v:textbox>
                    <w:txbxContent>
                      <w:p w14:paraId="66D17EE8" w14:textId="249015FD" w:rsidR="001C3A94" w:rsidRDefault="001C3A94" w:rsidP="001C3A94">
                        <w:pPr>
                          <w:jc w:val="center"/>
                        </w:pPr>
                        <w:r>
                          <w:t>AGRITE</w:t>
                        </w:r>
                        <w:r>
                          <w:t>XX</w:t>
                        </w:r>
                        <w:r>
                          <w:t>X</w:t>
                        </w:r>
                      </w:p>
                    </w:txbxContent>
                  </v:textbox>
                </v:rect>
                <v:rect id="Rectangle 13" o:spid="_x0000_s1029" style="position:absolute;left:1428;top:14001;width:11907;height:32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HVf8AA&#10;AADbAAAADwAAAGRycy9kb3ducmV2LnhtbERPTYvCMBC9C/sfwix403RVVukaZREEoV6ssuehmW2L&#10;zaSbRI3/3gjC3ubxPme5jqYTV3K+tazgY5yBIK6sbrlWcDpuRwsQPiBr7CyTgjt5WK/eBkvMtb3x&#10;ga5lqEUKYZ+jgiaEPpfSVw0Z9GPbEyfu1zqDIUFXS+3wlsJNJydZ9ikNtpwaGuxp01B1Li9GQVFS&#10;sYju5+9sT7NYzCf7zfZeKTV8j99fIALF8C9+uXc6zZ/C85d0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HVf8AAAADbAAAADwAAAAAAAAAAAAAAAACYAgAAZHJzL2Rvd25y&#10;ZXYueG1sUEsFBgAAAAAEAAQA9QAAAIUDAAAAAA==&#10;" fillcolor="#bcbcbc">
                  <v:fill color2="#ededed" rotate="t" angle="180" colors="0 #bcbcbc;22938f #d0d0d0;1 #ededed" focus="100%" type="gradient"/>
                  <v:shadow on="t" color="black" opacity="24903f" origin=",.5" offset="0,.55556mm"/>
                  <v:textbox>
                    <w:txbxContent>
                      <w:p w14:paraId="0DFE8A43" w14:textId="77777777" w:rsidR="001C3A94" w:rsidRDefault="001C3A94" w:rsidP="001C3A94">
                        <w:pPr>
                          <w:jc w:val="center"/>
                        </w:pPr>
                        <w:r>
                          <w:t>Communities</w:t>
                        </w:r>
                      </w:p>
                    </w:txbxContent>
                  </v:textbox>
                </v:rect>
                <v:shapetype id="_x0000_t32" coordsize="21600,21600" o:spt="32" o:oned="t" path="m,l21600,21600e" filled="f">
                  <v:path arrowok="t" fillok="f" o:connecttype="none"/>
                  <o:lock v:ext="edit" shapetype="t"/>
                </v:shapetype>
                <v:shape id="Straight Arrow Connector 14" o:spid="_x0000_s1030" type="#_x0000_t32" style="position:absolute;left:7239;top:2381;width:0;height:41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Y4vcEAAADbAAAADwAAAGRycy9kb3ducmV2LnhtbERPTYvCMBC9L/gfwgheRNPKskhtKiK4&#10;60lZ9eBxaMa22ExKk9r6782CsLd5vM9J14OpxYNaV1lWEM8jEMS51RUXCi7n3WwJwnlkjbVlUvAk&#10;B+ts9JFiom3Pv/Q4+UKEEHYJKii9bxIpXV6SQTe3DXHgbrY16ANsC6lb7EO4qeUiir6kwYpDQ4kN&#10;bUvK76fOKHAyvvR9fPzeF9PDufM/UzpcO6Um42GzAuFp8P/it3uvw/xP+PslHC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Nji9wQAAANsAAAAPAAAAAAAAAAAAAAAA&#10;AKECAABkcnMvZG93bnJldi54bWxQSwUGAAAAAAQABAD5AAAAjwMAAAAA&#10;" strokecolor="black [3040]">
                  <v:stroke startarrow="open" endarrow="open"/>
                </v:shape>
                <v:shape id="Straight Arrow Connector 15" o:spid="_x0000_s1031" type="#_x0000_t32" style="position:absolute;left:7239;top:8953;width:0;height:50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gf28EAAADbAAAADwAAAGRycy9kb3ducmV2LnhtbERP22rCQBB9F/oPyxR8000Fo6RuRIRK&#10;oVjw8gHT7OTSZmdDZhvTv3cLhb7N4Vxnsx1dqwbqpfFs4GmegCIuvG24MnC9vMzWoCQgW2w9k4Ef&#10;EtjmD5MNZtbf+ETDOVQqhrBkaKAOocu0lqImhzL3HXHkSt87DBH2lbY93mK4a/UiSVLtsOHYUGNH&#10;+5qKr/O3M8BHGd7eq11aHuzHVfYradPPwpjp47h7BhVoDP/iP/erjfOX8PtLPE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B/bwQAAANsAAAAPAAAAAAAAAAAAAAAA&#10;AKECAABkcnMvZG93bnJldi54bWxQSwUGAAAAAAQABAD5AAAAjwMAAAAA&#10;">
                  <v:stroke startarrow="open" endarrow="open"/>
                </v:shape>
              </v:group>
            </w:pict>
          </mc:Fallback>
        </mc:AlternateContent>
      </w:r>
      <w:r>
        <w:rPr>
          <w:lang w:val="en-US"/>
        </w:rPr>
        <w:t xml:space="preserve">                                                               </w:t>
      </w:r>
    </w:p>
    <w:p w14:paraId="370C5E04" w14:textId="3DBFD7DC" w:rsidR="001C3A94" w:rsidRDefault="001C3A94" w:rsidP="001C3A94">
      <w:pPr>
        <w:ind w:left="1080"/>
        <w:rPr>
          <w:lang w:val="en-US"/>
        </w:rPr>
      </w:pPr>
    </w:p>
    <w:p w14:paraId="6811FBF8" w14:textId="77777777" w:rsidR="001C3A94" w:rsidRDefault="001C3A94" w:rsidP="001C3A94">
      <w:pPr>
        <w:ind w:left="1080"/>
        <w:rPr>
          <w:lang w:val="en-US"/>
        </w:rPr>
      </w:pPr>
    </w:p>
    <w:p w14:paraId="14FC581A" w14:textId="77777777" w:rsidR="001C3A94" w:rsidRDefault="001C3A94" w:rsidP="001C3A94">
      <w:pPr>
        <w:ind w:left="1080"/>
        <w:rPr>
          <w:lang w:val="en-US"/>
        </w:rPr>
      </w:pPr>
    </w:p>
    <w:p w14:paraId="2FCC8C5A" w14:textId="77777777" w:rsidR="001C3A94" w:rsidRDefault="001C3A94" w:rsidP="001C3A94">
      <w:pPr>
        <w:ind w:left="1080"/>
        <w:rPr>
          <w:lang w:val="en-US"/>
        </w:rPr>
      </w:pPr>
    </w:p>
    <w:p w14:paraId="5531274B" w14:textId="77777777" w:rsidR="001C3A94" w:rsidRDefault="001C3A94" w:rsidP="001C3A94">
      <w:pPr>
        <w:ind w:left="1080"/>
        <w:rPr>
          <w:lang w:val="en-US"/>
        </w:rPr>
      </w:pPr>
    </w:p>
    <w:p w14:paraId="59BD56D7" w14:textId="77777777" w:rsidR="001C3A94" w:rsidRDefault="001C3A94" w:rsidP="001C3A94">
      <w:pPr>
        <w:ind w:left="1080"/>
        <w:rPr>
          <w:lang w:val="en-US"/>
        </w:rPr>
      </w:pPr>
    </w:p>
    <w:p w14:paraId="4FB953D7" w14:textId="77777777" w:rsidR="001C3A94" w:rsidRDefault="001C3A94" w:rsidP="001C3A94">
      <w:pPr>
        <w:ind w:left="1080"/>
        <w:rPr>
          <w:lang w:val="en-US"/>
        </w:rPr>
      </w:pPr>
    </w:p>
    <w:p w14:paraId="13D241DD" w14:textId="77777777" w:rsidR="001C3A94" w:rsidRDefault="001C3A94" w:rsidP="001C3A94">
      <w:pPr>
        <w:ind w:left="1080"/>
        <w:rPr>
          <w:lang w:val="en-US"/>
        </w:rPr>
      </w:pPr>
    </w:p>
    <w:p w14:paraId="04357E33" w14:textId="77777777" w:rsidR="001C3A94" w:rsidRDefault="001C3A94" w:rsidP="001C3A94">
      <w:pPr>
        <w:ind w:left="1080"/>
        <w:rPr>
          <w:lang w:val="en-US"/>
        </w:rPr>
      </w:pPr>
    </w:p>
    <w:p w14:paraId="133725E0" w14:textId="77777777" w:rsidR="001C3A94" w:rsidRDefault="001C3A94" w:rsidP="001C3A94">
      <w:pPr>
        <w:ind w:left="1080"/>
        <w:rPr>
          <w:lang w:val="en-US"/>
        </w:rPr>
      </w:pPr>
    </w:p>
    <w:p w14:paraId="45B4B075" w14:textId="77777777" w:rsidR="001C3A94" w:rsidRPr="001C3A94" w:rsidRDefault="001C3A94" w:rsidP="001C3A94">
      <w:pPr>
        <w:ind w:left="1080"/>
        <w:rPr>
          <w:lang w:val="en-US"/>
        </w:rPr>
      </w:pPr>
    </w:p>
    <w:p w14:paraId="07719FD9" w14:textId="6B6244BD" w:rsidR="00DB40D2" w:rsidRDefault="00DB40D2" w:rsidP="00F46FCE">
      <w:pPr>
        <w:rPr>
          <w:lang w:val="en-US"/>
        </w:rPr>
      </w:pPr>
    </w:p>
    <w:p w14:paraId="5CEBB844" w14:textId="77777777" w:rsidR="00C43EF4" w:rsidRDefault="00C43EF4" w:rsidP="00F46FCE">
      <w:pPr>
        <w:rPr>
          <w:lang w:val="en-US"/>
        </w:rPr>
      </w:pPr>
    </w:p>
    <w:p w14:paraId="5A0901A3" w14:textId="77777777" w:rsidR="00C43EF4" w:rsidRDefault="00C43EF4" w:rsidP="00F46FCE">
      <w:pPr>
        <w:rPr>
          <w:lang w:val="en-US"/>
        </w:rPr>
      </w:pPr>
    </w:p>
    <w:p w14:paraId="2690AA80" w14:textId="77777777" w:rsidR="00C43EF4" w:rsidRPr="00F46FCE" w:rsidRDefault="00C43EF4" w:rsidP="00F46FCE">
      <w:pPr>
        <w:rPr>
          <w:lang w:val="en-US"/>
        </w:rPr>
      </w:pPr>
    </w:p>
    <w:p w14:paraId="038185AB" w14:textId="55559731" w:rsidR="003B1BB7" w:rsidRPr="00C70E73" w:rsidRDefault="003B1BB7" w:rsidP="003B1BB7">
      <w:pPr>
        <w:rPr>
          <w:b/>
          <w:lang w:val="en-US"/>
        </w:rPr>
      </w:pPr>
      <w:r w:rsidRPr="00C70E73">
        <w:rPr>
          <w:b/>
          <w:lang w:val="en-US"/>
        </w:rPr>
        <w:t xml:space="preserve">Telephone SMS/ Social </w:t>
      </w:r>
      <w:r w:rsidR="009D3A10" w:rsidRPr="00C70E73">
        <w:rPr>
          <w:b/>
          <w:lang w:val="en-US"/>
        </w:rPr>
        <w:t>media (</w:t>
      </w:r>
      <w:proofErr w:type="spellStart"/>
      <w:r w:rsidRPr="00C70E73">
        <w:rPr>
          <w:b/>
          <w:lang w:val="en-US"/>
        </w:rPr>
        <w:t>Whatap</w:t>
      </w:r>
      <w:r w:rsidR="00981088" w:rsidRPr="00C70E73">
        <w:rPr>
          <w:b/>
          <w:lang w:val="en-US"/>
        </w:rPr>
        <w:t>p</w:t>
      </w:r>
      <w:proofErr w:type="spellEnd"/>
      <w:r w:rsidR="00B832C7" w:rsidRPr="00C70E73">
        <w:rPr>
          <w:b/>
          <w:lang w:val="en-US"/>
        </w:rPr>
        <w:t xml:space="preserve"> </w:t>
      </w:r>
      <w:r w:rsidRPr="00C70E73">
        <w:rPr>
          <w:b/>
          <w:lang w:val="en-US"/>
        </w:rPr>
        <w:t>g</w:t>
      </w:r>
      <w:r w:rsidR="00B832C7" w:rsidRPr="00C70E73">
        <w:rPr>
          <w:b/>
          <w:lang w:val="en-US"/>
        </w:rPr>
        <w:t>r</w:t>
      </w:r>
      <w:r w:rsidRPr="00C70E73">
        <w:rPr>
          <w:b/>
          <w:lang w:val="en-US"/>
        </w:rPr>
        <w:t>oups)</w:t>
      </w:r>
    </w:p>
    <w:p w14:paraId="77E7870A" w14:textId="249A59D7" w:rsidR="003B1BB7" w:rsidRPr="00C70E73" w:rsidRDefault="00CE368A" w:rsidP="003B1BB7">
      <w:pPr>
        <w:pStyle w:val="ListParagraph"/>
        <w:numPr>
          <w:ilvl w:val="0"/>
          <w:numId w:val="20"/>
        </w:numPr>
        <w:rPr>
          <w:lang w:val="en-US"/>
        </w:rPr>
      </w:pPr>
      <w:r w:rsidRPr="00C70E73">
        <w:t>There</w:t>
      </w:r>
      <w:r w:rsidR="00D12E84" w:rsidRPr="00C70E73">
        <w:t xml:space="preserve"> are three main networks in the district, namely </w:t>
      </w:r>
      <w:proofErr w:type="spellStart"/>
      <w:r w:rsidR="00D12E84" w:rsidRPr="00C70E73">
        <w:t>Econet</w:t>
      </w:r>
      <w:proofErr w:type="spellEnd"/>
      <w:r w:rsidR="00D12E84" w:rsidRPr="00C70E73">
        <w:t xml:space="preserve">, </w:t>
      </w:r>
      <w:proofErr w:type="spellStart"/>
      <w:r w:rsidR="00D12E84" w:rsidRPr="00C70E73">
        <w:t>Telecel</w:t>
      </w:r>
      <w:proofErr w:type="spellEnd"/>
      <w:r w:rsidR="00D12E84" w:rsidRPr="00C70E73">
        <w:t xml:space="preserve"> and </w:t>
      </w:r>
      <w:proofErr w:type="spellStart"/>
      <w:r w:rsidR="00D12E84" w:rsidRPr="00C70E73">
        <w:t>Netone</w:t>
      </w:r>
      <w:proofErr w:type="spellEnd"/>
      <w:r w:rsidR="00D12E84" w:rsidRPr="00C70E73">
        <w:t xml:space="preserve">. </w:t>
      </w:r>
      <w:proofErr w:type="spellStart"/>
      <w:r w:rsidR="00D12E84" w:rsidRPr="00C70E73">
        <w:t>Econet</w:t>
      </w:r>
      <w:proofErr w:type="spellEnd"/>
      <w:r w:rsidR="00D12E84" w:rsidRPr="00C70E73">
        <w:t xml:space="preserve"> has the strongest signal strength and used by a greater percentage of the population. </w:t>
      </w:r>
      <w:r w:rsidR="003B1BB7" w:rsidRPr="00C70E73">
        <w:rPr>
          <w:lang w:val="en-US"/>
        </w:rPr>
        <w:t xml:space="preserve">However not all </w:t>
      </w:r>
      <w:r w:rsidR="00CB7368" w:rsidRPr="00C70E73">
        <w:rPr>
          <w:lang w:val="en-US"/>
        </w:rPr>
        <w:t xml:space="preserve">households </w:t>
      </w:r>
      <w:r w:rsidR="00D526C9" w:rsidRPr="00C70E73">
        <w:rPr>
          <w:lang w:val="en-US"/>
        </w:rPr>
        <w:t xml:space="preserve">have access to </w:t>
      </w:r>
      <w:r w:rsidRPr="00C70E73">
        <w:rPr>
          <w:lang w:val="en-US"/>
        </w:rPr>
        <w:t>cellphones</w:t>
      </w:r>
      <w:r w:rsidR="00D526C9" w:rsidRPr="00C70E73">
        <w:rPr>
          <w:lang w:val="en-US"/>
        </w:rPr>
        <w:t xml:space="preserve"> and ability to operate the </w:t>
      </w:r>
      <w:r w:rsidRPr="00C70E73">
        <w:rPr>
          <w:lang w:val="en-US"/>
        </w:rPr>
        <w:t>gadgets and</w:t>
      </w:r>
      <w:r w:rsidR="00E51DDF" w:rsidRPr="00C70E73">
        <w:rPr>
          <w:lang w:val="en-US"/>
        </w:rPr>
        <w:t xml:space="preserve"> SMS are </w:t>
      </w:r>
      <w:r w:rsidR="00D526C9" w:rsidRPr="00C70E73">
        <w:rPr>
          <w:lang w:val="en-US"/>
        </w:rPr>
        <w:t xml:space="preserve">mainly </w:t>
      </w:r>
      <w:r w:rsidR="00BB635E" w:rsidRPr="00C70E73">
        <w:rPr>
          <w:lang w:val="en-US"/>
        </w:rPr>
        <w:t xml:space="preserve">sent </w:t>
      </w:r>
      <w:r w:rsidR="00E51DDF" w:rsidRPr="00C70E73">
        <w:rPr>
          <w:lang w:val="en-US"/>
        </w:rPr>
        <w:t>in English.</w:t>
      </w:r>
    </w:p>
    <w:p w14:paraId="1AA8B570" w14:textId="2CA426ED" w:rsidR="003B1BB7" w:rsidRPr="00C70E73" w:rsidRDefault="009D3A10" w:rsidP="003B1BB7">
      <w:pPr>
        <w:pStyle w:val="ListParagraph"/>
        <w:numPr>
          <w:ilvl w:val="0"/>
          <w:numId w:val="20"/>
        </w:numPr>
        <w:rPr>
          <w:lang w:val="en-US"/>
        </w:rPr>
      </w:pPr>
      <w:r w:rsidRPr="00C70E73">
        <w:rPr>
          <w:b/>
          <w:lang w:val="en-US"/>
        </w:rPr>
        <w:t>Recommendations</w:t>
      </w:r>
      <w:r w:rsidRPr="00C70E73">
        <w:rPr>
          <w:lang w:val="en-US"/>
        </w:rPr>
        <w:t>: These</w:t>
      </w:r>
      <w:r w:rsidR="003B1BB7" w:rsidRPr="00C70E73">
        <w:rPr>
          <w:lang w:val="en-US"/>
        </w:rPr>
        <w:t xml:space="preserve"> can be utilized to</w:t>
      </w:r>
      <w:r w:rsidR="00E51DDF" w:rsidRPr="00C70E73">
        <w:rPr>
          <w:lang w:val="en-US"/>
        </w:rPr>
        <w:t xml:space="preserve"> share</w:t>
      </w:r>
      <w:r w:rsidR="003B1BB7" w:rsidRPr="00C70E73">
        <w:rPr>
          <w:lang w:val="en-US"/>
        </w:rPr>
        <w:t xml:space="preserve"> weather information in the correct </w:t>
      </w:r>
      <w:r w:rsidRPr="00C70E73">
        <w:rPr>
          <w:lang w:val="en-US"/>
        </w:rPr>
        <w:t>languages</w:t>
      </w:r>
      <w:r w:rsidR="00E51DDF" w:rsidRPr="00C70E73">
        <w:rPr>
          <w:lang w:val="en-US"/>
        </w:rPr>
        <w:t>.</w:t>
      </w:r>
      <w:r w:rsidRPr="00C70E73">
        <w:rPr>
          <w:lang w:val="en-US"/>
        </w:rPr>
        <w:t xml:space="preserve"> These</w:t>
      </w:r>
      <w:r w:rsidR="00E51DDF" w:rsidRPr="00C70E73">
        <w:rPr>
          <w:lang w:val="en-US"/>
        </w:rPr>
        <w:t xml:space="preserve"> have a big coverage since almost every household has a </w:t>
      </w:r>
      <w:r w:rsidR="00D01D58" w:rsidRPr="00C70E73">
        <w:rPr>
          <w:lang w:val="en-US"/>
        </w:rPr>
        <w:t xml:space="preserve">member with a </w:t>
      </w:r>
      <w:r w:rsidR="00CE368A" w:rsidRPr="00C70E73">
        <w:rPr>
          <w:lang w:val="en-US"/>
        </w:rPr>
        <w:t>cellphone</w:t>
      </w:r>
      <w:r w:rsidR="00E51DDF" w:rsidRPr="00C70E73">
        <w:rPr>
          <w:lang w:val="en-US"/>
        </w:rPr>
        <w:t xml:space="preserve"> in the village.</w:t>
      </w:r>
    </w:p>
    <w:p w14:paraId="1833CDDA" w14:textId="32B6643A" w:rsidR="00B3598C" w:rsidRPr="00C70E73" w:rsidRDefault="00B3598C" w:rsidP="00B3598C">
      <w:pPr>
        <w:rPr>
          <w:b/>
          <w:lang w:val="en-US"/>
        </w:rPr>
      </w:pPr>
      <w:r w:rsidRPr="00C70E73">
        <w:rPr>
          <w:b/>
          <w:lang w:val="en-US"/>
        </w:rPr>
        <w:t xml:space="preserve">Traditional </w:t>
      </w:r>
      <w:r w:rsidR="009D3A10" w:rsidRPr="00C70E73">
        <w:rPr>
          <w:b/>
          <w:lang w:val="en-US"/>
        </w:rPr>
        <w:t>indigenous</w:t>
      </w:r>
      <w:r w:rsidRPr="00C70E73">
        <w:rPr>
          <w:b/>
          <w:lang w:val="en-US"/>
        </w:rPr>
        <w:t xml:space="preserve"> methods</w:t>
      </w:r>
    </w:p>
    <w:p w14:paraId="232FEE23" w14:textId="782326D5" w:rsidR="00B3598C" w:rsidRDefault="00B3598C" w:rsidP="00B3598C">
      <w:pPr>
        <w:pStyle w:val="ListParagraph"/>
        <w:numPr>
          <w:ilvl w:val="0"/>
          <w:numId w:val="21"/>
        </w:numPr>
        <w:rPr>
          <w:lang w:val="en-US"/>
        </w:rPr>
      </w:pPr>
      <w:r w:rsidRPr="00C70E73">
        <w:rPr>
          <w:lang w:val="en-US"/>
        </w:rPr>
        <w:t xml:space="preserve">These are still there although mostly </w:t>
      </w:r>
      <w:r w:rsidR="009D3A10" w:rsidRPr="00C70E73">
        <w:rPr>
          <w:lang w:val="en-US"/>
        </w:rPr>
        <w:t>believed</w:t>
      </w:r>
      <w:r w:rsidRPr="00C70E73">
        <w:rPr>
          <w:lang w:val="en-US"/>
        </w:rPr>
        <w:t xml:space="preserve"> by the elderly. </w:t>
      </w:r>
      <w:r w:rsidR="003B2E8A" w:rsidRPr="00C70E73">
        <w:rPr>
          <w:lang w:val="en-US"/>
        </w:rPr>
        <w:t>Signs like w</w:t>
      </w:r>
      <w:r w:rsidRPr="00C70E73">
        <w:rPr>
          <w:lang w:val="en-US"/>
        </w:rPr>
        <w:t xml:space="preserve">atching </w:t>
      </w:r>
      <w:r w:rsidR="009D3A10" w:rsidRPr="00C70E73">
        <w:rPr>
          <w:lang w:val="en-US"/>
        </w:rPr>
        <w:t>certain</w:t>
      </w:r>
      <w:r w:rsidRPr="00C70E73">
        <w:rPr>
          <w:lang w:val="en-US"/>
        </w:rPr>
        <w:t xml:space="preserve"> trees </w:t>
      </w:r>
      <w:r w:rsidR="009D3A10" w:rsidRPr="00C70E73">
        <w:rPr>
          <w:lang w:val="en-US"/>
        </w:rPr>
        <w:t>behavior, listening</w:t>
      </w:r>
      <w:r w:rsidRPr="00C70E73">
        <w:rPr>
          <w:lang w:val="en-US"/>
        </w:rPr>
        <w:t xml:space="preserve"> to birds cries and </w:t>
      </w:r>
      <w:r w:rsidR="009D3A10" w:rsidRPr="00C70E73">
        <w:rPr>
          <w:lang w:val="en-US"/>
        </w:rPr>
        <w:t>behavior</w:t>
      </w:r>
      <w:r w:rsidRPr="00C70E73">
        <w:rPr>
          <w:lang w:val="en-US"/>
        </w:rPr>
        <w:t xml:space="preserve">, mountain </w:t>
      </w:r>
      <w:r w:rsidR="009D3A10" w:rsidRPr="00C70E73">
        <w:rPr>
          <w:lang w:val="en-US"/>
        </w:rPr>
        <w:t>behaviors</w:t>
      </w:r>
      <w:r w:rsidR="003B2E8A" w:rsidRPr="00C70E73">
        <w:rPr>
          <w:lang w:val="en-US"/>
        </w:rPr>
        <w:t xml:space="preserve"> like mountain burning </w:t>
      </w:r>
      <w:proofErr w:type="gramStart"/>
      <w:r w:rsidR="003B2E8A" w:rsidRPr="00C70E73">
        <w:rPr>
          <w:lang w:val="en-US"/>
        </w:rPr>
        <w:t xml:space="preserve">at </w:t>
      </w:r>
      <w:r w:rsidRPr="00C70E73">
        <w:rPr>
          <w:lang w:val="en-US"/>
        </w:rPr>
        <w:t xml:space="preserve"> </w:t>
      </w:r>
      <w:r w:rsidR="009D3A10" w:rsidRPr="00C70E73">
        <w:rPr>
          <w:lang w:val="en-US"/>
        </w:rPr>
        <w:t>certain</w:t>
      </w:r>
      <w:proofErr w:type="gramEnd"/>
      <w:r w:rsidRPr="00C70E73">
        <w:rPr>
          <w:lang w:val="en-US"/>
        </w:rPr>
        <w:t xml:space="preserve"> </w:t>
      </w:r>
      <w:r w:rsidR="009D3A10" w:rsidRPr="00C70E73">
        <w:rPr>
          <w:lang w:val="en-US"/>
        </w:rPr>
        <w:t>periods, mountain</w:t>
      </w:r>
      <w:r w:rsidRPr="00C70E73">
        <w:rPr>
          <w:lang w:val="en-US"/>
        </w:rPr>
        <w:t xml:space="preserve"> talking/sounds, direction</w:t>
      </w:r>
      <w:r w:rsidR="003B2E8A" w:rsidRPr="00C70E73">
        <w:rPr>
          <w:lang w:val="en-US"/>
        </w:rPr>
        <w:t xml:space="preserve"> of </w:t>
      </w:r>
      <w:r w:rsidRPr="00C70E73">
        <w:rPr>
          <w:lang w:val="en-US"/>
        </w:rPr>
        <w:t xml:space="preserve"> wind etc. </w:t>
      </w:r>
      <w:r w:rsidR="003B2E8A" w:rsidRPr="00C70E73">
        <w:rPr>
          <w:lang w:val="en-US"/>
        </w:rPr>
        <w:t>T</w:t>
      </w:r>
      <w:r w:rsidRPr="00C70E73">
        <w:rPr>
          <w:lang w:val="en-US"/>
        </w:rPr>
        <w:t xml:space="preserve">hese have been proven to </w:t>
      </w:r>
      <w:r w:rsidR="009D3A10" w:rsidRPr="00C70E73">
        <w:rPr>
          <w:lang w:val="en-US"/>
        </w:rPr>
        <w:t>be very</w:t>
      </w:r>
      <w:r w:rsidRPr="00C70E73">
        <w:rPr>
          <w:lang w:val="en-US"/>
        </w:rPr>
        <w:t xml:space="preserve"> accurate by those who believe them.</w:t>
      </w:r>
      <w:r w:rsidR="00842ED8" w:rsidRPr="00C70E73">
        <w:rPr>
          <w:lang w:val="en-US"/>
        </w:rPr>
        <w:t xml:space="preserve"> However, this knowledge is </w:t>
      </w:r>
      <w:r w:rsidR="00CE368A" w:rsidRPr="00C70E73">
        <w:rPr>
          <w:lang w:val="en-US"/>
        </w:rPr>
        <w:t>simultaneously</w:t>
      </w:r>
      <w:r w:rsidR="00842ED8" w:rsidRPr="00C70E73">
        <w:rPr>
          <w:lang w:val="en-US"/>
        </w:rPr>
        <w:t xml:space="preserve"> used with scientific methods from MET department.</w:t>
      </w:r>
    </w:p>
    <w:p w14:paraId="6DFFFBD8" w14:textId="0E00AAB1" w:rsidR="00EE1349" w:rsidRPr="00EE1349" w:rsidRDefault="00F46FCE" w:rsidP="0083068B">
      <w:pPr>
        <w:pStyle w:val="ListParagraph"/>
        <w:numPr>
          <w:ilvl w:val="0"/>
          <w:numId w:val="21"/>
        </w:numPr>
        <w:rPr>
          <w:lang w:val="en-US"/>
        </w:rPr>
      </w:pPr>
      <w:r w:rsidRPr="00E36E78">
        <w:rPr>
          <w:b/>
          <w:lang w:val="en-US"/>
        </w:rPr>
        <w:t>Recommendations:</w:t>
      </w:r>
      <w:r w:rsidRPr="00EE1349">
        <w:rPr>
          <w:lang w:val="en-US"/>
        </w:rPr>
        <w:t xml:space="preserve"> </w:t>
      </w:r>
      <w:r w:rsidR="00EE1349" w:rsidRPr="00EE1349">
        <w:t>that the information should come from the community (indigenous knowledge system) –then fuse the two together to come up with a hybrid (a combination of scientific and Indigenous knowledge systems).</w:t>
      </w:r>
    </w:p>
    <w:p w14:paraId="7CD3617B" w14:textId="77777777" w:rsidR="00F46FCE" w:rsidRPr="00C70E73" w:rsidRDefault="00F46FCE" w:rsidP="00F46FCE">
      <w:pPr>
        <w:pStyle w:val="ListParagraph"/>
        <w:ind w:left="1440"/>
        <w:rPr>
          <w:lang w:val="en-US"/>
        </w:rPr>
      </w:pPr>
    </w:p>
    <w:sectPr w:rsidR="00F46FCE" w:rsidRPr="00C70E73" w:rsidSect="00440290">
      <w:headerReference w:type="default" r:id="rId7"/>
      <w:footerReference w:type="default" r:id="rId8"/>
      <w:headerReference w:type="first" r:id="rId9"/>
      <w:footerReference w:type="first" r:id="rId10"/>
      <w:pgSz w:w="11906" w:h="16838" w:code="9"/>
      <w:pgMar w:top="907" w:right="1797" w:bottom="1440" w:left="1304" w:header="907"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2838B" w14:textId="77777777" w:rsidR="009A0B4C" w:rsidRDefault="009A0B4C">
      <w:r>
        <w:separator/>
      </w:r>
    </w:p>
  </w:endnote>
  <w:endnote w:type="continuationSeparator" w:id="0">
    <w:p w14:paraId="0145A6D3" w14:textId="77777777" w:rsidR="009A0B4C" w:rsidRDefault="009A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5427A" w14:textId="6B4BC65C" w:rsidR="00F31001" w:rsidRDefault="00AB771C">
    <w:pPr>
      <w:pStyle w:val="Footer"/>
      <w:jc w:val="center"/>
    </w:pPr>
    <w:r>
      <w:fldChar w:fldCharType="begin"/>
    </w:r>
    <w:r>
      <w:instrText xml:space="preserve"> PAGE   \* MERGEFORMAT </w:instrText>
    </w:r>
    <w:r>
      <w:fldChar w:fldCharType="separate"/>
    </w:r>
    <w:r w:rsidR="00B54BEA">
      <w:rPr>
        <w:noProof/>
      </w:rPr>
      <w:t>4</w:t>
    </w:r>
    <w:r>
      <w:rPr>
        <w:noProof/>
      </w:rPr>
      <w:fldChar w:fldCharType="end"/>
    </w:r>
  </w:p>
  <w:p w14:paraId="7B0404EE" w14:textId="77777777" w:rsidR="00F31001" w:rsidRDefault="00F31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1" w:type="dxa"/>
      <w:tblLayout w:type="fixed"/>
      <w:tblCellMar>
        <w:left w:w="107" w:type="dxa"/>
        <w:right w:w="107" w:type="dxa"/>
      </w:tblCellMar>
      <w:tblLook w:val="0000" w:firstRow="0" w:lastRow="0" w:firstColumn="0" w:lastColumn="0" w:noHBand="0" w:noVBand="0"/>
    </w:tblPr>
    <w:tblGrid>
      <w:gridCol w:w="5971"/>
      <w:gridCol w:w="4094"/>
    </w:tblGrid>
    <w:tr w:rsidR="0055592C" w14:paraId="2DD498B5" w14:textId="77777777" w:rsidTr="00FA0499">
      <w:tc>
        <w:tcPr>
          <w:tcW w:w="5971" w:type="dxa"/>
        </w:tcPr>
        <w:p w14:paraId="473ADA9F" w14:textId="77777777" w:rsidR="0055592C" w:rsidRPr="0055592C" w:rsidRDefault="0055592C" w:rsidP="00FA0499">
          <w:pPr>
            <w:rPr>
              <w:b/>
              <w:sz w:val="18"/>
              <w:szCs w:val="18"/>
            </w:rPr>
          </w:pPr>
          <w:r w:rsidRPr="0055592C">
            <w:rPr>
              <w:b/>
              <w:sz w:val="18"/>
              <w:szCs w:val="18"/>
            </w:rPr>
            <w:t>15 Natal Road</w:t>
          </w:r>
        </w:p>
        <w:p w14:paraId="37E1D1D1" w14:textId="77777777" w:rsidR="0055592C" w:rsidRPr="0055592C" w:rsidRDefault="0055592C" w:rsidP="00FA0499">
          <w:pPr>
            <w:rPr>
              <w:b/>
              <w:sz w:val="18"/>
              <w:szCs w:val="18"/>
            </w:rPr>
          </w:pPr>
          <w:r w:rsidRPr="0055592C">
            <w:rPr>
              <w:b/>
              <w:sz w:val="18"/>
              <w:szCs w:val="18"/>
            </w:rPr>
            <w:t>Belgravia</w:t>
          </w:r>
        </w:p>
        <w:p w14:paraId="6D3B0069" w14:textId="77777777" w:rsidR="0055592C" w:rsidRPr="0055592C" w:rsidRDefault="0055592C" w:rsidP="00FA0499">
          <w:pPr>
            <w:rPr>
              <w:b/>
              <w:sz w:val="18"/>
              <w:szCs w:val="18"/>
            </w:rPr>
          </w:pPr>
          <w:r w:rsidRPr="0055592C">
            <w:rPr>
              <w:b/>
              <w:sz w:val="18"/>
              <w:szCs w:val="18"/>
            </w:rPr>
            <w:t>P.O. Box 4775</w:t>
          </w:r>
        </w:p>
        <w:p w14:paraId="0B8BB2E9" w14:textId="77777777" w:rsidR="0055592C" w:rsidRPr="0055592C" w:rsidRDefault="0055592C" w:rsidP="00FA0499">
          <w:pPr>
            <w:rPr>
              <w:noProof/>
              <w:sz w:val="18"/>
              <w:szCs w:val="18"/>
            </w:rPr>
          </w:pPr>
          <w:r w:rsidRPr="0055592C">
            <w:rPr>
              <w:b/>
              <w:sz w:val="18"/>
              <w:szCs w:val="18"/>
            </w:rPr>
            <w:t>Harare, Zimbabwe</w:t>
          </w:r>
        </w:p>
      </w:tc>
      <w:tc>
        <w:tcPr>
          <w:tcW w:w="4094" w:type="dxa"/>
        </w:tcPr>
        <w:p w14:paraId="095B4461" w14:textId="77777777" w:rsidR="0055592C" w:rsidRPr="0055592C" w:rsidRDefault="0055592C" w:rsidP="00FA0499">
          <w:pPr>
            <w:rPr>
              <w:b/>
              <w:sz w:val="18"/>
              <w:szCs w:val="18"/>
            </w:rPr>
          </w:pPr>
          <w:r w:rsidRPr="0055592C">
            <w:rPr>
              <w:b/>
              <w:sz w:val="18"/>
              <w:szCs w:val="18"/>
            </w:rPr>
            <w:t>Telephone        +263 4 799214-18/76224</w:t>
          </w:r>
          <w:r w:rsidR="00A90FF9">
            <w:rPr>
              <w:b/>
              <w:sz w:val="18"/>
              <w:szCs w:val="18"/>
            </w:rPr>
            <w:t>4-5</w:t>
          </w:r>
        </w:p>
        <w:p w14:paraId="0D5AE567" w14:textId="77777777" w:rsidR="0055592C" w:rsidRPr="0055592C" w:rsidRDefault="0055592C" w:rsidP="00FA0499">
          <w:pPr>
            <w:rPr>
              <w:b/>
              <w:sz w:val="18"/>
              <w:szCs w:val="18"/>
            </w:rPr>
          </w:pPr>
          <w:r w:rsidRPr="0055592C">
            <w:rPr>
              <w:b/>
              <w:sz w:val="18"/>
              <w:szCs w:val="18"/>
            </w:rPr>
            <w:t>Fax</w:t>
          </w:r>
          <w:r w:rsidRPr="0055592C">
            <w:rPr>
              <w:b/>
              <w:sz w:val="18"/>
              <w:szCs w:val="18"/>
            </w:rPr>
            <w:tab/>
            <w:t xml:space="preserve">          +263 4 799219</w:t>
          </w:r>
        </w:p>
        <w:p w14:paraId="731F61AD" w14:textId="77777777" w:rsidR="0055592C" w:rsidRPr="0055592C" w:rsidRDefault="0055592C" w:rsidP="00FA0499">
          <w:pPr>
            <w:rPr>
              <w:b/>
              <w:sz w:val="18"/>
              <w:szCs w:val="18"/>
            </w:rPr>
          </w:pPr>
          <w:r w:rsidRPr="0055592C">
            <w:rPr>
              <w:b/>
              <w:sz w:val="18"/>
              <w:szCs w:val="18"/>
            </w:rPr>
            <w:t>E-mail                wfp.harare@wfp.org</w:t>
          </w:r>
        </w:p>
        <w:p w14:paraId="15F33212" w14:textId="77777777" w:rsidR="0055592C" w:rsidRPr="0055592C" w:rsidRDefault="0055592C" w:rsidP="00FA0499">
          <w:pPr>
            <w:rPr>
              <w:noProof/>
              <w:sz w:val="18"/>
              <w:szCs w:val="18"/>
            </w:rPr>
          </w:pPr>
        </w:p>
      </w:tc>
    </w:tr>
  </w:tbl>
  <w:p w14:paraId="4FF32C1F" w14:textId="77777777" w:rsidR="00440290" w:rsidRPr="0055592C" w:rsidRDefault="00440290" w:rsidP="0055592C">
    <w:pPr>
      <w:pStyle w:val="Foo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47BB0" w14:textId="77777777" w:rsidR="009A0B4C" w:rsidRDefault="009A0B4C">
      <w:r>
        <w:separator/>
      </w:r>
    </w:p>
  </w:footnote>
  <w:footnote w:type="continuationSeparator" w:id="0">
    <w:p w14:paraId="7961123E" w14:textId="77777777" w:rsidR="009A0B4C" w:rsidRDefault="009A0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B648B" w14:textId="77777777" w:rsidR="00440290" w:rsidRPr="002C1C39" w:rsidRDefault="009A0B4C" w:rsidP="00440290">
    <w:pPr>
      <w:pStyle w:val="Header"/>
      <w:framePr w:wrap="around" w:vAnchor="text" w:hAnchor="page" w:x="9585" w:y="544"/>
      <w:rPr>
        <w:rStyle w:val="PageNumber"/>
      </w:rPr>
    </w:pPr>
    <w:r>
      <w:rPr>
        <w:rStyle w:val="PageNumber"/>
        <w:lang w:eastAsia="zh-TW"/>
      </w:rPr>
      <w:pict w14:anchorId="74311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8"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403D2733" w14:textId="77777777" w:rsidR="00440290" w:rsidRDefault="00440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BB3F6" w14:textId="77777777" w:rsidR="00440290" w:rsidRDefault="00331E8E" w:rsidP="00440290">
    <w:pPr>
      <w:pStyle w:val="Header"/>
    </w:pPr>
    <w:r>
      <w:rPr>
        <w:noProof/>
        <w:lang w:val="en-US" w:eastAsia="en-US"/>
      </w:rPr>
      <mc:AlternateContent>
        <mc:Choice Requires="wpg">
          <w:drawing>
            <wp:anchor distT="0" distB="0" distL="114300" distR="114300" simplePos="0" relativeHeight="251656704" behindDoc="0" locked="0" layoutInCell="1" allowOverlap="1" wp14:anchorId="0F400ABE" wp14:editId="26E8E787">
              <wp:simplePos x="0" y="0"/>
              <wp:positionH relativeFrom="column">
                <wp:posOffset>-506730</wp:posOffset>
              </wp:positionH>
              <wp:positionV relativeFrom="paragraph">
                <wp:posOffset>-50165</wp:posOffset>
              </wp:positionV>
              <wp:extent cx="342900" cy="9672955"/>
              <wp:effectExtent l="0" t="0" r="1905" b="6985"/>
              <wp:wrapNone/>
              <wp:docPr id="1"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9672955"/>
                        <a:chOff x="506" y="828"/>
                        <a:chExt cx="540" cy="15233"/>
                      </a:xfrm>
                    </wpg:grpSpPr>
                    <wps:wsp>
                      <wps:cNvPr id="2" name="Line 56"/>
                      <wps:cNvCnPr/>
                      <wps:spPr bwMode="auto">
                        <a:xfrm>
                          <a:off x="999" y="896"/>
                          <a:ext cx="0" cy="15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 name="Text Box 57"/>
                      <wps:cNvSpPr txBox="1">
                        <a:spLocks noChangeArrowheads="1"/>
                      </wps:cNvSpPr>
                      <wps:spPr bwMode="auto">
                        <a:xfrm>
                          <a:off x="506" y="828"/>
                          <a:ext cx="540" cy="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4E2F" w14:textId="77777777" w:rsidR="00440290" w:rsidRPr="00AB3F5B" w:rsidRDefault="00440290" w:rsidP="00440290">
                            <w:pPr>
                              <w:jc w:val="right"/>
                              <w:rPr>
                                <w:rFonts w:ascii="Georgia" w:hAnsi="Georgia"/>
                                <w:i/>
                                <w:sz w:val="20"/>
                                <w:szCs w:val="20"/>
                              </w:rPr>
                            </w:pPr>
                            <w:r>
                              <w:rPr>
                                <w:rFonts w:ascii="Georgia" w:hAnsi="Georgia"/>
                                <w:i/>
                                <w:sz w:val="20"/>
                                <w:szCs w:val="20"/>
                              </w:rPr>
                              <w:t>Fighting Hunger Worldwide</w:t>
                            </w:r>
                          </w:p>
                          <w:p w14:paraId="1C6C2BEE" w14:textId="77777777" w:rsidR="00440290" w:rsidRDefault="00440290" w:rsidP="00440290"/>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400ABE" id="Group 55" o:spid="_x0000_s1032" style="position:absolute;margin-left:-39.9pt;margin-top:-3.95pt;width:27pt;height:761.65pt;z-index:251656704" coordorigin="506,828" coordsize="540,15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">
              <v:line id="Line 56" o:spid="_x0000_s1033" style="position:absolute;visibility:visible;mso-wrap-style:square" from="999,896" to="999,16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aaEMMAAADaAAAADwAAAGRycy9kb3ducmV2LnhtbESPQWsCMRSE7wX/Q3gFbzWrB2m3Zhep&#10;LSg9lKo/4Ll53axuXpYk6uqvbwTB4zAz3zCzsretOJEPjWMF41EGgrhyuuFawXbz9fIKIkRkja1j&#10;UnChAGUxeJphrt2Zf+m0jrVIEA45KjAxdrmUoTJkMYxcR5y8P+ctxiR9LbXHc4LbVk6ybCotNpwW&#10;DHb0Yag6rI9Wwcrvvg/ja23kjlf+s/1ZvAW7V2r43M/fQUTq4yN8by+1ggncrqQbI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mmhDDAAAA2gAAAA8AAAAAAAAAAAAA&#10;AAAAoQIAAGRycy9kb3ducmV2LnhtbFBLBQYAAAAABAAEAPkAAACRAwAAAAA=&#10;" strokeweight="1pt"/>
              <v:shapetype id="_x0000_t202" coordsize="21600,21600" o:spt="202" path="m,l,21600r21600,l21600,xe">
                <v:stroke joinstyle="miter"/>
                <v:path gradientshapeok="t" o:connecttype="rect"/>
              </v:shapetype>
              <v:shape id="Text Box 57" o:spid="_x0000_s1034" type="#_x0000_t202" style="position:absolute;left:506;top:828;width:540;height:3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54x8MA&#10;AADaAAAADwAAAGRycy9kb3ducmV2LnhtbESPQYvCMBSE7wv+h/AEb2vqCiLVKKIo7kW0qwdvz+bZ&#10;FpuXbpO19d8bQdjjMDPfMNN5a0pxp9oVlhUM+hEI4tTqgjMFx5/15xiE88gaS8uk4EEO5rPOxxRj&#10;bRs+0D3xmQgQdjEqyL2vYildmpNB17cVcfCutjbog6wzqWtsAtyU8iuKRtJgwWEhx4qWOaW35M8o&#10;OF12j/JQDc9R0Xzv283vPlltMqV63XYxAeGp9f/hd3urFQzhdSXcAD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54x8MAAADaAAAADwAAAAAAAAAAAAAAAACYAgAAZHJzL2Rv&#10;d25yZXYueG1sUEsFBgAAAAAEAAQA9QAAAIgDAAAAAA==&#10;" filled="f" stroked="f">
                <v:textbox style="layout-flow:vertical;mso-layout-flow-alt:bottom-to-top">
                  <w:txbxContent>
                    <w:p w14:paraId="21C84E2F" w14:textId="77777777" w:rsidR="00440290" w:rsidRPr="00AB3F5B" w:rsidRDefault="00440290" w:rsidP="00440290">
                      <w:pPr>
                        <w:jc w:val="right"/>
                        <w:rPr>
                          <w:rFonts w:ascii="Georgia" w:hAnsi="Georgia"/>
                          <w:i/>
                          <w:sz w:val="20"/>
                          <w:szCs w:val="20"/>
                        </w:rPr>
                      </w:pPr>
                      <w:r>
                        <w:rPr>
                          <w:rFonts w:ascii="Georgia" w:hAnsi="Georgia"/>
                          <w:i/>
                          <w:sz w:val="20"/>
                          <w:szCs w:val="20"/>
                        </w:rPr>
                        <w:t>Fighting Hunger Worldwide</w:t>
                      </w:r>
                    </w:p>
                    <w:p w14:paraId="1C6C2BEE" w14:textId="77777777" w:rsidR="00440290" w:rsidRDefault="00440290" w:rsidP="00440290"/>
                  </w:txbxContent>
                </v:textbox>
              </v:shape>
            </v:group>
          </w:pict>
        </mc:Fallback>
      </mc:AlternateContent>
    </w:r>
    <w:r w:rsidR="00440290">
      <w:t xml:space="preserve"> </w:t>
    </w:r>
    <w:r w:rsidR="00F84D0F">
      <w:rPr>
        <w:noProof/>
        <w:lang w:val="en-US" w:eastAsia="en-US"/>
      </w:rPr>
      <w:drawing>
        <wp:anchor distT="0" distB="0" distL="114300" distR="114300" simplePos="0" relativeHeight="251657728" behindDoc="0" locked="0" layoutInCell="1" allowOverlap="1" wp14:anchorId="5006EAFA" wp14:editId="347156DB">
          <wp:simplePos x="0" y="0"/>
          <wp:positionH relativeFrom="column">
            <wp:posOffset>288290</wp:posOffset>
          </wp:positionH>
          <wp:positionV relativeFrom="paragraph">
            <wp:posOffset>0</wp:posOffset>
          </wp:positionV>
          <wp:extent cx="5734050" cy="790575"/>
          <wp:effectExtent l="19050" t="0" r="0" b="0"/>
          <wp:wrapNone/>
          <wp:docPr id="58" name="Picture 58" descr="mult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ulti_logo"/>
                  <pic:cNvPicPr>
                    <a:picLocks noChangeAspect="1" noChangeArrowheads="1"/>
                  </pic:cNvPicPr>
                </pic:nvPicPr>
                <pic:blipFill>
                  <a:blip r:embed="rId1"/>
                  <a:srcRect/>
                  <a:stretch>
                    <a:fillRect/>
                  </a:stretch>
                </pic:blipFill>
                <pic:spPr bwMode="auto">
                  <a:xfrm>
                    <a:off x="0" y="0"/>
                    <a:ext cx="5734050" cy="790575"/>
                  </a:xfrm>
                  <a:prstGeom prst="rect">
                    <a:avLst/>
                  </a:prstGeom>
                  <a:noFill/>
                  <a:ln w="9525">
                    <a:noFill/>
                    <a:miter lim="800000"/>
                    <a:headEnd/>
                    <a:tailEnd/>
                  </a:ln>
                </pic:spPr>
              </pic:pic>
            </a:graphicData>
          </a:graphic>
        </wp:anchor>
      </w:drawing>
    </w:r>
  </w:p>
  <w:p w14:paraId="16A3B18C" w14:textId="77777777" w:rsidR="00440290" w:rsidRDefault="00440290" w:rsidP="00440290">
    <w:pPr>
      <w:pStyle w:val="Header"/>
    </w:pPr>
  </w:p>
  <w:p w14:paraId="20DEFEC9" w14:textId="77777777" w:rsidR="00440290" w:rsidRDefault="00440290">
    <w:pPr>
      <w:pStyle w:val="Header"/>
    </w:pPr>
  </w:p>
  <w:p w14:paraId="25E11DF8" w14:textId="77777777" w:rsidR="00440290" w:rsidRDefault="00440290">
    <w:pPr>
      <w:pStyle w:val="Header"/>
    </w:pPr>
  </w:p>
  <w:p w14:paraId="4847685E" w14:textId="77777777" w:rsidR="00440290" w:rsidRDefault="00440290">
    <w:pPr>
      <w:pStyle w:val="Header"/>
    </w:pPr>
  </w:p>
  <w:p w14:paraId="767BBD9B" w14:textId="77777777" w:rsidR="00440290" w:rsidRDefault="00440290">
    <w:pPr>
      <w:pStyle w:val="Header"/>
    </w:pPr>
  </w:p>
  <w:p w14:paraId="0425CCE3" w14:textId="77777777" w:rsidR="00440290" w:rsidRDefault="004402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768"/>
    <w:multiLevelType w:val="multilevel"/>
    <w:tmpl w:val="15F26114"/>
    <w:lvl w:ilvl="0">
      <w:start w:val="1"/>
      <w:numFmt w:val="decimal"/>
      <w:pStyle w:val="Heading2"/>
      <w:lvlText w:val="%1."/>
      <w:lvlJc w:val="left"/>
      <w:pPr>
        <w:ind w:left="450" w:hanging="360"/>
      </w:pPr>
      <w:rPr>
        <w:rFonts w:hint="default"/>
      </w:rPr>
    </w:lvl>
    <w:lvl w:ilvl="1">
      <w:start w:val="2"/>
      <w:numFmt w:val="decimal"/>
      <w:isLgl/>
      <w:lvlText w:val="%1.%2"/>
      <w:lvlJc w:val="left"/>
      <w:pPr>
        <w:ind w:left="360" w:hanging="360"/>
      </w:pPr>
      <w:rPr>
        <w:rFonts w:hint="default"/>
        <w:color w:val="0D0D0D" w:themeColor="text1" w:themeTint="F2"/>
      </w:rPr>
    </w:lvl>
    <w:lvl w:ilvl="2">
      <w:start w:val="1"/>
      <w:numFmt w:val="decimal"/>
      <w:isLgl/>
      <w:lvlText w:val="%1.%2.%3"/>
      <w:lvlJc w:val="left"/>
      <w:pPr>
        <w:ind w:left="54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500" w:hanging="1800"/>
      </w:pPr>
      <w:rPr>
        <w:rFonts w:hint="default"/>
      </w:rPr>
    </w:lvl>
    <w:lvl w:ilvl="8">
      <w:start w:val="1"/>
      <w:numFmt w:val="decimal"/>
      <w:isLgl/>
      <w:lvlText w:val="%1.%2.%3.%4.%5.%6.%7.%8.%9"/>
      <w:lvlJc w:val="left"/>
      <w:pPr>
        <w:ind w:left="4860" w:hanging="1800"/>
      </w:pPr>
      <w:rPr>
        <w:rFonts w:hint="default"/>
      </w:rPr>
    </w:lvl>
  </w:abstractNum>
  <w:abstractNum w:abstractNumId="1" w15:restartNumberingAfterBreak="0">
    <w:nsid w:val="05500F6E"/>
    <w:multiLevelType w:val="hybridMultilevel"/>
    <w:tmpl w:val="F92CCFAC"/>
    <w:lvl w:ilvl="0" w:tplc="3CF60B62">
      <w:start w:val="1"/>
      <w:numFmt w:val="decimal"/>
      <w:lvlText w:val="%1-"/>
      <w:lvlJc w:val="left"/>
      <w:pPr>
        <w:ind w:left="720" w:hanging="360"/>
      </w:pPr>
      <w:rPr>
        <w:rFonts w:asciiTheme="minorHAnsi" w:hAnsiTheme="minorHAnsi" w:hint="default"/>
        <w:sz w:val="22"/>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15:restartNumberingAfterBreak="0">
    <w:nsid w:val="083E6FB9"/>
    <w:multiLevelType w:val="hybridMultilevel"/>
    <w:tmpl w:val="A312542A"/>
    <w:lvl w:ilvl="0" w:tplc="30090001">
      <w:start w:val="1"/>
      <w:numFmt w:val="bullet"/>
      <w:lvlText w:val=""/>
      <w:lvlJc w:val="left"/>
      <w:pPr>
        <w:ind w:left="765" w:hanging="360"/>
      </w:pPr>
      <w:rPr>
        <w:rFonts w:ascii="Symbol" w:hAnsi="Symbol" w:hint="default"/>
      </w:rPr>
    </w:lvl>
    <w:lvl w:ilvl="1" w:tplc="30090003" w:tentative="1">
      <w:start w:val="1"/>
      <w:numFmt w:val="bullet"/>
      <w:lvlText w:val="o"/>
      <w:lvlJc w:val="left"/>
      <w:pPr>
        <w:ind w:left="1485" w:hanging="360"/>
      </w:pPr>
      <w:rPr>
        <w:rFonts w:ascii="Courier New" w:hAnsi="Courier New" w:cs="Courier New" w:hint="default"/>
      </w:rPr>
    </w:lvl>
    <w:lvl w:ilvl="2" w:tplc="30090005" w:tentative="1">
      <w:start w:val="1"/>
      <w:numFmt w:val="bullet"/>
      <w:lvlText w:val=""/>
      <w:lvlJc w:val="left"/>
      <w:pPr>
        <w:ind w:left="2205" w:hanging="360"/>
      </w:pPr>
      <w:rPr>
        <w:rFonts w:ascii="Wingdings" w:hAnsi="Wingdings" w:hint="default"/>
      </w:rPr>
    </w:lvl>
    <w:lvl w:ilvl="3" w:tplc="30090001" w:tentative="1">
      <w:start w:val="1"/>
      <w:numFmt w:val="bullet"/>
      <w:lvlText w:val=""/>
      <w:lvlJc w:val="left"/>
      <w:pPr>
        <w:ind w:left="2925" w:hanging="360"/>
      </w:pPr>
      <w:rPr>
        <w:rFonts w:ascii="Symbol" w:hAnsi="Symbol" w:hint="default"/>
      </w:rPr>
    </w:lvl>
    <w:lvl w:ilvl="4" w:tplc="30090003" w:tentative="1">
      <w:start w:val="1"/>
      <w:numFmt w:val="bullet"/>
      <w:lvlText w:val="o"/>
      <w:lvlJc w:val="left"/>
      <w:pPr>
        <w:ind w:left="3645" w:hanging="360"/>
      </w:pPr>
      <w:rPr>
        <w:rFonts w:ascii="Courier New" w:hAnsi="Courier New" w:cs="Courier New" w:hint="default"/>
      </w:rPr>
    </w:lvl>
    <w:lvl w:ilvl="5" w:tplc="30090005" w:tentative="1">
      <w:start w:val="1"/>
      <w:numFmt w:val="bullet"/>
      <w:lvlText w:val=""/>
      <w:lvlJc w:val="left"/>
      <w:pPr>
        <w:ind w:left="4365" w:hanging="360"/>
      </w:pPr>
      <w:rPr>
        <w:rFonts w:ascii="Wingdings" w:hAnsi="Wingdings" w:hint="default"/>
      </w:rPr>
    </w:lvl>
    <w:lvl w:ilvl="6" w:tplc="30090001" w:tentative="1">
      <w:start w:val="1"/>
      <w:numFmt w:val="bullet"/>
      <w:lvlText w:val=""/>
      <w:lvlJc w:val="left"/>
      <w:pPr>
        <w:ind w:left="5085" w:hanging="360"/>
      </w:pPr>
      <w:rPr>
        <w:rFonts w:ascii="Symbol" w:hAnsi="Symbol" w:hint="default"/>
      </w:rPr>
    </w:lvl>
    <w:lvl w:ilvl="7" w:tplc="30090003" w:tentative="1">
      <w:start w:val="1"/>
      <w:numFmt w:val="bullet"/>
      <w:lvlText w:val="o"/>
      <w:lvlJc w:val="left"/>
      <w:pPr>
        <w:ind w:left="5805" w:hanging="360"/>
      </w:pPr>
      <w:rPr>
        <w:rFonts w:ascii="Courier New" w:hAnsi="Courier New" w:cs="Courier New" w:hint="default"/>
      </w:rPr>
    </w:lvl>
    <w:lvl w:ilvl="8" w:tplc="30090005" w:tentative="1">
      <w:start w:val="1"/>
      <w:numFmt w:val="bullet"/>
      <w:lvlText w:val=""/>
      <w:lvlJc w:val="left"/>
      <w:pPr>
        <w:ind w:left="6525" w:hanging="360"/>
      </w:pPr>
      <w:rPr>
        <w:rFonts w:ascii="Wingdings" w:hAnsi="Wingdings" w:hint="default"/>
      </w:rPr>
    </w:lvl>
  </w:abstractNum>
  <w:abstractNum w:abstractNumId="3" w15:restartNumberingAfterBreak="0">
    <w:nsid w:val="093E4F9C"/>
    <w:multiLevelType w:val="multilevel"/>
    <w:tmpl w:val="0A6C1DB2"/>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A186D09"/>
    <w:multiLevelType w:val="multilevel"/>
    <w:tmpl w:val="2974B8F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18F22D0C"/>
    <w:multiLevelType w:val="hybridMultilevel"/>
    <w:tmpl w:val="E2C40DE4"/>
    <w:lvl w:ilvl="0" w:tplc="4E3CAB62">
      <w:start w:val="1"/>
      <w:numFmt w:val="decimal"/>
      <w:lvlText w:val="%1."/>
      <w:lvlJc w:val="left"/>
      <w:pPr>
        <w:tabs>
          <w:tab w:val="num" w:pos="720"/>
        </w:tabs>
        <w:ind w:left="720" w:hanging="360"/>
      </w:pPr>
    </w:lvl>
    <w:lvl w:ilvl="1" w:tplc="43AED668" w:tentative="1">
      <w:start w:val="1"/>
      <w:numFmt w:val="decimal"/>
      <w:lvlText w:val="%2."/>
      <w:lvlJc w:val="left"/>
      <w:pPr>
        <w:tabs>
          <w:tab w:val="num" w:pos="1440"/>
        </w:tabs>
        <w:ind w:left="1440" w:hanging="360"/>
      </w:pPr>
    </w:lvl>
    <w:lvl w:ilvl="2" w:tplc="F51A7F12" w:tentative="1">
      <w:start w:val="1"/>
      <w:numFmt w:val="decimal"/>
      <w:lvlText w:val="%3."/>
      <w:lvlJc w:val="left"/>
      <w:pPr>
        <w:tabs>
          <w:tab w:val="num" w:pos="2160"/>
        </w:tabs>
        <w:ind w:left="2160" w:hanging="360"/>
      </w:pPr>
    </w:lvl>
    <w:lvl w:ilvl="3" w:tplc="4BDA77E2" w:tentative="1">
      <w:start w:val="1"/>
      <w:numFmt w:val="decimal"/>
      <w:lvlText w:val="%4."/>
      <w:lvlJc w:val="left"/>
      <w:pPr>
        <w:tabs>
          <w:tab w:val="num" w:pos="2880"/>
        </w:tabs>
        <w:ind w:left="2880" w:hanging="360"/>
      </w:pPr>
    </w:lvl>
    <w:lvl w:ilvl="4" w:tplc="83E8D7DC" w:tentative="1">
      <w:start w:val="1"/>
      <w:numFmt w:val="decimal"/>
      <w:lvlText w:val="%5."/>
      <w:lvlJc w:val="left"/>
      <w:pPr>
        <w:tabs>
          <w:tab w:val="num" w:pos="3600"/>
        </w:tabs>
        <w:ind w:left="3600" w:hanging="360"/>
      </w:pPr>
    </w:lvl>
    <w:lvl w:ilvl="5" w:tplc="A614B85A" w:tentative="1">
      <w:start w:val="1"/>
      <w:numFmt w:val="decimal"/>
      <w:lvlText w:val="%6."/>
      <w:lvlJc w:val="left"/>
      <w:pPr>
        <w:tabs>
          <w:tab w:val="num" w:pos="4320"/>
        </w:tabs>
        <w:ind w:left="4320" w:hanging="360"/>
      </w:pPr>
    </w:lvl>
    <w:lvl w:ilvl="6" w:tplc="04DA621A" w:tentative="1">
      <w:start w:val="1"/>
      <w:numFmt w:val="decimal"/>
      <w:lvlText w:val="%7."/>
      <w:lvlJc w:val="left"/>
      <w:pPr>
        <w:tabs>
          <w:tab w:val="num" w:pos="5040"/>
        </w:tabs>
        <w:ind w:left="5040" w:hanging="360"/>
      </w:pPr>
    </w:lvl>
    <w:lvl w:ilvl="7" w:tplc="ED28AA1C" w:tentative="1">
      <w:start w:val="1"/>
      <w:numFmt w:val="decimal"/>
      <w:lvlText w:val="%8."/>
      <w:lvlJc w:val="left"/>
      <w:pPr>
        <w:tabs>
          <w:tab w:val="num" w:pos="5760"/>
        </w:tabs>
        <w:ind w:left="5760" w:hanging="360"/>
      </w:pPr>
    </w:lvl>
    <w:lvl w:ilvl="8" w:tplc="92D0A784" w:tentative="1">
      <w:start w:val="1"/>
      <w:numFmt w:val="decimal"/>
      <w:lvlText w:val="%9."/>
      <w:lvlJc w:val="left"/>
      <w:pPr>
        <w:tabs>
          <w:tab w:val="num" w:pos="6480"/>
        </w:tabs>
        <w:ind w:left="6480" w:hanging="360"/>
      </w:pPr>
    </w:lvl>
  </w:abstractNum>
  <w:abstractNum w:abstractNumId="6" w15:restartNumberingAfterBreak="0">
    <w:nsid w:val="29A262F1"/>
    <w:multiLevelType w:val="hybridMultilevel"/>
    <w:tmpl w:val="DF02C8FC"/>
    <w:lvl w:ilvl="0" w:tplc="D390E38A">
      <w:start w:val="9"/>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453273"/>
    <w:multiLevelType w:val="hybridMultilevel"/>
    <w:tmpl w:val="46FE0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E6067"/>
    <w:multiLevelType w:val="hybridMultilevel"/>
    <w:tmpl w:val="F57E6E3C"/>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9" w15:restartNumberingAfterBreak="0">
    <w:nsid w:val="33882DDE"/>
    <w:multiLevelType w:val="hybridMultilevel"/>
    <w:tmpl w:val="45AE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257B4D"/>
    <w:multiLevelType w:val="hybridMultilevel"/>
    <w:tmpl w:val="20C4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202554"/>
    <w:multiLevelType w:val="hybridMultilevel"/>
    <w:tmpl w:val="661A6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7818E6"/>
    <w:multiLevelType w:val="hybridMultilevel"/>
    <w:tmpl w:val="CA12AAC0"/>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8B172CC"/>
    <w:multiLevelType w:val="hybridMultilevel"/>
    <w:tmpl w:val="87F087CE"/>
    <w:lvl w:ilvl="0" w:tplc="5DD413EC">
      <w:start w:val="1"/>
      <w:numFmt w:val="lowerRoman"/>
      <w:lvlText w:val="(%1)"/>
      <w:lvlJc w:val="right"/>
      <w:pPr>
        <w:tabs>
          <w:tab w:val="num" w:pos="720"/>
        </w:tabs>
        <w:ind w:left="720" w:hanging="360"/>
      </w:pPr>
    </w:lvl>
    <w:lvl w:ilvl="1" w:tplc="8318BCE0" w:tentative="1">
      <w:start w:val="1"/>
      <w:numFmt w:val="lowerRoman"/>
      <w:lvlText w:val="(%2)"/>
      <w:lvlJc w:val="right"/>
      <w:pPr>
        <w:tabs>
          <w:tab w:val="num" w:pos="1440"/>
        </w:tabs>
        <w:ind w:left="1440" w:hanging="360"/>
      </w:pPr>
    </w:lvl>
    <w:lvl w:ilvl="2" w:tplc="923CB0A0" w:tentative="1">
      <w:start w:val="1"/>
      <w:numFmt w:val="lowerRoman"/>
      <w:lvlText w:val="(%3)"/>
      <w:lvlJc w:val="right"/>
      <w:pPr>
        <w:tabs>
          <w:tab w:val="num" w:pos="2160"/>
        </w:tabs>
        <w:ind w:left="2160" w:hanging="360"/>
      </w:pPr>
    </w:lvl>
    <w:lvl w:ilvl="3" w:tplc="63F65EB0" w:tentative="1">
      <w:start w:val="1"/>
      <w:numFmt w:val="lowerRoman"/>
      <w:lvlText w:val="(%4)"/>
      <w:lvlJc w:val="right"/>
      <w:pPr>
        <w:tabs>
          <w:tab w:val="num" w:pos="2880"/>
        </w:tabs>
        <w:ind w:left="2880" w:hanging="360"/>
      </w:pPr>
    </w:lvl>
    <w:lvl w:ilvl="4" w:tplc="192AAC7C" w:tentative="1">
      <w:start w:val="1"/>
      <w:numFmt w:val="lowerRoman"/>
      <w:lvlText w:val="(%5)"/>
      <w:lvlJc w:val="right"/>
      <w:pPr>
        <w:tabs>
          <w:tab w:val="num" w:pos="3600"/>
        </w:tabs>
        <w:ind w:left="3600" w:hanging="360"/>
      </w:pPr>
    </w:lvl>
    <w:lvl w:ilvl="5" w:tplc="8A58C7EE" w:tentative="1">
      <w:start w:val="1"/>
      <w:numFmt w:val="lowerRoman"/>
      <w:lvlText w:val="(%6)"/>
      <w:lvlJc w:val="right"/>
      <w:pPr>
        <w:tabs>
          <w:tab w:val="num" w:pos="4320"/>
        </w:tabs>
        <w:ind w:left="4320" w:hanging="360"/>
      </w:pPr>
    </w:lvl>
    <w:lvl w:ilvl="6" w:tplc="8CA623BE" w:tentative="1">
      <w:start w:val="1"/>
      <w:numFmt w:val="lowerRoman"/>
      <w:lvlText w:val="(%7)"/>
      <w:lvlJc w:val="right"/>
      <w:pPr>
        <w:tabs>
          <w:tab w:val="num" w:pos="5040"/>
        </w:tabs>
        <w:ind w:left="5040" w:hanging="360"/>
      </w:pPr>
    </w:lvl>
    <w:lvl w:ilvl="7" w:tplc="9A9CD726" w:tentative="1">
      <w:start w:val="1"/>
      <w:numFmt w:val="lowerRoman"/>
      <w:lvlText w:val="(%8)"/>
      <w:lvlJc w:val="right"/>
      <w:pPr>
        <w:tabs>
          <w:tab w:val="num" w:pos="5760"/>
        </w:tabs>
        <w:ind w:left="5760" w:hanging="360"/>
      </w:pPr>
    </w:lvl>
    <w:lvl w:ilvl="8" w:tplc="7512AB96" w:tentative="1">
      <w:start w:val="1"/>
      <w:numFmt w:val="lowerRoman"/>
      <w:lvlText w:val="(%9)"/>
      <w:lvlJc w:val="right"/>
      <w:pPr>
        <w:tabs>
          <w:tab w:val="num" w:pos="6480"/>
        </w:tabs>
        <w:ind w:left="6480" w:hanging="360"/>
      </w:pPr>
    </w:lvl>
  </w:abstractNum>
  <w:abstractNum w:abstractNumId="14" w15:restartNumberingAfterBreak="0">
    <w:nsid w:val="4DE91932"/>
    <w:multiLevelType w:val="hybridMultilevel"/>
    <w:tmpl w:val="7A4E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3231B"/>
    <w:multiLevelType w:val="hybridMultilevel"/>
    <w:tmpl w:val="ED662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97A0C"/>
    <w:multiLevelType w:val="hybridMultilevel"/>
    <w:tmpl w:val="D972985A"/>
    <w:lvl w:ilvl="0" w:tplc="23CA48A6">
      <w:start w:val="6"/>
      <w:numFmt w:val="decimal"/>
      <w:lvlText w:val="%1."/>
      <w:lvlJc w:val="left"/>
      <w:pPr>
        <w:tabs>
          <w:tab w:val="num" w:pos="720"/>
        </w:tabs>
        <w:ind w:left="720" w:hanging="360"/>
      </w:pPr>
    </w:lvl>
    <w:lvl w:ilvl="1" w:tplc="631A737C" w:tentative="1">
      <w:start w:val="1"/>
      <w:numFmt w:val="decimal"/>
      <w:lvlText w:val="%2."/>
      <w:lvlJc w:val="left"/>
      <w:pPr>
        <w:tabs>
          <w:tab w:val="num" w:pos="1440"/>
        </w:tabs>
        <w:ind w:left="1440" w:hanging="360"/>
      </w:pPr>
    </w:lvl>
    <w:lvl w:ilvl="2" w:tplc="C67AC578" w:tentative="1">
      <w:start w:val="1"/>
      <w:numFmt w:val="decimal"/>
      <w:lvlText w:val="%3."/>
      <w:lvlJc w:val="left"/>
      <w:pPr>
        <w:tabs>
          <w:tab w:val="num" w:pos="2160"/>
        </w:tabs>
        <w:ind w:left="2160" w:hanging="360"/>
      </w:pPr>
    </w:lvl>
    <w:lvl w:ilvl="3" w:tplc="0734C984" w:tentative="1">
      <w:start w:val="1"/>
      <w:numFmt w:val="decimal"/>
      <w:lvlText w:val="%4."/>
      <w:lvlJc w:val="left"/>
      <w:pPr>
        <w:tabs>
          <w:tab w:val="num" w:pos="2880"/>
        </w:tabs>
        <w:ind w:left="2880" w:hanging="360"/>
      </w:pPr>
    </w:lvl>
    <w:lvl w:ilvl="4" w:tplc="8774E054" w:tentative="1">
      <w:start w:val="1"/>
      <w:numFmt w:val="decimal"/>
      <w:lvlText w:val="%5."/>
      <w:lvlJc w:val="left"/>
      <w:pPr>
        <w:tabs>
          <w:tab w:val="num" w:pos="3600"/>
        </w:tabs>
        <w:ind w:left="3600" w:hanging="360"/>
      </w:pPr>
    </w:lvl>
    <w:lvl w:ilvl="5" w:tplc="900A4E24" w:tentative="1">
      <w:start w:val="1"/>
      <w:numFmt w:val="decimal"/>
      <w:lvlText w:val="%6."/>
      <w:lvlJc w:val="left"/>
      <w:pPr>
        <w:tabs>
          <w:tab w:val="num" w:pos="4320"/>
        </w:tabs>
        <w:ind w:left="4320" w:hanging="360"/>
      </w:pPr>
    </w:lvl>
    <w:lvl w:ilvl="6" w:tplc="4E9C2546" w:tentative="1">
      <w:start w:val="1"/>
      <w:numFmt w:val="decimal"/>
      <w:lvlText w:val="%7."/>
      <w:lvlJc w:val="left"/>
      <w:pPr>
        <w:tabs>
          <w:tab w:val="num" w:pos="5040"/>
        </w:tabs>
        <w:ind w:left="5040" w:hanging="360"/>
      </w:pPr>
    </w:lvl>
    <w:lvl w:ilvl="7" w:tplc="4DDEAFF4" w:tentative="1">
      <w:start w:val="1"/>
      <w:numFmt w:val="decimal"/>
      <w:lvlText w:val="%8."/>
      <w:lvlJc w:val="left"/>
      <w:pPr>
        <w:tabs>
          <w:tab w:val="num" w:pos="5760"/>
        </w:tabs>
        <w:ind w:left="5760" w:hanging="360"/>
      </w:pPr>
    </w:lvl>
    <w:lvl w:ilvl="8" w:tplc="B15E027C" w:tentative="1">
      <w:start w:val="1"/>
      <w:numFmt w:val="decimal"/>
      <w:lvlText w:val="%9."/>
      <w:lvlJc w:val="left"/>
      <w:pPr>
        <w:tabs>
          <w:tab w:val="num" w:pos="6480"/>
        </w:tabs>
        <w:ind w:left="6480" w:hanging="360"/>
      </w:pPr>
    </w:lvl>
  </w:abstractNum>
  <w:abstractNum w:abstractNumId="17" w15:restartNumberingAfterBreak="0">
    <w:nsid w:val="5A926036"/>
    <w:multiLevelType w:val="hybridMultilevel"/>
    <w:tmpl w:val="701A1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DF432A"/>
    <w:multiLevelType w:val="hybridMultilevel"/>
    <w:tmpl w:val="D898F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CA1A3F"/>
    <w:multiLevelType w:val="hybridMultilevel"/>
    <w:tmpl w:val="1B12FD14"/>
    <w:lvl w:ilvl="0" w:tplc="D390E38A">
      <w:start w:val="9"/>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F04D2C"/>
    <w:multiLevelType w:val="hybridMultilevel"/>
    <w:tmpl w:val="DF5691C0"/>
    <w:lvl w:ilvl="0" w:tplc="C6A65602">
      <w:start w:val="9"/>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497356"/>
    <w:multiLevelType w:val="hybridMultilevel"/>
    <w:tmpl w:val="29D06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FC81DAE"/>
    <w:multiLevelType w:val="hybridMultilevel"/>
    <w:tmpl w:val="8BD28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5660D4"/>
    <w:multiLevelType w:val="hybridMultilevel"/>
    <w:tmpl w:val="DB5036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5"/>
  </w:num>
  <w:num w:numId="4">
    <w:abstractNumId w:val="16"/>
  </w:num>
  <w:num w:numId="5">
    <w:abstractNumId w:val="9"/>
  </w:num>
  <w:num w:numId="6">
    <w:abstractNumId w:val="20"/>
  </w:num>
  <w:num w:numId="7">
    <w:abstractNumId w:val="6"/>
  </w:num>
  <w:num w:numId="8">
    <w:abstractNumId w:val="19"/>
  </w:num>
  <w:num w:numId="9">
    <w:abstractNumId w:val="15"/>
  </w:num>
  <w:num w:numId="10">
    <w:abstractNumId w:val="10"/>
  </w:num>
  <w:num w:numId="11">
    <w:abstractNumId w:val="8"/>
  </w:num>
  <w:num w:numId="12">
    <w:abstractNumId w:val="12"/>
  </w:num>
  <w:num w:numId="13">
    <w:abstractNumId w:val="11"/>
  </w:num>
  <w:num w:numId="14">
    <w:abstractNumId w:val="17"/>
  </w:num>
  <w:num w:numId="15">
    <w:abstractNumId w:val="3"/>
  </w:num>
  <w:num w:numId="16">
    <w:abstractNumId w:val="4"/>
  </w:num>
  <w:num w:numId="17">
    <w:abstractNumId w:val="22"/>
  </w:num>
  <w:num w:numId="18">
    <w:abstractNumId w:val="18"/>
  </w:num>
  <w:num w:numId="19">
    <w:abstractNumId w:val="21"/>
  </w:num>
  <w:num w:numId="20">
    <w:abstractNumId w:val="7"/>
  </w:num>
  <w:num w:numId="21">
    <w:abstractNumId w:val="23"/>
  </w:num>
  <w:num w:numId="22">
    <w:abstractNumId w:val="0"/>
  </w:num>
  <w:num w:numId="23">
    <w:abstractNumId w:val="0"/>
    <w:lvlOverride w:ilvl="0">
      <w:startOverride w:val="11"/>
    </w:lvlOverride>
    <w:lvlOverride w:ilvl="1">
      <w:startOverride w:val="1"/>
    </w:lvlOverride>
  </w:num>
  <w:num w:numId="24">
    <w:abstractNumId w:val="2"/>
  </w:num>
  <w:num w:numId="2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0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72"/>
    <w:rsid w:val="00002867"/>
    <w:rsid w:val="00006145"/>
    <w:rsid w:val="00011B34"/>
    <w:rsid w:val="0001363D"/>
    <w:rsid w:val="00014105"/>
    <w:rsid w:val="000152E1"/>
    <w:rsid w:val="00020B21"/>
    <w:rsid w:val="00023871"/>
    <w:rsid w:val="00024D5A"/>
    <w:rsid w:val="00035558"/>
    <w:rsid w:val="000409F5"/>
    <w:rsid w:val="00066B50"/>
    <w:rsid w:val="000679AF"/>
    <w:rsid w:val="0007258B"/>
    <w:rsid w:val="00074B44"/>
    <w:rsid w:val="00075A85"/>
    <w:rsid w:val="0007780E"/>
    <w:rsid w:val="0008297C"/>
    <w:rsid w:val="00087849"/>
    <w:rsid w:val="0009025A"/>
    <w:rsid w:val="00095A7D"/>
    <w:rsid w:val="000965AE"/>
    <w:rsid w:val="0009678F"/>
    <w:rsid w:val="000A23FD"/>
    <w:rsid w:val="000A4904"/>
    <w:rsid w:val="000B3C68"/>
    <w:rsid w:val="000B7E7E"/>
    <w:rsid w:val="000C32EF"/>
    <w:rsid w:val="000D0CB6"/>
    <w:rsid w:val="0010087E"/>
    <w:rsid w:val="00104552"/>
    <w:rsid w:val="001157ED"/>
    <w:rsid w:val="00122201"/>
    <w:rsid w:val="00123FA7"/>
    <w:rsid w:val="00126413"/>
    <w:rsid w:val="001561B1"/>
    <w:rsid w:val="001576CE"/>
    <w:rsid w:val="0016115E"/>
    <w:rsid w:val="00166048"/>
    <w:rsid w:val="00172E32"/>
    <w:rsid w:val="00172E52"/>
    <w:rsid w:val="00176E28"/>
    <w:rsid w:val="001825F2"/>
    <w:rsid w:val="001849A4"/>
    <w:rsid w:val="00191B25"/>
    <w:rsid w:val="001974C7"/>
    <w:rsid w:val="001A0BBB"/>
    <w:rsid w:val="001A0CDA"/>
    <w:rsid w:val="001A4FEF"/>
    <w:rsid w:val="001B41E3"/>
    <w:rsid w:val="001C1B76"/>
    <w:rsid w:val="001C20AA"/>
    <w:rsid w:val="001C3A94"/>
    <w:rsid w:val="001D2C2B"/>
    <w:rsid w:val="001D532A"/>
    <w:rsid w:val="001D6A15"/>
    <w:rsid w:val="001D6CD0"/>
    <w:rsid w:val="001D6E9A"/>
    <w:rsid w:val="001E2E53"/>
    <w:rsid w:val="001E5871"/>
    <w:rsid w:val="001F3AC8"/>
    <w:rsid w:val="001F4893"/>
    <w:rsid w:val="00202E18"/>
    <w:rsid w:val="002065F3"/>
    <w:rsid w:val="00213073"/>
    <w:rsid w:val="002218B2"/>
    <w:rsid w:val="002228E3"/>
    <w:rsid w:val="002241F9"/>
    <w:rsid w:val="002259D0"/>
    <w:rsid w:val="00240B03"/>
    <w:rsid w:val="0024427E"/>
    <w:rsid w:val="0024432C"/>
    <w:rsid w:val="002467FE"/>
    <w:rsid w:val="002502E7"/>
    <w:rsid w:val="002611F4"/>
    <w:rsid w:val="00265839"/>
    <w:rsid w:val="00267930"/>
    <w:rsid w:val="00270B55"/>
    <w:rsid w:val="00275C55"/>
    <w:rsid w:val="002A5AB4"/>
    <w:rsid w:val="002A63E9"/>
    <w:rsid w:val="002B1DC4"/>
    <w:rsid w:val="002C2A3D"/>
    <w:rsid w:val="002C7B7B"/>
    <w:rsid w:val="002E0DB7"/>
    <w:rsid w:val="002E1108"/>
    <w:rsid w:val="002E2816"/>
    <w:rsid w:val="002F2B6C"/>
    <w:rsid w:val="00301747"/>
    <w:rsid w:val="00301E6C"/>
    <w:rsid w:val="003027A9"/>
    <w:rsid w:val="003036DB"/>
    <w:rsid w:val="00303E98"/>
    <w:rsid w:val="00306222"/>
    <w:rsid w:val="00331E8E"/>
    <w:rsid w:val="003337EB"/>
    <w:rsid w:val="003449F7"/>
    <w:rsid w:val="00363BDA"/>
    <w:rsid w:val="003645F0"/>
    <w:rsid w:val="00367D35"/>
    <w:rsid w:val="00375015"/>
    <w:rsid w:val="0037703D"/>
    <w:rsid w:val="00394F58"/>
    <w:rsid w:val="003A0976"/>
    <w:rsid w:val="003A3E4E"/>
    <w:rsid w:val="003B0D84"/>
    <w:rsid w:val="003B1BB7"/>
    <w:rsid w:val="003B2E8A"/>
    <w:rsid w:val="003C04E7"/>
    <w:rsid w:val="003C0C17"/>
    <w:rsid w:val="003C6EC6"/>
    <w:rsid w:val="003D08AD"/>
    <w:rsid w:val="003D7538"/>
    <w:rsid w:val="003E383D"/>
    <w:rsid w:val="003F0D50"/>
    <w:rsid w:val="003F4456"/>
    <w:rsid w:val="003F59ED"/>
    <w:rsid w:val="004121B5"/>
    <w:rsid w:val="0041279A"/>
    <w:rsid w:val="004167BF"/>
    <w:rsid w:val="00440290"/>
    <w:rsid w:val="00450094"/>
    <w:rsid w:val="0045617D"/>
    <w:rsid w:val="00456BFA"/>
    <w:rsid w:val="00464F79"/>
    <w:rsid w:val="00465DB1"/>
    <w:rsid w:val="00477C44"/>
    <w:rsid w:val="004A7706"/>
    <w:rsid w:val="004B7B0C"/>
    <w:rsid w:val="004C1F27"/>
    <w:rsid w:val="004C39AE"/>
    <w:rsid w:val="004C3B98"/>
    <w:rsid w:val="004D0475"/>
    <w:rsid w:val="004D0D37"/>
    <w:rsid w:val="004F2A63"/>
    <w:rsid w:val="004F69E5"/>
    <w:rsid w:val="0050217C"/>
    <w:rsid w:val="005028EF"/>
    <w:rsid w:val="00514078"/>
    <w:rsid w:val="005175CB"/>
    <w:rsid w:val="0055592C"/>
    <w:rsid w:val="00556CB7"/>
    <w:rsid w:val="005726C9"/>
    <w:rsid w:val="00577CDA"/>
    <w:rsid w:val="00580711"/>
    <w:rsid w:val="00580719"/>
    <w:rsid w:val="00596E5D"/>
    <w:rsid w:val="005A1D7D"/>
    <w:rsid w:val="005A2672"/>
    <w:rsid w:val="005B4517"/>
    <w:rsid w:val="005B51C6"/>
    <w:rsid w:val="005B6D99"/>
    <w:rsid w:val="005C1ECC"/>
    <w:rsid w:val="005C25EB"/>
    <w:rsid w:val="005D30F4"/>
    <w:rsid w:val="005D6300"/>
    <w:rsid w:val="005F394E"/>
    <w:rsid w:val="005F421B"/>
    <w:rsid w:val="005F46A6"/>
    <w:rsid w:val="00605B25"/>
    <w:rsid w:val="00607566"/>
    <w:rsid w:val="00612DDD"/>
    <w:rsid w:val="00636B67"/>
    <w:rsid w:val="006450BD"/>
    <w:rsid w:val="006476EE"/>
    <w:rsid w:val="00654495"/>
    <w:rsid w:val="00660C8B"/>
    <w:rsid w:val="00673F5E"/>
    <w:rsid w:val="00676494"/>
    <w:rsid w:val="00681C82"/>
    <w:rsid w:val="00682207"/>
    <w:rsid w:val="00683858"/>
    <w:rsid w:val="00686D9E"/>
    <w:rsid w:val="00690B73"/>
    <w:rsid w:val="00692F3F"/>
    <w:rsid w:val="006950C2"/>
    <w:rsid w:val="006A17B1"/>
    <w:rsid w:val="006A4336"/>
    <w:rsid w:val="006B2E0B"/>
    <w:rsid w:val="006B6A6F"/>
    <w:rsid w:val="006C7991"/>
    <w:rsid w:val="006E0D94"/>
    <w:rsid w:val="006F00EF"/>
    <w:rsid w:val="006F6234"/>
    <w:rsid w:val="00701970"/>
    <w:rsid w:val="00706697"/>
    <w:rsid w:val="00707245"/>
    <w:rsid w:val="0071110F"/>
    <w:rsid w:val="00716638"/>
    <w:rsid w:val="0073034F"/>
    <w:rsid w:val="007343D9"/>
    <w:rsid w:val="007345F8"/>
    <w:rsid w:val="007572F7"/>
    <w:rsid w:val="007760EC"/>
    <w:rsid w:val="0077787B"/>
    <w:rsid w:val="00784141"/>
    <w:rsid w:val="0078746B"/>
    <w:rsid w:val="00797B37"/>
    <w:rsid w:val="00797B86"/>
    <w:rsid w:val="007A4317"/>
    <w:rsid w:val="007A485A"/>
    <w:rsid w:val="007C432A"/>
    <w:rsid w:val="007C4464"/>
    <w:rsid w:val="007C5F9A"/>
    <w:rsid w:val="007C7B75"/>
    <w:rsid w:val="007E5555"/>
    <w:rsid w:val="007F6C56"/>
    <w:rsid w:val="00816015"/>
    <w:rsid w:val="00827145"/>
    <w:rsid w:val="008340D7"/>
    <w:rsid w:val="00834332"/>
    <w:rsid w:val="0083608A"/>
    <w:rsid w:val="0084187A"/>
    <w:rsid w:val="00842ED8"/>
    <w:rsid w:val="00847B92"/>
    <w:rsid w:val="0085571B"/>
    <w:rsid w:val="00862C1C"/>
    <w:rsid w:val="00873274"/>
    <w:rsid w:val="00876EA8"/>
    <w:rsid w:val="00877DC7"/>
    <w:rsid w:val="0088627C"/>
    <w:rsid w:val="00892D4B"/>
    <w:rsid w:val="00893516"/>
    <w:rsid w:val="00897ACC"/>
    <w:rsid w:val="008A3A75"/>
    <w:rsid w:val="008D1B08"/>
    <w:rsid w:val="008D44ED"/>
    <w:rsid w:val="008E5682"/>
    <w:rsid w:val="008F79AE"/>
    <w:rsid w:val="00900FA6"/>
    <w:rsid w:val="00903DF4"/>
    <w:rsid w:val="00912B4F"/>
    <w:rsid w:val="00912D3A"/>
    <w:rsid w:val="009178EC"/>
    <w:rsid w:val="00943AD9"/>
    <w:rsid w:val="00946683"/>
    <w:rsid w:val="00976FD1"/>
    <w:rsid w:val="00981088"/>
    <w:rsid w:val="0098750B"/>
    <w:rsid w:val="00991807"/>
    <w:rsid w:val="0099252F"/>
    <w:rsid w:val="00994884"/>
    <w:rsid w:val="009A0B4C"/>
    <w:rsid w:val="009B7FCC"/>
    <w:rsid w:val="009C24D0"/>
    <w:rsid w:val="009C480E"/>
    <w:rsid w:val="009C5F71"/>
    <w:rsid w:val="009C6C31"/>
    <w:rsid w:val="009C7966"/>
    <w:rsid w:val="009D01B9"/>
    <w:rsid w:val="009D0462"/>
    <w:rsid w:val="009D268B"/>
    <w:rsid w:val="009D3A10"/>
    <w:rsid w:val="009D74D9"/>
    <w:rsid w:val="00A17997"/>
    <w:rsid w:val="00A254F5"/>
    <w:rsid w:val="00A33AC2"/>
    <w:rsid w:val="00A34F4F"/>
    <w:rsid w:val="00A3798F"/>
    <w:rsid w:val="00A50850"/>
    <w:rsid w:val="00A835B1"/>
    <w:rsid w:val="00A90477"/>
    <w:rsid w:val="00A90FF9"/>
    <w:rsid w:val="00A92354"/>
    <w:rsid w:val="00AA34CA"/>
    <w:rsid w:val="00AB3D91"/>
    <w:rsid w:val="00AB4DE7"/>
    <w:rsid w:val="00AB771C"/>
    <w:rsid w:val="00AC068B"/>
    <w:rsid w:val="00AC1423"/>
    <w:rsid w:val="00AC7F8B"/>
    <w:rsid w:val="00AD22B8"/>
    <w:rsid w:val="00AD3963"/>
    <w:rsid w:val="00AD3C05"/>
    <w:rsid w:val="00AE2901"/>
    <w:rsid w:val="00AE6D47"/>
    <w:rsid w:val="00AE77FB"/>
    <w:rsid w:val="00AF5A60"/>
    <w:rsid w:val="00AF783D"/>
    <w:rsid w:val="00B14D90"/>
    <w:rsid w:val="00B16ACD"/>
    <w:rsid w:val="00B3598C"/>
    <w:rsid w:val="00B54BEA"/>
    <w:rsid w:val="00B57760"/>
    <w:rsid w:val="00B62A94"/>
    <w:rsid w:val="00B64452"/>
    <w:rsid w:val="00B73C17"/>
    <w:rsid w:val="00B74612"/>
    <w:rsid w:val="00B801D0"/>
    <w:rsid w:val="00B832C7"/>
    <w:rsid w:val="00B914A4"/>
    <w:rsid w:val="00B93522"/>
    <w:rsid w:val="00B95297"/>
    <w:rsid w:val="00BA38C8"/>
    <w:rsid w:val="00BB4C56"/>
    <w:rsid w:val="00BB5B2D"/>
    <w:rsid w:val="00BB635E"/>
    <w:rsid w:val="00BC0CFA"/>
    <w:rsid w:val="00BC3B67"/>
    <w:rsid w:val="00C22076"/>
    <w:rsid w:val="00C33649"/>
    <w:rsid w:val="00C37BCA"/>
    <w:rsid w:val="00C416D3"/>
    <w:rsid w:val="00C43EF4"/>
    <w:rsid w:val="00C70E73"/>
    <w:rsid w:val="00C82E10"/>
    <w:rsid w:val="00C90642"/>
    <w:rsid w:val="00C93EA6"/>
    <w:rsid w:val="00C94FA3"/>
    <w:rsid w:val="00CA2429"/>
    <w:rsid w:val="00CA5A27"/>
    <w:rsid w:val="00CB7368"/>
    <w:rsid w:val="00CC1B62"/>
    <w:rsid w:val="00CD3F10"/>
    <w:rsid w:val="00CD428A"/>
    <w:rsid w:val="00CE368A"/>
    <w:rsid w:val="00CE5DB5"/>
    <w:rsid w:val="00CF4F72"/>
    <w:rsid w:val="00D01D58"/>
    <w:rsid w:val="00D12E84"/>
    <w:rsid w:val="00D22B3D"/>
    <w:rsid w:val="00D25F30"/>
    <w:rsid w:val="00D32B90"/>
    <w:rsid w:val="00D335A8"/>
    <w:rsid w:val="00D35197"/>
    <w:rsid w:val="00D40C03"/>
    <w:rsid w:val="00D43C79"/>
    <w:rsid w:val="00D526C9"/>
    <w:rsid w:val="00D52D81"/>
    <w:rsid w:val="00D6090B"/>
    <w:rsid w:val="00D63366"/>
    <w:rsid w:val="00D84705"/>
    <w:rsid w:val="00D86320"/>
    <w:rsid w:val="00D90F57"/>
    <w:rsid w:val="00DB1239"/>
    <w:rsid w:val="00DB2F26"/>
    <w:rsid w:val="00DB40D2"/>
    <w:rsid w:val="00DC00A7"/>
    <w:rsid w:val="00DF7294"/>
    <w:rsid w:val="00E11674"/>
    <w:rsid w:val="00E200CA"/>
    <w:rsid w:val="00E20570"/>
    <w:rsid w:val="00E36E78"/>
    <w:rsid w:val="00E47863"/>
    <w:rsid w:val="00E51DDF"/>
    <w:rsid w:val="00E57F8E"/>
    <w:rsid w:val="00E660A5"/>
    <w:rsid w:val="00E66A07"/>
    <w:rsid w:val="00E72431"/>
    <w:rsid w:val="00E82AC4"/>
    <w:rsid w:val="00E84205"/>
    <w:rsid w:val="00E87392"/>
    <w:rsid w:val="00EB5485"/>
    <w:rsid w:val="00EC6A3D"/>
    <w:rsid w:val="00EC731D"/>
    <w:rsid w:val="00EC74BA"/>
    <w:rsid w:val="00ED3CE1"/>
    <w:rsid w:val="00ED78C0"/>
    <w:rsid w:val="00EE1349"/>
    <w:rsid w:val="00EF18DA"/>
    <w:rsid w:val="00EF45C5"/>
    <w:rsid w:val="00F02FA0"/>
    <w:rsid w:val="00F1705F"/>
    <w:rsid w:val="00F31001"/>
    <w:rsid w:val="00F432D2"/>
    <w:rsid w:val="00F46FCE"/>
    <w:rsid w:val="00F510F1"/>
    <w:rsid w:val="00F514B7"/>
    <w:rsid w:val="00F6781B"/>
    <w:rsid w:val="00F84D0F"/>
    <w:rsid w:val="00F871BA"/>
    <w:rsid w:val="00FA0499"/>
    <w:rsid w:val="00FA59BA"/>
    <w:rsid w:val="00FB1888"/>
    <w:rsid w:val="00FB44C1"/>
    <w:rsid w:val="00FD2CC9"/>
    <w:rsid w:val="00FD470A"/>
    <w:rsid w:val="00FD7972"/>
    <w:rsid w:val="00FF3E4A"/>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
    <o:shapelayout v:ext="edit">
      <o:idmap v:ext="edit" data="1"/>
    </o:shapelayout>
  </w:shapeDefaults>
  <w:decimalSymbol w:val="."/>
  <w:listSeparator w:val=","/>
  <w14:docId w14:val="7F7CA41C"/>
  <w15:docId w15:val="{E7FAD497-F6CD-4E33-815E-5CFA7046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W" w:eastAsia="en-ZW"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GB"/>
    </w:rPr>
  </w:style>
  <w:style w:type="paragraph" w:styleId="Heading1">
    <w:name w:val="heading 1"/>
    <w:basedOn w:val="Normal"/>
    <w:next w:val="Normal"/>
    <w:qFormat/>
    <w:rsid w:val="00DC434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707245"/>
    <w:pPr>
      <w:keepNext/>
      <w:keepLines/>
      <w:numPr>
        <w:numId w:val="22"/>
      </w:numPr>
      <w:spacing w:before="200" w:line="276" w:lineRule="auto"/>
      <w:ind w:left="540"/>
      <w:jc w:val="both"/>
      <w:outlineLvl w:val="1"/>
    </w:pPr>
    <w:rPr>
      <w:rFonts w:asciiTheme="majorHAnsi" w:eastAsiaTheme="majorEastAsia" w:hAnsiTheme="majorHAnsi" w:cstheme="majorBidi"/>
      <w:b/>
      <w:bCs/>
      <w:color w:val="0D0D0D" w:themeColor="text1" w:themeTint="F2"/>
      <w:sz w:val="26"/>
      <w:szCs w:val="26"/>
      <w:lang w:val="en-US" w:eastAsia="en-US"/>
    </w:rPr>
  </w:style>
  <w:style w:type="paragraph" w:styleId="Heading3">
    <w:name w:val="heading 3"/>
    <w:basedOn w:val="Normal"/>
    <w:next w:val="Normal"/>
    <w:link w:val="Heading3Char"/>
    <w:semiHidden/>
    <w:unhideWhenUsed/>
    <w:qFormat/>
    <w:rsid w:val="00797B8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A60"/>
    <w:pPr>
      <w:tabs>
        <w:tab w:val="center" w:pos="4153"/>
        <w:tab w:val="right" w:pos="8306"/>
      </w:tabs>
    </w:pPr>
  </w:style>
  <w:style w:type="paragraph" w:styleId="Footer">
    <w:name w:val="footer"/>
    <w:basedOn w:val="Normal"/>
    <w:link w:val="FooterChar"/>
    <w:uiPriority w:val="99"/>
    <w:rsid w:val="00845A60"/>
    <w:pPr>
      <w:tabs>
        <w:tab w:val="center" w:pos="4153"/>
        <w:tab w:val="right" w:pos="8306"/>
      </w:tabs>
    </w:pPr>
  </w:style>
  <w:style w:type="table" w:styleId="TableGrid">
    <w:name w:val="Table Grid"/>
    <w:basedOn w:val="TableNormal"/>
    <w:uiPriority w:val="59"/>
    <w:rsid w:val="00845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37021"/>
    <w:rPr>
      <w:rFonts w:ascii="Tahoma" w:hAnsi="Tahoma" w:cs="Tahoma"/>
      <w:sz w:val="16"/>
      <w:szCs w:val="16"/>
    </w:rPr>
  </w:style>
  <w:style w:type="character" w:customStyle="1" w:styleId="HeaderChar">
    <w:name w:val="Header Char"/>
    <w:basedOn w:val="DefaultParagraphFont"/>
    <w:link w:val="Header"/>
    <w:rsid w:val="0065465B"/>
    <w:rPr>
      <w:sz w:val="24"/>
      <w:szCs w:val="24"/>
      <w:lang w:val="en-GB" w:eastAsia="en-GB" w:bidi="ar-SA"/>
    </w:rPr>
  </w:style>
  <w:style w:type="character" w:styleId="PageNumber">
    <w:name w:val="page number"/>
    <w:basedOn w:val="DefaultParagraphFont"/>
    <w:rsid w:val="0065465B"/>
  </w:style>
  <w:style w:type="paragraph" w:customStyle="1" w:styleId="RecipientName">
    <w:name w:val="Recipient Name"/>
    <w:basedOn w:val="Normal"/>
    <w:rsid w:val="005A2672"/>
    <w:pPr>
      <w:spacing w:before="400" w:after="200" w:line="312" w:lineRule="auto"/>
    </w:pPr>
    <w:rPr>
      <w:rFonts w:ascii="Tahoma" w:hAnsi="Tahoma"/>
      <w:spacing w:val="4"/>
      <w:sz w:val="17"/>
      <w:szCs w:val="18"/>
      <w:lang w:val="en-US" w:eastAsia="en-US"/>
    </w:rPr>
  </w:style>
  <w:style w:type="paragraph" w:customStyle="1" w:styleId="Sincerely">
    <w:name w:val="Sincerely"/>
    <w:basedOn w:val="Normal"/>
    <w:rsid w:val="005A2672"/>
    <w:pPr>
      <w:spacing w:before="400" w:after="1000" w:line="312" w:lineRule="auto"/>
    </w:pPr>
    <w:rPr>
      <w:rFonts w:ascii="Tahoma" w:hAnsi="Tahoma"/>
      <w:spacing w:val="4"/>
      <w:sz w:val="17"/>
      <w:szCs w:val="18"/>
      <w:lang w:val="en-US" w:eastAsia="en-US"/>
    </w:rPr>
  </w:style>
  <w:style w:type="paragraph" w:customStyle="1" w:styleId="RecipientInformation">
    <w:name w:val="Recipient Information"/>
    <w:basedOn w:val="Normal"/>
    <w:rsid w:val="005A2672"/>
    <w:rPr>
      <w:rFonts w:ascii="Tahoma" w:hAnsi="Tahoma"/>
      <w:spacing w:val="4"/>
      <w:sz w:val="17"/>
      <w:szCs w:val="18"/>
      <w:lang w:val="en-US" w:eastAsia="en-US"/>
    </w:rPr>
  </w:style>
  <w:style w:type="character" w:customStyle="1" w:styleId="A10">
    <w:name w:val="A10"/>
    <w:uiPriority w:val="99"/>
    <w:rsid w:val="00456BFA"/>
    <w:rPr>
      <w:color w:val="000000"/>
      <w:sz w:val="20"/>
      <w:szCs w:val="20"/>
    </w:rPr>
  </w:style>
  <w:style w:type="character" w:customStyle="1" w:styleId="FooterChar">
    <w:name w:val="Footer Char"/>
    <w:basedOn w:val="DefaultParagraphFont"/>
    <w:link w:val="Footer"/>
    <w:uiPriority w:val="99"/>
    <w:rsid w:val="00F31001"/>
    <w:rPr>
      <w:sz w:val="24"/>
      <w:szCs w:val="24"/>
      <w:lang w:val="en-GB" w:eastAsia="en-GB"/>
    </w:rPr>
  </w:style>
  <w:style w:type="paragraph" w:styleId="ListParagraph">
    <w:name w:val="List Paragraph"/>
    <w:aliases w:val="References"/>
    <w:basedOn w:val="Normal"/>
    <w:link w:val="ListParagraphChar"/>
    <w:uiPriority w:val="34"/>
    <w:qFormat/>
    <w:rsid w:val="001B41E3"/>
    <w:pPr>
      <w:ind w:left="720"/>
    </w:pPr>
  </w:style>
  <w:style w:type="character" w:styleId="Hyperlink">
    <w:name w:val="Hyperlink"/>
    <w:basedOn w:val="DefaultParagraphFont"/>
    <w:unhideWhenUsed/>
    <w:rsid w:val="009D01B9"/>
    <w:rPr>
      <w:color w:val="0000FF"/>
      <w:u w:val="single"/>
    </w:rPr>
  </w:style>
  <w:style w:type="character" w:customStyle="1" w:styleId="A12">
    <w:name w:val="A12"/>
    <w:uiPriority w:val="99"/>
    <w:rsid w:val="006C7991"/>
    <w:rPr>
      <w:i/>
      <w:iCs/>
      <w:color w:val="000000"/>
      <w:sz w:val="32"/>
      <w:szCs w:val="32"/>
    </w:rPr>
  </w:style>
  <w:style w:type="paragraph" w:styleId="FootnoteText">
    <w:name w:val="footnote text"/>
    <w:basedOn w:val="Normal"/>
    <w:link w:val="FootnoteTextChar"/>
    <w:uiPriority w:val="99"/>
    <w:rsid w:val="007C7B75"/>
    <w:rPr>
      <w:sz w:val="20"/>
      <w:szCs w:val="20"/>
    </w:rPr>
  </w:style>
  <w:style w:type="character" w:customStyle="1" w:styleId="FootnoteTextChar">
    <w:name w:val="Footnote Text Char"/>
    <w:basedOn w:val="DefaultParagraphFont"/>
    <w:link w:val="FootnoteText"/>
    <w:uiPriority w:val="99"/>
    <w:rsid w:val="007C7B75"/>
    <w:rPr>
      <w:lang w:val="en-GB" w:eastAsia="en-GB"/>
    </w:rPr>
  </w:style>
  <w:style w:type="character" w:styleId="FootnoteReference">
    <w:name w:val="footnote reference"/>
    <w:basedOn w:val="DefaultParagraphFont"/>
    <w:uiPriority w:val="99"/>
    <w:rsid w:val="007C7B75"/>
    <w:rPr>
      <w:vertAlign w:val="superscript"/>
    </w:rPr>
  </w:style>
  <w:style w:type="character" w:customStyle="1" w:styleId="apple-converted-space">
    <w:name w:val="apple-converted-space"/>
    <w:basedOn w:val="DefaultParagraphFont"/>
    <w:rsid w:val="005028EF"/>
  </w:style>
  <w:style w:type="paragraph" w:styleId="Salutation">
    <w:name w:val="Salutation"/>
    <w:basedOn w:val="Normal"/>
    <w:link w:val="SalutationChar"/>
    <w:rsid w:val="004C3B98"/>
    <w:rPr>
      <w:szCs w:val="20"/>
      <w:lang w:eastAsia="en-US"/>
    </w:rPr>
  </w:style>
  <w:style w:type="character" w:customStyle="1" w:styleId="SalutationChar">
    <w:name w:val="Salutation Char"/>
    <w:basedOn w:val="DefaultParagraphFont"/>
    <w:link w:val="Salutation"/>
    <w:rsid w:val="004C3B98"/>
    <w:rPr>
      <w:sz w:val="24"/>
      <w:lang w:val="en-GB" w:eastAsia="en-US"/>
    </w:rPr>
  </w:style>
  <w:style w:type="table" w:customStyle="1" w:styleId="TableGrid1">
    <w:name w:val="Table Grid1"/>
    <w:basedOn w:val="TableNormal"/>
    <w:next w:val="TableGrid"/>
    <w:uiPriority w:val="39"/>
    <w:rsid w:val="008343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semiHidden/>
    <w:rsid w:val="00797B86"/>
    <w:rPr>
      <w:rFonts w:asciiTheme="majorHAnsi" w:eastAsiaTheme="majorEastAsia" w:hAnsiTheme="majorHAnsi" w:cstheme="majorBidi"/>
      <w:color w:val="243F60" w:themeColor="accent1" w:themeShade="7F"/>
      <w:sz w:val="24"/>
      <w:szCs w:val="24"/>
      <w:lang w:val="en-GB" w:eastAsia="en-GB"/>
    </w:rPr>
  </w:style>
  <w:style w:type="character" w:customStyle="1" w:styleId="ListParagraphChar">
    <w:name w:val="List Paragraph Char"/>
    <w:aliases w:val="References Char"/>
    <w:basedOn w:val="DefaultParagraphFont"/>
    <w:link w:val="ListParagraph"/>
    <w:uiPriority w:val="34"/>
    <w:locked/>
    <w:rsid w:val="00172E32"/>
    <w:rPr>
      <w:sz w:val="24"/>
      <w:szCs w:val="24"/>
      <w:lang w:val="en-GB" w:eastAsia="en-GB"/>
    </w:rPr>
  </w:style>
  <w:style w:type="character" w:styleId="CommentReference">
    <w:name w:val="annotation reference"/>
    <w:basedOn w:val="DefaultParagraphFont"/>
    <w:uiPriority w:val="99"/>
    <w:semiHidden/>
    <w:unhideWhenUsed/>
    <w:rsid w:val="00020B21"/>
    <w:rPr>
      <w:sz w:val="16"/>
      <w:szCs w:val="16"/>
    </w:rPr>
  </w:style>
  <w:style w:type="paragraph" w:styleId="CommentText">
    <w:name w:val="annotation text"/>
    <w:basedOn w:val="Normal"/>
    <w:link w:val="CommentTextChar"/>
    <w:uiPriority w:val="99"/>
    <w:semiHidden/>
    <w:unhideWhenUsed/>
    <w:rsid w:val="00020B21"/>
    <w:pPr>
      <w:spacing w:after="200"/>
    </w:pPr>
    <w:rPr>
      <w:rFonts w:asciiTheme="minorHAnsi" w:eastAsiaTheme="minorHAnsi" w:hAnsiTheme="minorHAnsi" w:cstheme="minorBidi"/>
      <w:sz w:val="20"/>
      <w:szCs w:val="20"/>
      <w:lang w:val="en-IE" w:eastAsia="en-US"/>
    </w:rPr>
  </w:style>
  <w:style w:type="character" w:customStyle="1" w:styleId="CommentTextChar">
    <w:name w:val="Comment Text Char"/>
    <w:basedOn w:val="DefaultParagraphFont"/>
    <w:link w:val="CommentText"/>
    <w:uiPriority w:val="99"/>
    <w:semiHidden/>
    <w:rsid w:val="00020B21"/>
    <w:rPr>
      <w:rFonts w:asciiTheme="minorHAnsi" w:eastAsiaTheme="minorHAnsi" w:hAnsiTheme="minorHAnsi" w:cstheme="minorBidi"/>
      <w:lang w:val="en-IE" w:eastAsia="en-US"/>
    </w:rPr>
  </w:style>
  <w:style w:type="character" w:customStyle="1" w:styleId="NoSpacingChar">
    <w:name w:val="No Spacing Char"/>
    <w:basedOn w:val="DefaultParagraphFont"/>
    <w:link w:val="NoSpacing"/>
    <w:uiPriority w:val="1"/>
    <w:qFormat/>
    <w:locked/>
    <w:rsid w:val="0041279A"/>
    <w:rPr>
      <w:lang w:val="en-GB"/>
    </w:rPr>
  </w:style>
  <w:style w:type="paragraph" w:styleId="NoSpacing">
    <w:name w:val="No Spacing"/>
    <w:link w:val="NoSpacingChar"/>
    <w:uiPriority w:val="1"/>
    <w:qFormat/>
    <w:rsid w:val="0041279A"/>
    <w:pPr>
      <w:jc w:val="both"/>
    </w:pPr>
    <w:rPr>
      <w:lang w:val="en-GB"/>
    </w:rPr>
  </w:style>
  <w:style w:type="character" w:customStyle="1" w:styleId="Heading2Char">
    <w:name w:val="Heading 2 Char"/>
    <w:basedOn w:val="DefaultParagraphFont"/>
    <w:link w:val="Heading2"/>
    <w:uiPriority w:val="9"/>
    <w:rsid w:val="00707245"/>
    <w:rPr>
      <w:rFonts w:asciiTheme="majorHAnsi" w:eastAsiaTheme="majorEastAsia" w:hAnsiTheme="majorHAnsi" w:cstheme="majorBidi"/>
      <w:b/>
      <w:bCs/>
      <w:color w:val="0D0D0D" w:themeColor="text1" w:themeTint="F2"/>
      <w:sz w:val="26"/>
      <w:szCs w:val="26"/>
      <w:lang w:val="en-US" w:eastAsia="en-US"/>
    </w:rPr>
  </w:style>
  <w:style w:type="paragraph" w:styleId="CommentSubject">
    <w:name w:val="annotation subject"/>
    <w:basedOn w:val="CommentText"/>
    <w:next w:val="CommentText"/>
    <w:link w:val="CommentSubjectChar"/>
    <w:uiPriority w:val="99"/>
    <w:semiHidden/>
    <w:unhideWhenUsed/>
    <w:rsid w:val="00EE1349"/>
    <w:rPr>
      <w:b/>
      <w:bCs/>
      <w:lang w:val="en-ZW"/>
    </w:rPr>
  </w:style>
  <w:style w:type="character" w:customStyle="1" w:styleId="CommentSubjectChar">
    <w:name w:val="Comment Subject Char"/>
    <w:basedOn w:val="CommentTextChar"/>
    <w:link w:val="CommentSubject"/>
    <w:uiPriority w:val="99"/>
    <w:semiHidden/>
    <w:rsid w:val="00EE1349"/>
    <w:rPr>
      <w:rFonts w:asciiTheme="minorHAnsi" w:eastAsiaTheme="minorHAnsi" w:hAnsiTheme="minorHAnsi" w:cstheme="minorBidi"/>
      <w:b/>
      <w:bCs/>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19998">
      <w:bodyDiv w:val="1"/>
      <w:marLeft w:val="0"/>
      <w:marRight w:val="0"/>
      <w:marTop w:val="0"/>
      <w:marBottom w:val="0"/>
      <w:divBdr>
        <w:top w:val="none" w:sz="0" w:space="0" w:color="auto"/>
        <w:left w:val="none" w:sz="0" w:space="0" w:color="auto"/>
        <w:bottom w:val="none" w:sz="0" w:space="0" w:color="auto"/>
        <w:right w:val="none" w:sz="0" w:space="0" w:color="auto"/>
      </w:divBdr>
      <w:divsChild>
        <w:div w:id="506290794">
          <w:marLeft w:val="504"/>
          <w:marRight w:val="0"/>
          <w:marTop w:val="140"/>
          <w:marBottom w:val="0"/>
          <w:divBdr>
            <w:top w:val="none" w:sz="0" w:space="0" w:color="auto"/>
            <w:left w:val="none" w:sz="0" w:space="0" w:color="auto"/>
            <w:bottom w:val="none" w:sz="0" w:space="0" w:color="auto"/>
            <w:right w:val="none" w:sz="0" w:space="0" w:color="auto"/>
          </w:divBdr>
        </w:div>
      </w:divsChild>
    </w:div>
    <w:div w:id="673647937">
      <w:bodyDiv w:val="1"/>
      <w:marLeft w:val="0"/>
      <w:marRight w:val="0"/>
      <w:marTop w:val="0"/>
      <w:marBottom w:val="0"/>
      <w:divBdr>
        <w:top w:val="none" w:sz="0" w:space="0" w:color="auto"/>
        <w:left w:val="none" w:sz="0" w:space="0" w:color="auto"/>
        <w:bottom w:val="none" w:sz="0" w:space="0" w:color="auto"/>
        <w:right w:val="none" w:sz="0" w:space="0" w:color="auto"/>
      </w:divBdr>
    </w:div>
    <w:div w:id="688487035">
      <w:bodyDiv w:val="1"/>
      <w:marLeft w:val="0"/>
      <w:marRight w:val="0"/>
      <w:marTop w:val="0"/>
      <w:marBottom w:val="0"/>
      <w:divBdr>
        <w:top w:val="none" w:sz="0" w:space="0" w:color="auto"/>
        <w:left w:val="none" w:sz="0" w:space="0" w:color="auto"/>
        <w:bottom w:val="none" w:sz="0" w:space="0" w:color="auto"/>
        <w:right w:val="none" w:sz="0" w:space="0" w:color="auto"/>
      </w:divBdr>
      <w:divsChild>
        <w:div w:id="1828016938">
          <w:marLeft w:val="504"/>
          <w:marRight w:val="0"/>
          <w:marTop w:val="140"/>
          <w:marBottom w:val="0"/>
          <w:divBdr>
            <w:top w:val="none" w:sz="0" w:space="0" w:color="auto"/>
            <w:left w:val="none" w:sz="0" w:space="0" w:color="auto"/>
            <w:bottom w:val="none" w:sz="0" w:space="0" w:color="auto"/>
            <w:right w:val="none" w:sz="0" w:space="0" w:color="auto"/>
          </w:divBdr>
        </w:div>
        <w:div w:id="1854177025">
          <w:marLeft w:val="504"/>
          <w:marRight w:val="0"/>
          <w:marTop w:val="140"/>
          <w:marBottom w:val="0"/>
          <w:divBdr>
            <w:top w:val="none" w:sz="0" w:space="0" w:color="auto"/>
            <w:left w:val="none" w:sz="0" w:space="0" w:color="auto"/>
            <w:bottom w:val="none" w:sz="0" w:space="0" w:color="auto"/>
            <w:right w:val="none" w:sz="0" w:space="0" w:color="auto"/>
          </w:divBdr>
        </w:div>
        <w:div w:id="1504859222">
          <w:marLeft w:val="504"/>
          <w:marRight w:val="0"/>
          <w:marTop w:val="140"/>
          <w:marBottom w:val="0"/>
          <w:divBdr>
            <w:top w:val="none" w:sz="0" w:space="0" w:color="auto"/>
            <w:left w:val="none" w:sz="0" w:space="0" w:color="auto"/>
            <w:bottom w:val="none" w:sz="0" w:space="0" w:color="auto"/>
            <w:right w:val="none" w:sz="0" w:space="0" w:color="auto"/>
          </w:divBdr>
        </w:div>
        <w:div w:id="93525912">
          <w:marLeft w:val="504"/>
          <w:marRight w:val="0"/>
          <w:marTop w:val="140"/>
          <w:marBottom w:val="0"/>
          <w:divBdr>
            <w:top w:val="none" w:sz="0" w:space="0" w:color="auto"/>
            <w:left w:val="none" w:sz="0" w:space="0" w:color="auto"/>
            <w:bottom w:val="none" w:sz="0" w:space="0" w:color="auto"/>
            <w:right w:val="none" w:sz="0" w:space="0" w:color="auto"/>
          </w:divBdr>
        </w:div>
      </w:divsChild>
    </w:div>
    <w:div w:id="762066407">
      <w:bodyDiv w:val="1"/>
      <w:marLeft w:val="0"/>
      <w:marRight w:val="0"/>
      <w:marTop w:val="0"/>
      <w:marBottom w:val="0"/>
      <w:divBdr>
        <w:top w:val="none" w:sz="0" w:space="0" w:color="auto"/>
        <w:left w:val="none" w:sz="0" w:space="0" w:color="auto"/>
        <w:bottom w:val="none" w:sz="0" w:space="0" w:color="auto"/>
        <w:right w:val="none" w:sz="0" w:space="0" w:color="auto"/>
      </w:divBdr>
      <w:divsChild>
        <w:div w:id="1573589486">
          <w:marLeft w:val="806"/>
          <w:marRight w:val="0"/>
          <w:marTop w:val="187"/>
          <w:marBottom w:val="0"/>
          <w:divBdr>
            <w:top w:val="none" w:sz="0" w:space="0" w:color="auto"/>
            <w:left w:val="none" w:sz="0" w:space="0" w:color="auto"/>
            <w:bottom w:val="none" w:sz="0" w:space="0" w:color="auto"/>
            <w:right w:val="none" w:sz="0" w:space="0" w:color="auto"/>
          </w:divBdr>
        </w:div>
        <w:div w:id="710887262">
          <w:marLeft w:val="806"/>
          <w:marRight w:val="0"/>
          <w:marTop w:val="202"/>
          <w:marBottom w:val="0"/>
          <w:divBdr>
            <w:top w:val="none" w:sz="0" w:space="0" w:color="auto"/>
            <w:left w:val="none" w:sz="0" w:space="0" w:color="auto"/>
            <w:bottom w:val="none" w:sz="0" w:space="0" w:color="auto"/>
            <w:right w:val="none" w:sz="0" w:space="0" w:color="auto"/>
          </w:divBdr>
        </w:div>
        <w:div w:id="1258488565">
          <w:marLeft w:val="806"/>
          <w:marRight w:val="0"/>
          <w:marTop w:val="187"/>
          <w:marBottom w:val="0"/>
          <w:divBdr>
            <w:top w:val="none" w:sz="0" w:space="0" w:color="auto"/>
            <w:left w:val="none" w:sz="0" w:space="0" w:color="auto"/>
            <w:bottom w:val="none" w:sz="0" w:space="0" w:color="auto"/>
            <w:right w:val="none" w:sz="0" w:space="0" w:color="auto"/>
          </w:divBdr>
        </w:div>
        <w:div w:id="666598420">
          <w:marLeft w:val="806"/>
          <w:marRight w:val="0"/>
          <w:marTop w:val="187"/>
          <w:marBottom w:val="0"/>
          <w:divBdr>
            <w:top w:val="none" w:sz="0" w:space="0" w:color="auto"/>
            <w:left w:val="none" w:sz="0" w:space="0" w:color="auto"/>
            <w:bottom w:val="none" w:sz="0" w:space="0" w:color="auto"/>
            <w:right w:val="none" w:sz="0" w:space="0" w:color="auto"/>
          </w:divBdr>
        </w:div>
        <w:div w:id="941962518">
          <w:marLeft w:val="806"/>
          <w:marRight w:val="0"/>
          <w:marTop w:val="187"/>
          <w:marBottom w:val="0"/>
          <w:divBdr>
            <w:top w:val="none" w:sz="0" w:space="0" w:color="auto"/>
            <w:left w:val="none" w:sz="0" w:space="0" w:color="auto"/>
            <w:bottom w:val="none" w:sz="0" w:space="0" w:color="auto"/>
            <w:right w:val="none" w:sz="0" w:space="0" w:color="auto"/>
          </w:divBdr>
        </w:div>
      </w:divsChild>
    </w:div>
    <w:div w:id="817720665">
      <w:bodyDiv w:val="1"/>
      <w:marLeft w:val="0"/>
      <w:marRight w:val="0"/>
      <w:marTop w:val="0"/>
      <w:marBottom w:val="0"/>
      <w:divBdr>
        <w:top w:val="none" w:sz="0" w:space="0" w:color="auto"/>
        <w:left w:val="none" w:sz="0" w:space="0" w:color="auto"/>
        <w:bottom w:val="none" w:sz="0" w:space="0" w:color="auto"/>
        <w:right w:val="none" w:sz="0" w:space="0" w:color="auto"/>
      </w:divBdr>
      <w:divsChild>
        <w:div w:id="226692878">
          <w:marLeft w:val="806"/>
          <w:marRight w:val="0"/>
          <w:marTop w:val="140"/>
          <w:marBottom w:val="0"/>
          <w:divBdr>
            <w:top w:val="none" w:sz="0" w:space="0" w:color="auto"/>
            <w:left w:val="none" w:sz="0" w:space="0" w:color="auto"/>
            <w:bottom w:val="none" w:sz="0" w:space="0" w:color="auto"/>
            <w:right w:val="none" w:sz="0" w:space="0" w:color="auto"/>
          </w:divBdr>
        </w:div>
        <w:div w:id="1981229848">
          <w:marLeft w:val="806"/>
          <w:marRight w:val="0"/>
          <w:marTop w:val="140"/>
          <w:marBottom w:val="0"/>
          <w:divBdr>
            <w:top w:val="none" w:sz="0" w:space="0" w:color="auto"/>
            <w:left w:val="none" w:sz="0" w:space="0" w:color="auto"/>
            <w:bottom w:val="none" w:sz="0" w:space="0" w:color="auto"/>
            <w:right w:val="none" w:sz="0" w:space="0" w:color="auto"/>
          </w:divBdr>
        </w:div>
        <w:div w:id="1400713456">
          <w:marLeft w:val="806"/>
          <w:marRight w:val="0"/>
          <w:marTop w:val="140"/>
          <w:marBottom w:val="0"/>
          <w:divBdr>
            <w:top w:val="none" w:sz="0" w:space="0" w:color="auto"/>
            <w:left w:val="none" w:sz="0" w:space="0" w:color="auto"/>
            <w:bottom w:val="none" w:sz="0" w:space="0" w:color="auto"/>
            <w:right w:val="none" w:sz="0" w:space="0" w:color="auto"/>
          </w:divBdr>
        </w:div>
        <w:div w:id="383456136">
          <w:marLeft w:val="806"/>
          <w:marRight w:val="0"/>
          <w:marTop w:val="140"/>
          <w:marBottom w:val="0"/>
          <w:divBdr>
            <w:top w:val="none" w:sz="0" w:space="0" w:color="auto"/>
            <w:left w:val="none" w:sz="0" w:space="0" w:color="auto"/>
            <w:bottom w:val="none" w:sz="0" w:space="0" w:color="auto"/>
            <w:right w:val="none" w:sz="0" w:space="0" w:color="auto"/>
          </w:divBdr>
        </w:div>
        <w:div w:id="900602168">
          <w:marLeft w:val="806"/>
          <w:marRight w:val="0"/>
          <w:marTop w:val="140"/>
          <w:marBottom w:val="0"/>
          <w:divBdr>
            <w:top w:val="none" w:sz="0" w:space="0" w:color="auto"/>
            <w:left w:val="none" w:sz="0" w:space="0" w:color="auto"/>
            <w:bottom w:val="none" w:sz="0" w:space="0" w:color="auto"/>
            <w:right w:val="none" w:sz="0" w:space="0" w:color="auto"/>
          </w:divBdr>
        </w:div>
        <w:div w:id="370766837">
          <w:marLeft w:val="806"/>
          <w:marRight w:val="0"/>
          <w:marTop w:val="140"/>
          <w:marBottom w:val="0"/>
          <w:divBdr>
            <w:top w:val="none" w:sz="0" w:space="0" w:color="auto"/>
            <w:left w:val="none" w:sz="0" w:space="0" w:color="auto"/>
            <w:bottom w:val="none" w:sz="0" w:space="0" w:color="auto"/>
            <w:right w:val="none" w:sz="0" w:space="0" w:color="auto"/>
          </w:divBdr>
        </w:div>
      </w:divsChild>
    </w:div>
    <w:div w:id="1011296783">
      <w:bodyDiv w:val="1"/>
      <w:marLeft w:val="0"/>
      <w:marRight w:val="0"/>
      <w:marTop w:val="0"/>
      <w:marBottom w:val="0"/>
      <w:divBdr>
        <w:top w:val="none" w:sz="0" w:space="0" w:color="auto"/>
        <w:left w:val="none" w:sz="0" w:space="0" w:color="auto"/>
        <w:bottom w:val="none" w:sz="0" w:space="0" w:color="auto"/>
        <w:right w:val="none" w:sz="0" w:space="0" w:color="auto"/>
      </w:divBdr>
      <w:divsChild>
        <w:div w:id="1202672238">
          <w:marLeft w:val="504"/>
          <w:marRight w:val="0"/>
          <w:marTop w:val="140"/>
          <w:marBottom w:val="0"/>
          <w:divBdr>
            <w:top w:val="none" w:sz="0" w:space="0" w:color="auto"/>
            <w:left w:val="none" w:sz="0" w:space="0" w:color="auto"/>
            <w:bottom w:val="none" w:sz="0" w:space="0" w:color="auto"/>
            <w:right w:val="none" w:sz="0" w:space="0" w:color="auto"/>
          </w:divBdr>
        </w:div>
        <w:div w:id="486631373">
          <w:marLeft w:val="504"/>
          <w:marRight w:val="0"/>
          <w:marTop w:val="140"/>
          <w:marBottom w:val="0"/>
          <w:divBdr>
            <w:top w:val="none" w:sz="0" w:space="0" w:color="auto"/>
            <w:left w:val="none" w:sz="0" w:space="0" w:color="auto"/>
            <w:bottom w:val="none" w:sz="0" w:space="0" w:color="auto"/>
            <w:right w:val="none" w:sz="0" w:space="0" w:color="auto"/>
          </w:divBdr>
        </w:div>
        <w:div w:id="2072651306">
          <w:marLeft w:val="504"/>
          <w:marRight w:val="0"/>
          <w:marTop w:val="140"/>
          <w:marBottom w:val="0"/>
          <w:divBdr>
            <w:top w:val="none" w:sz="0" w:space="0" w:color="auto"/>
            <w:left w:val="none" w:sz="0" w:space="0" w:color="auto"/>
            <w:bottom w:val="none" w:sz="0" w:space="0" w:color="auto"/>
            <w:right w:val="none" w:sz="0" w:space="0" w:color="auto"/>
          </w:divBdr>
        </w:div>
      </w:divsChild>
    </w:div>
    <w:div w:id="1197162188">
      <w:bodyDiv w:val="1"/>
      <w:marLeft w:val="0"/>
      <w:marRight w:val="0"/>
      <w:marTop w:val="0"/>
      <w:marBottom w:val="0"/>
      <w:divBdr>
        <w:top w:val="none" w:sz="0" w:space="0" w:color="auto"/>
        <w:left w:val="none" w:sz="0" w:space="0" w:color="auto"/>
        <w:bottom w:val="none" w:sz="0" w:space="0" w:color="auto"/>
        <w:right w:val="none" w:sz="0" w:space="0" w:color="auto"/>
      </w:divBdr>
      <w:divsChild>
        <w:div w:id="790634561">
          <w:marLeft w:val="850"/>
          <w:marRight w:val="0"/>
          <w:marTop w:val="173"/>
          <w:marBottom w:val="0"/>
          <w:divBdr>
            <w:top w:val="none" w:sz="0" w:space="0" w:color="auto"/>
            <w:left w:val="none" w:sz="0" w:space="0" w:color="auto"/>
            <w:bottom w:val="none" w:sz="0" w:space="0" w:color="auto"/>
            <w:right w:val="none" w:sz="0" w:space="0" w:color="auto"/>
          </w:divBdr>
        </w:div>
        <w:div w:id="1128276739">
          <w:marLeft w:val="850"/>
          <w:marRight w:val="0"/>
          <w:marTop w:val="173"/>
          <w:marBottom w:val="0"/>
          <w:divBdr>
            <w:top w:val="none" w:sz="0" w:space="0" w:color="auto"/>
            <w:left w:val="none" w:sz="0" w:space="0" w:color="auto"/>
            <w:bottom w:val="none" w:sz="0" w:space="0" w:color="auto"/>
            <w:right w:val="none" w:sz="0" w:space="0" w:color="auto"/>
          </w:divBdr>
        </w:div>
        <w:div w:id="1044527295">
          <w:marLeft w:val="850"/>
          <w:marRight w:val="0"/>
          <w:marTop w:val="173"/>
          <w:marBottom w:val="0"/>
          <w:divBdr>
            <w:top w:val="none" w:sz="0" w:space="0" w:color="auto"/>
            <w:left w:val="none" w:sz="0" w:space="0" w:color="auto"/>
            <w:bottom w:val="none" w:sz="0" w:space="0" w:color="auto"/>
            <w:right w:val="none" w:sz="0" w:space="0" w:color="auto"/>
          </w:divBdr>
        </w:div>
        <w:div w:id="1958178315">
          <w:marLeft w:val="850"/>
          <w:marRight w:val="0"/>
          <w:marTop w:val="173"/>
          <w:marBottom w:val="0"/>
          <w:divBdr>
            <w:top w:val="none" w:sz="0" w:space="0" w:color="auto"/>
            <w:left w:val="none" w:sz="0" w:space="0" w:color="auto"/>
            <w:bottom w:val="none" w:sz="0" w:space="0" w:color="auto"/>
            <w:right w:val="none" w:sz="0" w:space="0" w:color="auto"/>
          </w:divBdr>
        </w:div>
        <w:div w:id="436025683">
          <w:marLeft w:val="850"/>
          <w:marRight w:val="0"/>
          <w:marTop w:val="173"/>
          <w:marBottom w:val="0"/>
          <w:divBdr>
            <w:top w:val="none" w:sz="0" w:space="0" w:color="auto"/>
            <w:left w:val="none" w:sz="0" w:space="0" w:color="auto"/>
            <w:bottom w:val="none" w:sz="0" w:space="0" w:color="auto"/>
            <w:right w:val="none" w:sz="0" w:space="0" w:color="auto"/>
          </w:divBdr>
        </w:div>
      </w:divsChild>
    </w:div>
    <w:div w:id="1227449132">
      <w:bodyDiv w:val="1"/>
      <w:marLeft w:val="0"/>
      <w:marRight w:val="0"/>
      <w:marTop w:val="0"/>
      <w:marBottom w:val="0"/>
      <w:divBdr>
        <w:top w:val="none" w:sz="0" w:space="0" w:color="auto"/>
        <w:left w:val="none" w:sz="0" w:space="0" w:color="auto"/>
        <w:bottom w:val="none" w:sz="0" w:space="0" w:color="auto"/>
        <w:right w:val="none" w:sz="0" w:space="0" w:color="auto"/>
      </w:divBdr>
      <w:divsChild>
        <w:div w:id="1010256653">
          <w:marLeft w:val="504"/>
          <w:marRight w:val="0"/>
          <w:marTop w:val="140"/>
          <w:marBottom w:val="0"/>
          <w:divBdr>
            <w:top w:val="none" w:sz="0" w:space="0" w:color="auto"/>
            <w:left w:val="none" w:sz="0" w:space="0" w:color="auto"/>
            <w:bottom w:val="none" w:sz="0" w:space="0" w:color="auto"/>
            <w:right w:val="none" w:sz="0" w:space="0" w:color="auto"/>
          </w:divBdr>
        </w:div>
      </w:divsChild>
    </w:div>
    <w:div w:id="1410927196">
      <w:bodyDiv w:val="1"/>
      <w:marLeft w:val="0"/>
      <w:marRight w:val="0"/>
      <w:marTop w:val="0"/>
      <w:marBottom w:val="0"/>
      <w:divBdr>
        <w:top w:val="none" w:sz="0" w:space="0" w:color="auto"/>
        <w:left w:val="none" w:sz="0" w:space="0" w:color="auto"/>
        <w:bottom w:val="none" w:sz="0" w:space="0" w:color="auto"/>
        <w:right w:val="none" w:sz="0" w:space="0" w:color="auto"/>
      </w:divBdr>
    </w:div>
    <w:div w:id="1460998555">
      <w:bodyDiv w:val="1"/>
      <w:marLeft w:val="0"/>
      <w:marRight w:val="0"/>
      <w:marTop w:val="0"/>
      <w:marBottom w:val="0"/>
      <w:divBdr>
        <w:top w:val="none" w:sz="0" w:space="0" w:color="auto"/>
        <w:left w:val="none" w:sz="0" w:space="0" w:color="auto"/>
        <w:bottom w:val="none" w:sz="0" w:space="0" w:color="auto"/>
        <w:right w:val="none" w:sz="0" w:space="0" w:color="auto"/>
      </w:divBdr>
      <w:divsChild>
        <w:div w:id="3824996">
          <w:marLeft w:val="504"/>
          <w:marRight w:val="0"/>
          <w:marTop w:val="140"/>
          <w:marBottom w:val="0"/>
          <w:divBdr>
            <w:top w:val="none" w:sz="0" w:space="0" w:color="auto"/>
            <w:left w:val="none" w:sz="0" w:space="0" w:color="auto"/>
            <w:bottom w:val="none" w:sz="0" w:space="0" w:color="auto"/>
            <w:right w:val="none" w:sz="0" w:space="0" w:color="auto"/>
          </w:divBdr>
        </w:div>
      </w:divsChild>
    </w:div>
    <w:div w:id="1472793955">
      <w:bodyDiv w:val="1"/>
      <w:marLeft w:val="0"/>
      <w:marRight w:val="0"/>
      <w:marTop w:val="0"/>
      <w:marBottom w:val="0"/>
      <w:divBdr>
        <w:top w:val="none" w:sz="0" w:space="0" w:color="auto"/>
        <w:left w:val="none" w:sz="0" w:space="0" w:color="auto"/>
        <w:bottom w:val="none" w:sz="0" w:space="0" w:color="auto"/>
        <w:right w:val="none" w:sz="0" w:space="0" w:color="auto"/>
      </w:divBdr>
      <w:divsChild>
        <w:div w:id="1752657020">
          <w:marLeft w:val="504"/>
          <w:marRight w:val="0"/>
          <w:marTop w:val="140"/>
          <w:marBottom w:val="0"/>
          <w:divBdr>
            <w:top w:val="none" w:sz="0" w:space="0" w:color="auto"/>
            <w:left w:val="none" w:sz="0" w:space="0" w:color="auto"/>
            <w:bottom w:val="none" w:sz="0" w:space="0" w:color="auto"/>
            <w:right w:val="none" w:sz="0" w:space="0" w:color="auto"/>
          </w:divBdr>
        </w:div>
        <w:div w:id="1544248907">
          <w:marLeft w:val="504"/>
          <w:marRight w:val="0"/>
          <w:marTop w:val="140"/>
          <w:marBottom w:val="0"/>
          <w:divBdr>
            <w:top w:val="none" w:sz="0" w:space="0" w:color="auto"/>
            <w:left w:val="none" w:sz="0" w:space="0" w:color="auto"/>
            <w:bottom w:val="none" w:sz="0" w:space="0" w:color="auto"/>
            <w:right w:val="none" w:sz="0" w:space="0" w:color="auto"/>
          </w:divBdr>
        </w:div>
        <w:div w:id="1121220847">
          <w:marLeft w:val="504"/>
          <w:marRight w:val="0"/>
          <w:marTop w:val="140"/>
          <w:marBottom w:val="0"/>
          <w:divBdr>
            <w:top w:val="none" w:sz="0" w:space="0" w:color="auto"/>
            <w:left w:val="none" w:sz="0" w:space="0" w:color="auto"/>
            <w:bottom w:val="none" w:sz="0" w:space="0" w:color="auto"/>
            <w:right w:val="none" w:sz="0" w:space="0" w:color="auto"/>
          </w:divBdr>
        </w:div>
        <w:div w:id="672805840">
          <w:marLeft w:val="504"/>
          <w:marRight w:val="0"/>
          <w:marTop w:val="140"/>
          <w:marBottom w:val="0"/>
          <w:divBdr>
            <w:top w:val="none" w:sz="0" w:space="0" w:color="auto"/>
            <w:left w:val="none" w:sz="0" w:space="0" w:color="auto"/>
            <w:bottom w:val="none" w:sz="0" w:space="0" w:color="auto"/>
            <w:right w:val="none" w:sz="0" w:space="0" w:color="auto"/>
          </w:divBdr>
        </w:div>
      </w:divsChild>
    </w:div>
    <w:div w:id="1477213489">
      <w:bodyDiv w:val="1"/>
      <w:marLeft w:val="0"/>
      <w:marRight w:val="0"/>
      <w:marTop w:val="0"/>
      <w:marBottom w:val="0"/>
      <w:divBdr>
        <w:top w:val="none" w:sz="0" w:space="0" w:color="auto"/>
        <w:left w:val="none" w:sz="0" w:space="0" w:color="auto"/>
        <w:bottom w:val="none" w:sz="0" w:space="0" w:color="auto"/>
        <w:right w:val="none" w:sz="0" w:space="0" w:color="auto"/>
      </w:divBdr>
    </w:div>
    <w:div w:id="1600792352">
      <w:bodyDiv w:val="1"/>
      <w:marLeft w:val="0"/>
      <w:marRight w:val="0"/>
      <w:marTop w:val="0"/>
      <w:marBottom w:val="0"/>
      <w:divBdr>
        <w:top w:val="none" w:sz="0" w:space="0" w:color="auto"/>
        <w:left w:val="none" w:sz="0" w:space="0" w:color="auto"/>
        <w:bottom w:val="none" w:sz="0" w:space="0" w:color="auto"/>
        <w:right w:val="none" w:sz="0" w:space="0" w:color="auto"/>
      </w:divBdr>
      <w:divsChild>
        <w:div w:id="559830341">
          <w:marLeft w:val="504"/>
          <w:marRight w:val="0"/>
          <w:marTop w:val="120"/>
          <w:marBottom w:val="0"/>
          <w:divBdr>
            <w:top w:val="none" w:sz="0" w:space="0" w:color="auto"/>
            <w:left w:val="none" w:sz="0" w:space="0" w:color="auto"/>
            <w:bottom w:val="none" w:sz="0" w:space="0" w:color="auto"/>
            <w:right w:val="none" w:sz="0" w:space="0" w:color="auto"/>
          </w:divBdr>
        </w:div>
        <w:div w:id="957567722">
          <w:marLeft w:val="504"/>
          <w:marRight w:val="0"/>
          <w:marTop w:val="120"/>
          <w:marBottom w:val="0"/>
          <w:divBdr>
            <w:top w:val="none" w:sz="0" w:space="0" w:color="auto"/>
            <w:left w:val="none" w:sz="0" w:space="0" w:color="auto"/>
            <w:bottom w:val="none" w:sz="0" w:space="0" w:color="auto"/>
            <w:right w:val="none" w:sz="0" w:space="0" w:color="auto"/>
          </w:divBdr>
        </w:div>
        <w:div w:id="625165086">
          <w:marLeft w:val="504"/>
          <w:marRight w:val="0"/>
          <w:marTop w:val="120"/>
          <w:marBottom w:val="0"/>
          <w:divBdr>
            <w:top w:val="none" w:sz="0" w:space="0" w:color="auto"/>
            <w:left w:val="none" w:sz="0" w:space="0" w:color="auto"/>
            <w:bottom w:val="none" w:sz="0" w:space="0" w:color="auto"/>
            <w:right w:val="none" w:sz="0" w:space="0" w:color="auto"/>
          </w:divBdr>
        </w:div>
      </w:divsChild>
    </w:div>
    <w:div w:id="1800801209">
      <w:bodyDiv w:val="1"/>
      <w:marLeft w:val="0"/>
      <w:marRight w:val="0"/>
      <w:marTop w:val="0"/>
      <w:marBottom w:val="0"/>
      <w:divBdr>
        <w:top w:val="none" w:sz="0" w:space="0" w:color="auto"/>
        <w:left w:val="none" w:sz="0" w:space="0" w:color="auto"/>
        <w:bottom w:val="none" w:sz="0" w:space="0" w:color="auto"/>
        <w:right w:val="none" w:sz="0" w:space="0" w:color="auto"/>
      </w:divBdr>
    </w:div>
    <w:div w:id="1850480123">
      <w:bodyDiv w:val="1"/>
      <w:marLeft w:val="0"/>
      <w:marRight w:val="0"/>
      <w:marTop w:val="0"/>
      <w:marBottom w:val="0"/>
      <w:divBdr>
        <w:top w:val="none" w:sz="0" w:space="0" w:color="auto"/>
        <w:left w:val="none" w:sz="0" w:space="0" w:color="auto"/>
        <w:bottom w:val="none" w:sz="0" w:space="0" w:color="auto"/>
        <w:right w:val="none" w:sz="0" w:space="0" w:color="auto"/>
      </w:divBdr>
    </w:div>
    <w:div w:id="1866407776">
      <w:bodyDiv w:val="1"/>
      <w:marLeft w:val="0"/>
      <w:marRight w:val="0"/>
      <w:marTop w:val="0"/>
      <w:marBottom w:val="0"/>
      <w:divBdr>
        <w:top w:val="none" w:sz="0" w:space="0" w:color="auto"/>
        <w:left w:val="none" w:sz="0" w:space="0" w:color="auto"/>
        <w:bottom w:val="none" w:sz="0" w:space="0" w:color="auto"/>
        <w:right w:val="none" w:sz="0" w:space="0" w:color="auto"/>
      </w:divBdr>
    </w:div>
    <w:div w:id="1898928543">
      <w:bodyDiv w:val="1"/>
      <w:marLeft w:val="0"/>
      <w:marRight w:val="0"/>
      <w:marTop w:val="0"/>
      <w:marBottom w:val="0"/>
      <w:divBdr>
        <w:top w:val="none" w:sz="0" w:space="0" w:color="auto"/>
        <w:left w:val="none" w:sz="0" w:space="0" w:color="auto"/>
        <w:bottom w:val="none" w:sz="0" w:space="0" w:color="auto"/>
        <w:right w:val="none" w:sz="0" w:space="0" w:color="auto"/>
      </w:divBdr>
      <w:divsChild>
        <w:div w:id="1190795532">
          <w:marLeft w:val="504"/>
          <w:marRight w:val="0"/>
          <w:marTop w:val="120"/>
          <w:marBottom w:val="0"/>
          <w:divBdr>
            <w:top w:val="none" w:sz="0" w:space="0" w:color="auto"/>
            <w:left w:val="none" w:sz="0" w:space="0" w:color="auto"/>
            <w:bottom w:val="none" w:sz="0" w:space="0" w:color="auto"/>
            <w:right w:val="none" w:sz="0" w:space="0" w:color="auto"/>
          </w:divBdr>
        </w:div>
        <w:div w:id="1135106401">
          <w:marLeft w:val="504"/>
          <w:marRight w:val="0"/>
          <w:marTop w:val="120"/>
          <w:marBottom w:val="0"/>
          <w:divBdr>
            <w:top w:val="none" w:sz="0" w:space="0" w:color="auto"/>
            <w:left w:val="none" w:sz="0" w:space="0" w:color="auto"/>
            <w:bottom w:val="none" w:sz="0" w:space="0" w:color="auto"/>
            <w:right w:val="none" w:sz="0" w:space="0" w:color="auto"/>
          </w:divBdr>
        </w:div>
        <w:div w:id="2039040413">
          <w:marLeft w:val="504"/>
          <w:marRight w:val="0"/>
          <w:marTop w:val="120"/>
          <w:marBottom w:val="0"/>
          <w:divBdr>
            <w:top w:val="none" w:sz="0" w:space="0" w:color="auto"/>
            <w:left w:val="none" w:sz="0" w:space="0" w:color="auto"/>
            <w:bottom w:val="none" w:sz="0" w:space="0" w:color="auto"/>
            <w:right w:val="none" w:sz="0" w:space="0" w:color="auto"/>
          </w:divBdr>
        </w:div>
        <w:div w:id="1060177763">
          <w:marLeft w:val="504"/>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DIKU~1.WFP\LOCALS~1\Temp\notesBAAA25\Letterhead%20CO.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D5F3286A-0913-4DB0-817D-10785B832204}"/>
</file>

<file path=customXml/itemProps2.xml><?xml version="1.0" encoding="utf-8"?>
<ds:datastoreItem xmlns:ds="http://schemas.openxmlformats.org/officeDocument/2006/customXml" ds:itemID="{BCC093F3-7BFD-4C42-9DF0-3851BD9FBFD3}"/>
</file>

<file path=customXml/itemProps3.xml><?xml version="1.0" encoding="utf-8"?>
<ds:datastoreItem xmlns:ds="http://schemas.openxmlformats.org/officeDocument/2006/customXml" ds:itemID="{11BF2D16-3ACD-4421-896C-D6640CBCDC4D}"/>
</file>

<file path=docProps/app.xml><?xml version="1.0" encoding="utf-8"?>
<Properties xmlns="http://schemas.openxmlformats.org/officeDocument/2006/extended-properties" xmlns:vt="http://schemas.openxmlformats.org/officeDocument/2006/docPropsVTypes">
  <Template>Letterhead CO.doc</Template>
  <TotalTime>2</TotalTime>
  <Pages>4</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19 January 2010</vt:lpstr>
    </vt:vector>
  </TitlesOfParts>
  <Company>WFP</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January 2010</dc:title>
  <dc:creator>AndikuzaM</dc:creator>
  <cp:lastModifiedBy>Shirin MEROLA</cp:lastModifiedBy>
  <cp:revision>2</cp:revision>
  <cp:lastPrinted>2017-07-17T06:27:00Z</cp:lastPrinted>
  <dcterms:created xsi:type="dcterms:W3CDTF">2017-12-27T13:35:00Z</dcterms:created>
  <dcterms:modified xsi:type="dcterms:W3CDTF">2017-12-27T13:35:00Z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